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1B4292" w:rsidP="00F57E78">
      <w:pPr>
        <w:pStyle w:val="NoSpacing"/>
      </w:pPr>
      <w:r>
        <w:t>11 April 2019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951465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Human Library to tell</w:t>
      </w:r>
      <w:r w:rsidR="001B4292">
        <w:rPr>
          <w:rFonts w:ascii="Arial" w:hAnsi="Arial" w:cs="Arial"/>
          <w:b/>
          <w:bCs/>
          <w:color w:val="auto"/>
          <w:sz w:val="32"/>
          <w:szCs w:val="32"/>
        </w:rPr>
        <w:t xml:space="preserve"> the stories of</w:t>
      </w:r>
      <w:r w:rsidR="00F16342">
        <w:rPr>
          <w:rFonts w:ascii="Arial" w:hAnsi="Arial" w:cs="Arial"/>
          <w:b/>
          <w:bCs/>
          <w:color w:val="auto"/>
          <w:sz w:val="32"/>
          <w:szCs w:val="32"/>
        </w:rPr>
        <w:t xml:space="preserve"> Cockburn’s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young</w:t>
      </w:r>
      <w:r w:rsidR="001B429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F16342">
        <w:rPr>
          <w:rFonts w:ascii="Arial" w:hAnsi="Arial" w:cs="Arial"/>
          <w:b/>
          <w:bCs/>
          <w:color w:val="auto"/>
          <w:sz w:val="32"/>
          <w:szCs w:val="32"/>
        </w:rPr>
        <w:t>people</w:t>
      </w:r>
    </w:p>
    <w:p w:rsidR="00B27C15" w:rsidRDefault="00B27C15" w:rsidP="00C55093">
      <w:pPr>
        <w:pStyle w:val="NoSpacing"/>
        <w:rPr>
          <w:rFonts w:ascii="Arial" w:hAnsi="Arial" w:cs="Arial"/>
          <w:color w:val="2C2C2C"/>
        </w:rPr>
      </w:pPr>
    </w:p>
    <w:p w:rsidR="00951465" w:rsidRDefault="00951465" w:rsidP="008D1005">
      <w:pPr>
        <w:pStyle w:val="NoSpacing"/>
      </w:pPr>
      <w:r>
        <w:t>Local residents will have the chance to hear the fascinating and diverse personal stories of Cockburn’s young people as part of Youth Week WA (13-20 April, 2019).</w:t>
      </w:r>
    </w:p>
    <w:p w:rsidR="00951465" w:rsidRDefault="00951465" w:rsidP="008D1005">
      <w:pPr>
        <w:pStyle w:val="NoSpacing"/>
      </w:pPr>
    </w:p>
    <w:p w:rsidR="00297C39" w:rsidRDefault="00951465" w:rsidP="008D1005">
      <w:pPr>
        <w:pStyle w:val="NoSpacing"/>
      </w:pPr>
      <w:r>
        <w:t>On Saturday 13</w:t>
      </w:r>
      <w:r w:rsidR="000B7E0E">
        <w:t xml:space="preserve"> (10am-12pm)</w:t>
      </w:r>
      <w:r>
        <w:t xml:space="preserve"> </w:t>
      </w:r>
      <w:r w:rsidR="000D0151">
        <w:t>and Tuesday 16 April</w:t>
      </w:r>
      <w:r w:rsidR="000B7E0E">
        <w:t xml:space="preserve"> (3pm-5pm)</w:t>
      </w:r>
      <w:r w:rsidR="00297C39">
        <w:t xml:space="preserve">, the Cockburn Youth Centre is </w:t>
      </w:r>
      <w:r w:rsidR="00837599">
        <w:t xml:space="preserve">holding a </w:t>
      </w:r>
      <w:r w:rsidR="009E0790">
        <w:t>h</w:t>
      </w:r>
      <w:r w:rsidR="00837599">
        <w:t xml:space="preserve">uman </w:t>
      </w:r>
      <w:r w:rsidR="009E0790">
        <w:t>l</w:t>
      </w:r>
      <w:r w:rsidR="00837599">
        <w:t>ibrary with</w:t>
      </w:r>
      <w:r w:rsidR="00EF0E4A">
        <w:t xml:space="preserve"> seven</w:t>
      </w:r>
      <w:bookmarkStart w:id="0" w:name="_GoBack"/>
      <w:bookmarkEnd w:id="0"/>
      <w:r w:rsidR="00837599">
        <w:t xml:space="preserve"> local young people as its </w:t>
      </w:r>
      <w:r>
        <w:t>‘</w:t>
      </w:r>
      <w:r w:rsidR="00837599">
        <w:t>living books</w:t>
      </w:r>
      <w:r>
        <w:t>’</w:t>
      </w:r>
      <w:r w:rsidR="00837599">
        <w:t>.</w:t>
      </w:r>
    </w:p>
    <w:p w:rsidR="00297C39" w:rsidRDefault="00297C39" w:rsidP="008D1005">
      <w:pPr>
        <w:pStyle w:val="NoSpacing"/>
      </w:pPr>
    </w:p>
    <w:p w:rsidR="001B4292" w:rsidRDefault="001B4292" w:rsidP="008D1005">
      <w:pPr>
        <w:pStyle w:val="NoSpacing"/>
      </w:pPr>
      <w:r>
        <w:t>T</w:t>
      </w:r>
      <w:r w:rsidR="00297C39">
        <w:t xml:space="preserve">he </w:t>
      </w:r>
      <w:r w:rsidR="00837599">
        <w:t xml:space="preserve">human library </w:t>
      </w:r>
      <w:r w:rsidR="00951465">
        <w:t>invites community members to come and have a conversation with each of the living books to learn about their lives</w:t>
      </w:r>
      <w:r w:rsidR="00DD6207">
        <w:t xml:space="preserve"> and</w:t>
      </w:r>
      <w:r w:rsidR="00951465">
        <w:t xml:space="preserve"> aspirations</w:t>
      </w:r>
      <w:r w:rsidR="00DD6207">
        <w:t>.</w:t>
      </w:r>
      <w:r w:rsidR="00951465">
        <w:t xml:space="preserve"> </w:t>
      </w:r>
      <w:r w:rsidR="00DD6207">
        <w:t xml:space="preserve">The goal of the event is to explore </w:t>
      </w:r>
      <w:r w:rsidR="00DD6207" w:rsidRPr="00DD6207">
        <w:t>common perceptions, stereotypes and prejudices through dialogue and storytelling</w:t>
      </w:r>
      <w:r w:rsidR="00DD6207">
        <w:t xml:space="preserve"> in order to encourage empathy and connectivity in the community. </w:t>
      </w:r>
    </w:p>
    <w:p w:rsidR="00DD6207" w:rsidRDefault="00DD6207" w:rsidP="008D1005">
      <w:pPr>
        <w:pStyle w:val="NoSpacing"/>
      </w:pPr>
    </w:p>
    <w:p w:rsidR="00297C39" w:rsidRDefault="00951465" w:rsidP="00C55093">
      <w:pPr>
        <w:pStyle w:val="NoSpacing"/>
      </w:pPr>
      <w:r>
        <w:t>The human books will include:</w:t>
      </w:r>
    </w:p>
    <w:p w:rsidR="00951465" w:rsidRDefault="00951465" w:rsidP="00C55093">
      <w:pPr>
        <w:pStyle w:val="NoSpacing"/>
      </w:pP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  <w:proofErr w:type="spellStart"/>
      <w:r w:rsidRPr="00951465">
        <w:rPr>
          <w:b/>
        </w:rPr>
        <w:t>Janeese</w:t>
      </w:r>
      <w:proofErr w:type="spellEnd"/>
      <w:r w:rsidR="005D77C9">
        <w:rPr>
          <w:b/>
        </w:rPr>
        <w:t xml:space="preserve"> </w:t>
      </w:r>
      <w:r>
        <w:t xml:space="preserve">– a young woman who moved to Perth in 2012 from Carnarvon. </w:t>
      </w:r>
      <w:proofErr w:type="spellStart"/>
      <w:r>
        <w:t>Janeese</w:t>
      </w:r>
      <w:proofErr w:type="spellEnd"/>
      <w:r>
        <w:t xml:space="preserve"> has achieved double degree in HR Management and </w:t>
      </w:r>
      <w:proofErr w:type="spellStart"/>
      <w:r>
        <w:t>Behaviour</w:t>
      </w:r>
      <w:proofErr w:type="spellEnd"/>
      <w:r>
        <w:t xml:space="preserve"> Science and won a range of University awards, including the Dean’s Award. She is a member of </w:t>
      </w:r>
      <w:proofErr w:type="spellStart"/>
      <w:r>
        <w:t>Cockburns</w:t>
      </w:r>
      <w:proofErr w:type="spellEnd"/>
      <w:r>
        <w:t>’ Youth Advisory Collective and has done work placement at Cockburn Youth Services.</w:t>
      </w: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  <w:r w:rsidRPr="00951465">
        <w:rPr>
          <w:b/>
        </w:rPr>
        <w:t>Eliza</w:t>
      </w:r>
      <w:r w:rsidR="005D77C9">
        <w:rPr>
          <w:b/>
        </w:rPr>
        <w:t xml:space="preserve"> </w:t>
      </w:r>
      <w:r w:rsidRPr="00951465">
        <w:t xml:space="preserve">– </w:t>
      </w:r>
      <w:r>
        <w:t xml:space="preserve">The recipient of Cockburn’s Young Community Citizen of the Year in 2019. </w:t>
      </w:r>
      <w:proofErr w:type="gramStart"/>
      <w:r>
        <w:t>A Lakeland’s Senior High School student, who has dedicated a great deal of time to volunteer work in the community.</w:t>
      </w:r>
      <w:proofErr w:type="gramEnd"/>
      <w:r>
        <w:t xml:space="preserve"> Eliza has fundraised for Native ARC, a local non-profit </w:t>
      </w:r>
      <w:proofErr w:type="spellStart"/>
      <w:r>
        <w:t>organisation</w:t>
      </w:r>
      <w:proofErr w:type="spellEnd"/>
      <w:r>
        <w:t xml:space="preserve"> that provides provide medical care and rehabilitation services for over 3350 injured, sick, orphaned native wildlife each year.  She also helps </w:t>
      </w:r>
      <w:proofErr w:type="spellStart"/>
      <w:r>
        <w:t>organise</w:t>
      </w:r>
      <w:proofErr w:type="spellEnd"/>
      <w:r>
        <w:t xml:space="preserve"> local youth events including Battle of the Bands, FROSH Festival and the Youth ANZAC Parade and Service. She is also a member of the Cockburn Youth Advisory Collective.</w:t>
      </w: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  <w:r w:rsidRPr="00951465">
        <w:rPr>
          <w:b/>
        </w:rPr>
        <w:t>Kamran</w:t>
      </w:r>
      <w:r w:rsidR="005D77C9">
        <w:rPr>
          <w:b/>
        </w:rPr>
        <w:t xml:space="preserve"> </w:t>
      </w:r>
      <w:r w:rsidRPr="00951465">
        <w:t xml:space="preserve">– </w:t>
      </w:r>
      <w:r>
        <w:t xml:space="preserve">A semi-finalist in Young Achiever Awards, Kamran is a student at Notre Dame. He was nine years old when he first started volunteering with St John Ambulance as a junior first aider tasked with attending small community events. He has volunteered at a dozen different </w:t>
      </w:r>
      <w:proofErr w:type="spellStart"/>
      <w:r>
        <w:t>organisations</w:t>
      </w:r>
      <w:proofErr w:type="spellEnd"/>
      <w:r>
        <w:t xml:space="preserve"> including Homeless Run Perth, Fiona Stanley Hospital, Camp Quality, AIME and Night Hoops.</w:t>
      </w:r>
      <w:r w:rsidR="001B4292">
        <w:t xml:space="preserve"> He is e</w:t>
      </w:r>
      <w:r>
        <w:t xml:space="preserve">xtremely passionate about working with groups who are </w:t>
      </w:r>
      <w:proofErr w:type="spellStart"/>
      <w:r>
        <w:t>marginalised</w:t>
      </w:r>
      <w:proofErr w:type="spellEnd"/>
      <w:r>
        <w:t xml:space="preserve"> and disadvantaged in society.</w:t>
      </w: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951465" w:rsidRDefault="00951465" w:rsidP="00951465">
      <w:pPr>
        <w:widowControl/>
        <w:autoSpaceDE/>
        <w:autoSpaceDN/>
        <w:adjustRightInd/>
        <w:spacing w:after="0" w:line="240" w:lineRule="auto"/>
        <w:textAlignment w:val="auto"/>
      </w:pPr>
      <w:r w:rsidRPr="001B4292">
        <w:rPr>
          <w:b/>
        </w:rPr>
        <w:t>Corey</w:t>
      </w:r>
      <w:r w:rsidR="005D77C9">
        <w:rPr>
          <w:b/>
        </w:rPr>
        <w:t xml:space="preserve"> </w:t>
      </w:r>
      <w:r w:rsidR="001B4292" w:rsidRPr="001B4292">
        <w:t xml:space="preserve">– </w:t>
      </w:r>
      <w:r w:rsidR="001B4292">
        <w:t>The f</w:t>
      </w:r>
      <w:r>
        <w:t>ormer Head Boy Fremantle College</w:t>
      </w:r>
      <w:r w:rsidR="001B4292">
        <w:t>, Corey is now s</w:t>
      </w:r>
      <w:r>
        <w:t>tudying at Murdoch University</w:t>
      </w:r>
      <w:r w:rsidR="001B4292">
        <w:t>. He lives</w:t>
      </w:r>
      <w:r>
        <w:t xml:space="preserve"> with disability</w:t>
      </w:r>
      <w:r w:rsidR="001B4292">
        <w:t xml:space="preserve"> and</w:t>
      </w:r>
      <w:r>
        <w:t xml:space="preserve"> </w:t>
      </w:r>
      <w:r w:rsidR="001B4292">
        <w:t xml:space="preserve">is well known at his former schools, university </w:t>
      </w:r>
      <w:r w:rsidR="001B4292">
        <w:lastRenderedPageBreak/>
        <w:t xml:space="preserve">and in the community. Corey aspires </w:t>
      </w:r>
      <w:r>
        <w:t>to be a police detective</w:t>
      </w:r>
      <w:r w:rsidR="001B4292">
        <w:t xml:space="preserve"> and is v</w:t>
      </w:r>
      <w:r>
        <w:t>ery active at the</w:t>
      </w:r>
      <w:r w:rsidR="001B4292">
        <w:t xml:space="preserve"> Cockburn</w:t>
      </w:r>
      <w:r>
        <w:t xml:space="preserve"> Youth Centre</w:t>
      </w:r>
      <w:r w:rsidR="001B4292">
        <w:t>.</w:t>
      </w:r>
    </w:p>
    <w:p w:rsidR="001B4292" w:rsidRDefault="001B4292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1B4292" w:rsidRDefault="001B4292" w:rsidP="00951465">
      <w:pPr>
        <w:widowControl/>
        <w:autoSpaceDE/>
        <w:autoSpaceDN/>
        <w:adjustRightInd/>
        <w:spacing w:after="0" w:line="240" w:lineRule="auto"/>
        <w:textAlignment w:val="auto"/>
      </w:pPr>
      <w:r>
        <w:t>Mayor Logan Howlett said that the event was a perfect way to showcase the positive impact that many of Cockburn’s young people have in the community.</w:t>
      </w:r>
    </w:p>
    <w:p w:rsidR="001B4292" w:rsidRDefault="001B4292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5D77C9" w:rsidRDefault="001B4292" w:rsidP="00951465">
      <w:pPr>
        <w:widowControl/>
        <w:autoSpaceDE/>
        <w:autoSpaceDN/>
        <w:adjustRightInd/>
        <w:spacing w:after="0" w:line="240" w:lineRule="auto"/>
        <w:textAlignment w:val="auto"/>
      </w:pPr>
      <w:r>
        <w:t xml:space="preserve">“There are many inspirational young people in Cockburn who support our community through volunteer work and other channels. </w:t>
      </w:r>
    </w:p>
    <w:p w:rsidR="005D77C9" w:rsidRDefault="005D77C9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1B4292" w:rsidRDefault="005D77C9" w:rsidP="00951465">
      <w:pPr>
        <w:widowControl/>
        <w:autoSpaceDE/>
        <w:autoSpaceDN/>
        <w:adjustRightInd/>
        <w:spacing w:after="0" w:line="240" w:lineRule="auto"/>
        <w:textAlignment w:val="auto"/>
      </w:pPr>
      <w:r>
        <w:t xml:space="preserve">“These young people represent a bright future, but are also major </w:t>
      </w:r>
      <w:proofErr w:type="gramStart"/>
      <w:r>
        <w:t>contributors</w:t>
      </w:r>
      <w:proofErr w:type="gramEnd"/>
      <w:r>
        <w:t xml:space="preserve"> right here and now. </w:t>
      </w:r>
      <w:r w:rsidR="001B4292">
        <w:t>I would encourage our residents to come along to the human</w:t>
      </w:r>
      <w:r>
        <w:t xml:space="preserve"> library</w:t>
      </w:r>
      <w:r w:rsidR="001B4292">
        <w:t xml:space="preserve"> </w:t>
      </w:r>
      <w:r>
        <w:t xml:space="preserve">to learn more about the people who do this great work.”  </w:t>
      </w:r>
    </w:p>
    <w:p w:rsidR="000D0151" w:rsidRDefault="000D0151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0D0151" w:rsidRPr="000D0151" w:rsidRDefault="000D0151" w:rsidP="00951465">
      <w:pPr>
        <w:widowControl/>
        <w:autoSpaceDE/>
        <w:autoSpaceDN/>
        <w:adjustRightInd/>
        <w:spacing w:after="0" w:line="240" w:lineRule="auto"/>
        <w:textAlignment w:val="auto"/>
        <w:rPr>
          <w:b/>
        </w:rPr>
      </w:pPr>
      <w:r w:rsidRPr="000D0151">
        <w:rPr>
          <w:b/>
        </w:rPr>
        <w:t>Event Details</w:t>
      </w:r>
      <w:r>
        <w:rPr>
          <w:b/>
        </w:rPr>
        <w:t>:</w:t>
      </w:r>
    </w:p>
    <w:p w:rsidR="000D0151" w:rsidRDefault="000D0151" w:rsidP="00951465">
      <w:pPr>
        <w:widowControl/>
        <w:autoSpaceDE/>
        <w:autoSpaceDN/>
        <w:adjustRightInd/>
        <w:spacing w:after="0" w:line="240" w:lineRule="auto"/>
        <w:textAlignment w:val="auto"/>
      </w:pPr>
    </w:p>
    <w:p w:rsidR="000D0151" w:rsidRDefault="000D0151" w:rsidP="000D0151">
      <w:pPr>
        <w:pStyle w:val="NoSpacing"/>
      </w:pPr>
      <w:r w:rsidRPr="000D0151">
        <w:rPr>
          <w:b/>
        </w:rPr>
        <w:t>When:</w:t>
      </w:r>
      <w:r>
        <w:tab/>
        <w:t>10am-12pm, Saturday 13 April</w:t>
      </w:r>
    </w:p>
    <w:p w:rsidR="000D0151" w:rsidRDefault="000D0151" w:rsidP="000D0151">
      <w:pPr>
        <w:pStyle w:val="NoSpacing"/>
        <w:ind w:left="720" w:firstLine="720"/>
      </w:pPr>
      <w:r>
        <w:t>3-5pm, Tuesday 16 April</w:t>
      </w:r>
    </w:p>
    <w:p w:rsidR="000D0151" w:rsidRPr="000D0151" w:rsidRDefault="000D0151" w:rsidP="000D0151">
      <w:pPr>
        <w:pStyle w:val="NoSpacing"/>
        <w:rPr>
          <w:b/>
        </w:rPr>
      </w:pPr>
      <w:r w:rsidRPr="000D0151">
        <w:rPr>
          <w:b/>
        </w:rPr>
        <w:t>Where:</w:t>
      </w:r>
      <w:r w:rsidRPr="000D0151">
        <w:rPr>
          <w:b/>
        </w:rPr>
        <w:tab/>
      </w:r>
      <w:r w:rsidRPr="000D0151">
        <w:t xml:space="preserve">Cockburn Youth Centre, </w:t>
      </w:r>
      <w:r>
        <w:t>25 Wentworth Parade, Success</w:t>
      </w:r>
    </w:p>
    <w:p w:rsidR="00951465" w:rsidRDefault="00951465" w:rsidP="00C55093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951465" w:rsidRDefault="00C55093" w:rsidP="00DD6207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 xml:space="preserve">E: </w:t>
      </w:r>
      <w:hyperlink r:id="rId8" w:history="1">
        <w:r w:rsidR="00084AD6" w:rsidRPr="00087156">
          <w:rPr>
            <w:rStyle w:val="Hyperlink"/>
          </w:rPr>
          <w:t>media@cockburn.wa.gov.au</w:t>
        </w:r>
      </w:hyperlink>
    </w:p>
    <w:p w:rsidR="00FE25FC" w:rsidRDefault="00FE25FC" w:rsidP="00C55093">
      <w:pPr>
        <w:pStyle w:val="NoSpacing"/>
      </w:pPr>
    </w:p>
    <w:p w:rsidR="00FE25FC" w:rsidRDefault="00FE25FC" w:rsidP="00C55093">
      <w:pPr>
        <w:pStyle w:val="NoSpacing"/>
      </w:pPr>
      <w:r>
        <w:t xml:space="preserve"> </w:t>
      </w:r>
    </w:p>
    <w:sectPr w:rsidR="00FE25FC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C34"/>
    <w:multiLevelType w:val="hybridMultilevel"/>
    <w:tmpl w:val="C12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84AD6"/>
    <w:rsid w:val="000B75B7"/>
    <w:rsid w:val="000B7E0E"/>
    <w:rsid w:val="000D0151"/>
    <w:rsid w:val="00174B06"/>
    <w:rsid w:val="001B4292"/>
    <w:rsid w:val="001B6007"/>
    <w:rsid w:val="00216336"/>
    <w:rsid w:val="00275785"/>
    <w:rsid w:val="00297C39"/>
    <w:rsid w:val="002C7B97"/>
    <w:rsid w:val="00365EE7"/>
    <w:rsid w:val="003947DD"/>
    <w:rsid w:val="003948D5"/>
    <w:rsid w:val="003C4438"/>
    <w:rsid w:val="003E387F"/>
    <w:rsid w:val="004C3DBA"/>
    <w:rsid w:val="004E33FA"/>
    <w:rsid w:val="00584556"/>
    <w:rsid w:val="0059328B"/>
    <w:rsid w:val="00594F82"/>
    <w:rsid w:val="005C2CE0"/>
    <w:rsid w:val="005D30E3"/>
    <w:rsid w:val="005D77C9"/>
    <w:rsid w:val="007445CB"/>
    <w:rsid w:val="007769D9"/>
    <w:rsid w:val="00786422"/>
    <w:rsid w:val="007D4108"/>
    <w:rsid w:val="00805869"/>
    <w:rsid w:val="008260C9"/>
    <w:rsid w:val="00837599"/>
    <w:rsid w:val="00840341"/>
    <w:rsid w:val="0085189F"/>
    <w:rsid w:val="008935D5"/>
    <w:rsid w:val="008D1005"/>
    <w:rsid w:val="00907770"/>
    <w:rsid w:val="00931D0E"/>
    <w:rsid w:val="00951465"/>
    <w:rsid w:val="00994CF7"/>
    <w:rsid w:val="009C4D9F"/>
    <w:rsid w:val="009E0790"/>
    <w:rsid w:val="009F71F5"/>
    <w:rsid w:val="00A3611C"/>
    <w:rsid w:val="00AA505A"/>
    <w:rsid w:val="00AB178C"/>
    <w:rsid w:val="00B07BC9"/>
    <w:rsid w:val="00B27C15"/>
    <w:rsid w:val="00BA2EA1"/>
    <w:rsid w:val="00BD0578"/>
    <w:rsid w:val="00BD2AE8"/>
    <w:rsid w:val="00C112C8"/>
    <w:rsid w:val="00C258B1"/>
    <w:rsid w:val="00C43C99"/>
    <w:rsid w:val="00C55093"/>
    <w:rsid w:val="00C963AD"/>
    <w:rsid w:val="00D808DB"/>
    <w:rsid w:val="00DB3A0A"/>
    <w:rsid w:val="00DD6207"/>
    <w:rsid w:val="00E03E30"/>
    <w:rsid w:val="00EB3A7A"/>
    <w:rsid w:val="00ED765F"/>
    <w:rsid w:val="00EF0E4A"/>
    <w:rsid w:val="00F16342"/>
    <w:rsid w:val="00F57E7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ockburn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2677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2019-04-11T04:02:00Z</dcterms:created>
  <dcterms:modified xsi:type="dcterms:W3CDTF">2019-04-11T04:02:00Z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