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7566" w14:textId="28872F80" w:rsidR="0091230D" w:rsidRDefault="0091230D">
      <w:r>
        <w:t>City of Cockburn Family Day Care Services Transcript</w:t>
      </w:r>
    </w:p>
    <w:p w14:paraId="58639208" w14:textId="77777777" w:rsidR="0091230D" w:rsidRDefault="0091230D"/>
    <w:p w14:paraId="756F8D94" w14:textId="7E1DCD8D" w:rsidR="0098714D" w:rsidRDefault="0091230D">
      <w:r>
        <w:t>There’s something natural about home.</w:t>
      </w:r>
    </w:p>
    <w:p w14:paraId="6C77EB18" w14:textId="32550316" w:rsidR="0091230D" w:rsidRDefault="0091230D">
      <w:r>
        <w:t>Home is the book corner,</w:t>
      </w:r>
    </w:p>
    <w:p w14:paraId="1C261D37" w14:textId="2E136D18" w:rsidR="0091230D" w:rsidRDefault="0091230D">
      <w:r>
        <w:t>The favourite toy,</w:t>
      </w:r>
    </w:p>
    <w:p w14:paraId="583CC30B" w14:textId="106A0A57" w:rsidR="0091230D" w:rsidRDefault="0091230D">
      <w:r>
        <w:t>The secret hiding spot,</w:t>
      </w:r>
    </w:p>
    <w:p w14:paraId="78BB4A65" w14:textId="4F1B52B8" w:rsidR="0091230D" w:rsidRDefault="0091230D">
      <w:r>
        <w:t>A home is where children are happy.</w:t>
      </w:r>
    </w:p>
    <w:p w14:paraId="059E30A9" w14:textId="40F7ADD1" w:rsidR="0091230D" w:rsidRDefault="0091230D">
      <w:r>
        <w:t>With Family Day Care, home is where they stay, where as part of a small group of friends, they get the attention they deserve in a space that’s safe, warm, and familiar.</w:t>
      </w:r>
    </w:p>
    <w:p w14:paraId="79012249" w14:textId="77777777" w:rsidR="0091230D" w:rsidRDefault="0091230D"/>
    <w:p w14:paraId="3592774D" w14:textId="33120627" w:rsidR="0091230D" w:rsidRDefault="0091230D">
      <w:r>
        <w:t>Where they feel the passion, love and care of a qualified Early Learning professional in a natural home environment and get the time to explore, have their questions answered and build deep connections.</w:t>
      </w:r>
    </w:p>
    <w:p w14:paraId="147D3094" w14:textId="77777777" w:rsidR="0091230D" w:rsidRDefault="0091230D"/>
    <w:p w14:paraId="7AB99CF6" w14:textId="6898D54E" w:rsidR="0091230D" w:rsidRDefault="0091230D">
      <w:r>
        <w:t>At home they’re free to be themselves but most importantly, at home, they’re happy.</w:t>
      </w:r>
    </w:p>
    <w:p w14:paraId="79635BE0" w14:textId="241C51BF" w:rsidR="0091230D" w:rsidRDefault="0091230D">
      <w:r>
        <w:t>They belong and what could matter more than that? Because there’s something natural about home.</w:t>
      </w:r>
    </w:p>
    <w:p w14:paraId="4F818F22" w14:textId="77777777" w:rsidR="0091230D" w:rsidRDefault="0091230D"/>
    <w:p w14:paraId="602A4AF4" w14:textId="698D10BE" w:rsidR="0091230D" w:rsidRDefault="0091230D">
      <w:r>
        <w:t>With over 12,000 Family Day Care Educators across Australia and government subsidies available, you can choose quality early childhood education and care in a place that feels just like home.</w:t>
      </w:r>
    </w:p>
    <w:p w14:paraId="190149FF" w14:textId="77777777" w:rsidR="0091230D" w:rsidRDefault="0091230D"/>
    <w:p w14:paraId="179818AF" w14:textId="77777777" w:rsidR="0091230D" w:rsidRDefault="0091230D"/>
    <w:sectPr w:rsidR="00912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0NDAxMLC0sDQyNLFQ0lEKTi0uzszPAykwrAUAs92YtSwAAAA="/>
  </w:docVars>
  <w:rsids>
    <w:rsidRoot w:val="0091230D"/>
    <w:rsid w:val="0091230D"/>
    <w:rsid w:val="0098714D"/>
    <w:rsid w:val="00A24F88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D91E"/>
  <w15:chartTrackingRefBased/>
  <w15:docId w15:val="{50ED9BE9-F1DE-4F1F-98E8-D02C0F8F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 Linford</dc:creator>
  <cp:keywords/>
  <dc:description/>
  <cp:lastModifiedBy>Tan  Linford</cp:lastModifiedBy>
  <cp:revision>1</cp:revision>
  <dcterms:created xsi:type="dcterms:W3CDTF">2024-07-22T08:26:00Z</dcterms:created>
  <dcterms:modified xsi:type="dcterms:W3CDTF">2024-07-22T08:43:00Z</dcterms:modified>
</cp:coreProperties>
</file>