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78" w:rsidRDefault="008438CA" w:rsidP="00F57E78">
      <w:pPr>
        <w:pStyle w:val="NoSpacing"/>
      </w:pPr>
      <w:r>
        <w:t>20 February 2019</w:t>
      </w:r>
    </w:p>
    <w:p w:rsidR="00F57E78" w:rsidRDefault="00F57E78" w:rsidP="00F57E78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7445CB" w:rsidRPr="0078570F" w:rsidRDefault="008438CA" w:rsidP="00B27C15">
      <w:pPr>
        <w:pStyle w:val="NoSpacing"/>
        <w:jc w:val="center"/>
        <w:rPr>
          <w:rFonts w:ascii="Arial" w:hAnsi="Arial" w:cs="Arial"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Inaugural Roe 8 committee aims to plant 45,000 seedlings</w:t>
      </w:r>
    </w:p>
    <w:p w:rsidR="008438CA" w:rsidRDefault="008438CA" w:rsidP="008438CA">
      <w:pPr>
        <w:rPr>
          <w:rFonts w:ascii="Arial" w:hAnsi="Arial" w:cs="Arial"/>
        </w:rPr>
      </w:pPr>
    </w:p>
    <w:p w:rsidR="008438CA" w:rsidRPr="00262612" w:rsidRDefault="008438CA" w:rsidP="008438CA">
      <w:pPr>
        <w:rPr>
          <w:rFonts w:ascii="Arial" w:hAnsi="Arial" w:cs="Arial"/>
        </w:rPr>
      </w:pPr>
      <w:r w:rsidRPr="00262612">
        <w:rPr>
          <w:rFonts w:ascii="Arial" w:hAnsi="Arial" w:cs="Arial"/>
        </w:rPr>
        <w:t>The Rehabilitating Roe 8 Advisory Committee has held its inaugural meeting, outlining its aims for the next 12 months.</w:t>
      </w:r>
    </w:p>
    <w:p w:rsidR="008438CA" w:rsidRPr="00262612" w:rsidRDefault="008438CA" w:rsidP="008438CA">
      <w:pPr>
        <w:rPr>
          <w:rFonts w:ascii="Arial" w:hAnsi="Arial" w:cs="Arial"/>
        </w:rPr>
      </w:pPr>
      <w:r w:rsidRPr="00262612">
        <w:rPr>
          <w:rFonts w:ascii="Arial" w:hAnsi="Arial" w:cs="Arial"/>
        </w:rPr>
        <w:t>Apart from planting 45,000 seedlings within the corridor, the 15-member committee is planning a community open day this April, an Aboriginal heritage survey, plus the installation of walk trails and signage.</w:t>
      </w:r>
    </w:p>
    <w:p w:rsidR="008438CA" w:rsidRPr="00262612" w:rsidRDefault="008438CA" w:rsidP="008438CA">
      <w:pPr>
        <w:rPr>
          <w:rFonts w:ascii="Arial" w:hAnsi="Arial" w:cs="Arial"/>
          <w:shd w:val="clear" w:color="auto" w:fill="FFFFFF"/>
        </w:rPr>
      </w:pPr>
      <w:r w:rsidRPr="00262612">
        <w:rPr>
          <w:rFonts w:ascii="Arial" w:hAnsi="Arial" w:cs="Arial"/>
        </w:rPr>
        <w:t xml:space="preserve">The committee comprises three community representatives, including the Australian Association of Environmental Education, plus members of the City of Cockburn Aboriginal Reference Group, Cockburn Community Wildlife Corridor, Conservation Council WA, </w:t>
      </w:r>
      <w:proofErr w:type="spellStart"/>
      <w:r w:rsidRPr="00262612">
        <w:rPr>
          <w:rFonts w:ascii="Arial" w:hAnsi="Arial" w:cs="Arial"/>
        </w:rPr>
        <w:t>Coolbellup</w:t>
      </w:r>
      <w:proofErr w:type="spellEnd"/>
      <w:r w:rsidRPr="00262612">
        <w:rPr>
          <w:rFonts w:ascii="Arial" w:hAnsi="Arial" w:cs="Arial"/>
        </w:rPr>
        <w:t xml:space="preserve"> Community Association, the Department of Biodiversity, Conservation &amp; Attractions, the Aboriginal Land and Sea Council, the Hamilton Hill Community Group, Native ARC, </w:t>
      </w:r>
      <w:r w:rsidRPr="00262612">
        <w:rPr>
          <w:rFonts w:ascii="Arial" w:hAnsi="Arial" w:cs="Arial"/>
          <w:shd w:val="clear" w:color="auto" w:fill="FFFFFF"/>
        </w:rPr>
        <w:t>Perth Urban Restoration Science Advisory Committee, Wildflower Society of WA, Wetlands Centre Cockburn and the Western Australian Biodiversity Science Institute.</w:t>
      </w:r>
    </w:p>
    <w:p w:rsidR="008438CA" w:rsidRPr="00262612" w:rsidRDefault="008438CA" w:rsidP="008438CA">
      <w:pPr>
        <w:rPr>
          <w:rFonts w:ascii="Arial" w:hAnsi="Arial" w:cs="Arial"/>
        </w:rPr>
      </w:pPr>
      <w:r w:rsidRPr="00262612">
        <w:rPr>
          <w:rFonts w:ascii="Arial" w:hAnsi="Arial" w:cs="Arial"/>
        </w:rPr>
        <w:t>The committee was appointed from a list of stakeholders identified during development of the Rehabilitating Roe 8 10-year Rehabilitation Management Plan. Community members also applied to advertisements calling for expressions of interest.</w:t>
      </w:r>
    </w:p>
    <w:p w:rsidR="008438CA" w:rsidRPr="00262612" w:rsidRDefault="008438CA" w:rsidP="008438CA">
      <w:pPr>
        <w:rPr>
          <w:rFonts w:ascii="Arial" w:hAnsi="Arial" w:cs="Arial"/>
        </w:rPr>
      </w:pPr>
      <w:r w:rsidRPr="00262612">
        <w:rPr>
          <w:rFonts w:ascii="Arial" w:hAnsi="Arial" w:cs="Arial"/>
        </w:rPr>
        <w:t>With the guidance of the City’s Roe 8 Rehabilitation Project Manager, the committee</w:t>
      </w:r>
      <w:r w:rsidR="008726EB">
        <w:rPr>
          <w:rFonts w:ascii="Arial" w:hAnsi="Arial" w:cs="Arial"/>
        </w:rPr>
        <w:t xml:space="preserve"> will be led by a chairperson, a role that will rotate regularly among</w:t>
      </w:r>
      <w:bookmarkStart w:id="0" w:name="_GoBack"/>
      <w:bookmarkEnd w:id="0"/>
      <w:r w:rsidR="008726EB">
        <w:rPr>
          <w:rFonts w:ascii="Arial" w:hAnsi="Arial" w:cs="Arial"/>
        </w:rPr>
        <w:t xml:space="preserve"> members.</w:t>
      </w:r>
      <w:r w:rsidRPr="00262612">
        <w:rPr>
          <w:rFonts w:ascii="Arial" w:hAnsi="Arial" w:cs="Arial"/>
        </w:rPr>
        <w:t xml:space="preserve"> </w:t>
      </w:r>
    </w:p>
    <w:p w:rsidR="008438CA" w:rsidRPr="00262612" w:rsidRDefault="008438CA" w:rsidP="008438CA">
      <w:pPr>
        <w:rPr>
          <w:rStyle w:val="Hyperlink"/>
          <w:rFonts w:ascii="Arial" w:hAnsi="Arial" w:cs="Arial"/>
        </w:rPr>
      </w:pPr>
      <w:r w:rsidRPr="00262612">
        <w:rPr>
          <w:rFonts w:ascii="Arial" w:hAnsi="Arial" w:cs="Arial"/>
        </w:rPr>
        <w:t xml:space="preserve">It will meet monthly at The Wetlands Centre Cockburn and minutes will appear on the Rehabilitating Roe 8 web page at </w:t>
      </w:r>
      <w:hyperlink r:id="rId8" w:history="1">
        <w:r w:rsidRPr="00262612">
          <w:rPr>
            <w:rStyle w:val="Hyperlink"/>
            <w:rFonts w:ascii="Arial" w:hAnsi="Arial" w:cs="Arial"/>
          </w:rPr>
          <w:t>https://rehabilitatingroe8.org/</w:t>
        </w:r>
      </w:hyperlink>
    </w:p>
    <w:p w:rsidR="00805869" w:rsidRDefault="00805869" w:rsidP="00805869">
      <w:pPr>
        <w:pStyle w:val="NoSpacing"/>
        <w:jc w:val="center"/>
      </w:pPr>
      <w:r>
        <w:t>ENDS</w:t>
      </w:r>
    </w:p>
    <w:p w:rsidR="00805869" w:rsidRDefault="00805869" w:rsidP="00C55093">
      <w:pPr>
        <w:pStyle w:val="NoSpacing"/>
      </w:pPr>
    </w:p>
    <w:p w:rsidR="00AC74B2" w:rsidRDefault="00C55093" w:rsidP="00C55093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9"/>
      <w:footerReference w:type="default" r:id="rId10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3D67E843" wp14:editId="56461D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12272"/>
    <w:rsid w:val="00066AEE"/>
    <w:rsid w:val="00070505"/>
    <w:rsid w:val="000B75B7"/>
    <w:rsid w:val="00174B06"/>
    <w:rsid w:val="001B6007"/>
    <w:rsid w:val="00216336"/>
    <w:rsid w:val="00275785"/>
    <w:rsid w:val="002C7B97"/>
    <w:rsid w:val="00365EE7"/>
    <w:rsid w:val="003948D5"/>
    <w:rsid w:val="003E387F"/>
    <w:rsid w:val="004C3DBA"/>
    <w:rsid w:val="004E33FA"/>
    <w:rsid w:val="00584556"/>
    <w:rsid w:val="0059328B"/>
    <w:rsid w:val="00594F82"/>
    <w:rsid w:val="005C2CE0"/>
    <w:rsid w:val="005D30E3"/>
    <w:rsid w:val="007445CB"/>
    <w:rsid w:val="007769D9"/>
    <w:rsid w:val="00786422"/>
    <w:rsid w:val="007D4108"/>
    <w:rsid w:val="00805869"/>
    <w:rsid w:val="008260C9"/>
    <w:rsid w:val="00840341"/>
    <w:rsid w:val="008438CA"/>
    <w:rsid w:val="0085189F"/>
    <w:rsid w:val="008726EB"/>
    <w:rsid w:val="008935D5"/>
    <w:rsid w:val="00907770"/>
    <w:rsid w:val="009C4D9F"/>
    <w:rsid w:val="009F71F5"/>
    <w:rsid w:val="00A3611C"/>
    <w:rsid w:val="00AB178C"/>
    <w:rsid w:val="00B07BC9"/>
    <w:rsid w:val="00B27C15"/>
    <w:rsid w:val="00BA2EA1"/>
    <w:rsid w:val="00BD0578"/>
    <w:rsid w:val="00C258B1"/>
    <w:rsid w:val="00C43C99"/>
    <w:rsid w:val="00C55093"/>
    <w:rsid w:val="00C963AD"/>
    <w:rsid w:val="00DB3A0A"/>
    <w:rsid w:val="00EB3A7A"/>
    <w:rsid w:val="00ED765F"/>
    <w:rsid w:val="00F5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habilitatingroe8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1438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Michele Nugent</cp:lastModifiedBy>
  <cp:revision>3</cp:revision>
  <dcterms:created xsi:type="dcterms:W3CDTF">2019-02-20T05:38:00Z</dcterms:created>
  <dcterms:modified xsi:type="dcterms:W3CDTF">2019-02-21T01:16:00Z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