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FC07" w14:textId="7566FCA3" w:rsidR="001770FC" w:rsidRPr="004A2967" w:rsidRDefault="00092348" w:rsidP="008C20BD">
      <w:pPr>
        <w:spacing w:after="0" w:line="240" w:lineRule="auto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  <w:t>Speech by Mayor Logan K Howlett JP</w:t>
      </w:r>
      <w:r w:rsidR="001627E0" w:rsidRPr="004A2967"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  <w:br/>
        <w:t>East Hamilton Hill Primary School</w:t>
      </w:r>
      <w:r w:rsidR="001627E0" w:rsidRPr="004A2967"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  <w:br/>
        <w:t>ANZAC Service</w:t>
      </w:r>
      <w:r w:rsidR="001627E0" w:rsidRPr="004A2967"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  <w:br/>
        <w:t>28 April 2026</w:t>
      </w:r>
      <w:r w:rsidR="001770FC" w:rsidRPr="004A2967"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  <w:br/>
      </w:r>
      <w:r w:rsidR="001770FC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_______________________________________</w:t>
      </w:r>
      <w:r w:rsidR="00C35636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__________________</w:t>
      </w:r>
    </w:p>
    <w:p w14:paraId="2D7C1AA9" w14:textId="2B29C764" w:rsidR="00092348" w:rsidRPr="004A2967" w:rsidRDefault="00092348" w:rsidP="001627E0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68F4C036" w14:textId="5B892A46" w:rsidR="001770FC" w:rsidRPr="004A2967" w:rsidRDefault="001770FC" w:rsidP="00C35636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Good </w:t>
      </w:r>
      <w:proofErr w:type="gramStart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Morning</w:t>
      </w:r>
      <w:proofErr w:type="gramEnd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One and All</w:t>
      </w:r>
      <w:r w:rsidR="000C5FA4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.</w:t>
      </w:r>
    </w:p>
    <w:p w14:paraId="745506C1" w14:textId="77777777" w:rsidR="000C5FA4" w:rsidRPr="004A2967" w:rsidRDefault="000C5FA4" w:rsidP="00A752C7">
      <w:pPr>
        <w:spacing w:after="0" w:line="240" w:lineRule="auto"/>
        <w:ind w:left="240" w:hanging="240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499F5AC2" w14:textId="37D51FE1" w:rsidR="000C5FA4" w:rsidRPr="004A2967" w:rsidRDefault="000C5FA4" w:rsidP="00A76D4E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 am very pleased to be here today with my wife</w:t>
      </w:r>
      <w:r w:rsidR="00F15FE6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br/>
      </w: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Patricia and Councillor Hilda Srhoy</w:t>
      </w:r>
      <w:r w:rsidR="0085289D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</w:t>
      </w:r>
      <w:proofErr w:type="gramStart"/>
      <w:r w:rsidR="0085289D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on the occasion of</w:t>
      </w:r>
      <w:proofErr w:type="gramEnd"/>
      <w:r w:rsidR="0085289D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your School’s ANZAC Day Commemorative Service.</w:t>
      </w:r>
    </w:p>
    <w:p w14:paraId="60424AD1" w14:textId="77777777" w:rsidR="008C20BD" w:rsidRPr="004A2967" w:rsidRDefault="008C20BD" w:rsidP="00A76D4E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66CEB1FE" w14:textId="7BA767B3" w:rsidR="00F15FE6" w:rsidRPr="004A2967" w:rsidRDefault="00B32B7F" w:rsidP="00A76D4E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I acknowledge the </w:t>
      </w:r>
      <w:proofErr w:type="spellStart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Whadjup</w:t>
      </w:r>
      <w:proofErr w:type="spellEnd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people of the Nyungar Nation the traditional custodians of the land on which we have gathered</w:t>
      </w:r>
      <w:r w:rsidR="008C20BD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and I pay my respect to their Elders past and present and I extend that respect to First Nation people here today.</w:t>
      </w:r>
    </w:p>
    <w:p w14:paraId="3B421949" w14:textId="77777777" w:rsidR="000C5FA4" w:rsidRPr="004A2967" w:rsidRDefault="000C5FA4" w:rsidP="00A76D4E">
      <w:pPr>
        <w:spacing w:after="0" w:line="240" w:lineRule="auto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76970F3E" w14:textId="5EAA21BB" w:rsidR="00D506E2" w:rsidRPr="004A2967" w:rsidRDefault="00D506E2" w:rsidP="00A76D4E">
      <w:pPr>
        <w:spacing w:after="0" w:line="240" w:lineRule="auto"/>
        <w:ind w:left="240"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 will now recite the poem ‘In Flanders Field’</w:t>
      </w:r>
      <w:r w:rsidR="00A752C7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by</w:t>
      </w:r>
      <w:r w:rsidR="007259B9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</w:t>
      </w:r>
      <w:r w:rsidR="00A752C7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John </w:t>
      </w:r>
      <w:proofErr w:type="spellStart"/>
      <w:r w:rsidR="00A752C7"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MCCrae</w:t>
      </w:r>
      <w:proofErr w:type="spellEnd"/>
    </w:p>
    <w:p w14:paraId="1367573E" w14:textId="77777777" w:rsidR="00D506E2" w:rsidRPr="004A2967" w:rsidRDefault="00D506E2" w:rsidP="00171C0B">
      <w:pPr>
        <w:spacing w:after="0" w:line="240" w:lineRule="auto"/>
        <w:ind w:hanging="240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61E2CB4A" w14:textId="1C30B39D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In Flanders fields the poppies blow</w:t>
      </w:r>
    </w:p>
    <w:p w14:paraId="549DC932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Between the crosses, row on row,</w:t>
      </w:r>
    </w:p>
    <w:p w14:paraId="443C71E8" w14:textId="519838C9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That mark our </w:t>
      </w:r>
      <w:proofErr w:type="gramStart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place;</w:t>
      </w:r>
      <w:proofErr w:type="gramEnd"/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 xml:space="preserve"> and in the sky</w:t>
      </w:r>
    </w:p>
    <w:p w14:paraId="5DEABCF4" w14:textId="57C7481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The larks, still bravely singing, fly</w:t>
      </w:r>
    </w:p>
    <w:p w14:paraId="115FB728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Scarce heard amid the guns below.</w:t>
      </w:r>
    </w:p>
    <w:p w14:paraId="20023D32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10F25B78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We are the Dead. Short days ago</w:t>
      </w:r>
    </w:p>
    <w:p w14:paraId="3CABB5D4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We lived, felt dawn, saw sunset glow,</w:t>
      </w:r>
    </w:p>
    <w:p w14:paraId="226B5870" w14:textId="132588BA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Loved and were loved, and now we lie,</w:t>
      </w:r>
    </w:p>
    <w:p w14:paraId="0B2C930A" w14:textId="21FB106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In Flanders fields.</w:t>
      </w:r>
    </w:p>
    <w:p w14:paraId="48118BA6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</w:p>
    <w:p w14:paraId="64272ECD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Take up our quarrel with the foe:</w:t>
      </w:r>
    </w:p>
    <w:p w14:paraId="4E3B63F6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To you from failing hands we throw</w:t>
      </w:r>
    </w:p>
    <w:p w14:paraId="5776A703" w14:textId="37B1082D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The torch; be yours to hold it high.</w:t>
      </w:r>
    </w:p>
    <w:p w14:paraId="7DF20556" w14:textId="1D936823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If ye break faith with us who die</w:t>
      </w:r>
    </w:p>
    <w:p w14:paraId="48C3BFFC" w14:textId="77777777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We shall not sleep, though poppies grow</w:t>
      </w:r>
    </w:p>
    <w:p w14:paraId="18A8F73F" w14:textId="3B0ECCA0" w:rsidR="00171C0B" w:rsidRPr="004A2967" w:rsidRDefault="00171C0B" w:rsidP="00A752C7">
      <w:pPr>
        <w:spacing w:after="0" w:line="240" w:lineRule="auto"/>
        <w:ind w:hanging="240"/>
        <w:jc w:val="center"/>
        <w:rPr>
          <w:rFonts w:eastAsia="Times New Roman" w:cs="Arial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kern w:val="0"/>
          <w:sz w:val="28"/>
          <w:szCs w:val="28"/>
          <w:lang w:eastAsia="en-AU"/>
          <w14:ligatures w14:val="none"/>
        </w:rPr>
        <w:t>In Flanders fields.</w:t>
      </w:r>
    </w:p>
    <w:p w14:paraId="2B0AE277" w14:textId="77777777" w:rsidR="00171C0B" w:rsidRPr="004A2967" w:rsidRDefault="00171C0B" w:rsidP="00B51DF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13131"/>
          <w:kern w:val="0"/>
          <w:sz w:val="28"/>
          <w:szCs w:val="28"/>
          <w:lang w:eastAsia="en-AU"/>
          <w14:ligatures w14:val="none"/>
        </w:rPr>
      </w:pPr>
    </w:p>
    <w:p w14:paraId="71FF092F" w14:textId="1E4A7F85" w:rsidR="00B51DF7" w:rsidRPr="004A2967" w:rsidRDefault="00B51DF7" w:rsidP="008452A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313131"/>
          <w:kern w:val="0"/>
          <w:sz w:val="28"/>
          <w:szCs w:val="28"/>
          <w:lang w:eastAsia="en-AU"/>
          <w14:ligatures w14:val="none"/>
        </w:rPr>
      </w:pPr>
      <w:r w:rsidRPr="004A2967">
        <w:rPr>
          <w:rFonts w:eastAsia="Times New Roman" w:cs="Arial"/>
          <w:color w:val="313131"/>
          <w:kern w:val="0"/>
          <w:sz w:val="28"/>
          <w:szCs w:val="28"/>
          <w:lang w:eastAsia="en-AU"/>
          <w14:ligatures w14:val="none"/>
        </w:rPr>
        <w:t>Lest We Forget.</w:t>
      </w:r>
    </w:p>
    <w:p w14:paraId="2D5429BD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F7"/>
    <w:rsid w:val="00092348"/>
    <w:rsid w:val="000C5FA4"/>
    <w:rsid w:val="001627E0"/>
    <w:rsid w:val="00167508"/>
    <w:rsid w:val="00171C0B"/>
    <w:rsid w:val="001770FC"/>
    <w:rsid w:val="00246860"/>
    <w:rsid w:val="00360606"/>
    <w:rsid w:val="00397F18"/>
    <w:rsid w:val="004A2967"/>
    <w:rsid w:val="007259B9"/>
    <w:rsid w:val="008452AC"/>
    <w:rsid w:val="0085289D"/>
    <w:rsid w:val="008C20BD"/>
    <w:rsid w:val="009319EC"/>
    <w:rsid w:val="00A24F88"/>
    <w:rsid w:val="00A752C7"/>
    <w:rsid w:val="00A76D4E"/>
    <w:rsid w:val="00A7764D"/>
    <w:rsid w:val="00B32B7F"/>
    <w:rsid w:val="00B51DF7"/>
    <w:rsid w:val="00C26DA1"/>
    <w:rsid w:val="00C35636"/>
    <w:rsid w:val="00CA0A6E"/>
    <w:rsid w:val="00D506E2"/>
    <w:rsid w:val="00E45FA9"/>
    <w:rsid w:val="00F15FE6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1D0"/>
  <w15:chartTrackingRefBased/>
  <w15:docId w15:val="{B251A832-DAA5-4BDB-BD64-C154F38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F7"/>
  </w:style>
  <w:style w:type="paragraph" w:styleId="Heading1">
    <w:name w:val="heading 1"/>
    <w:basedOn w:val="Normal"/>
    <w:next w:val="Normal"/>
    <w:link w:val="Heading1Char"/>
    <w:uiPriority w:val="9"/>
    <w:qFormat/>
    <w:rsid w:val="00B5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D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D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D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D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D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D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D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D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D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D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D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D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D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D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D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D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F004-656E-496E-8CA2-7589F567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953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18</cp:revision>
  <cp:lastPrinted>2026-04-24T06:57:00Z</cp:lastPrinted>
  <dcterms:created xsi:type="dcterms:W3CDTF">2026-04-24T06:40:00Z</dcterms:created>
  <dcterms:modified xsi:type="dcterms:W3CDTF">2026-05-01T05:23:00Z</dcterms:modified>
</cp:coreProperties>
</file>