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8" w:type="dxa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590"/>
      </w:tblGrid>
      <w:tr w:rsidR="00E92693" w14:paraId="03A8E09C" w14:textId="77777777" w:rsidTr="006556DF">
        <w:tc>
          <w:tcPr>
            <w:tcW w:w="4428" w:type="dxa"/>
          </w:tcPr>
          <w:p w14:paraId="5E6CF523" w14:textId="77777777" w:rsidR="00E92693" w:rsidRPr="00222A40" w:rsidRDefault="009B77DD" w:rsidP="009B77DD">
            <w:pPr>
              <w:jc w:val="left"/>
              <w:rPr>
                <w:b/>
              </w:rPr>
            </w:pPr>
            <w:r>
              <w:rPr>
                <w:b/>
              </w:rPr>
              <w:t>DIVISION</w:t>
            </w:r>
            <w:r w:rsidR="00E92693" w:rsidRPr="00222A40">
              <w:rPr>
                <w:b/>
              </w:rPr>
              <w:t>:</w:t>
            </w:r>
          </w:p>
        </w:tc>
        <w:tc>
          <w:tcPr>
            <w:tcW w:w="4590" w:type="dxa"/>
          </w:tcPr>
          <w:p w14:paraId="15053402" w14:textId="77777777" w:rsidR="00E92693" w:rsidRDefault="009B77DD" w:rsidP="009B77DD">
            <w:pPr>
              <w:jc w:val="left"/>
            </w:pPr>
            <w:r>
              <w:t>Built and Natural Environment</w:t>
            </w:r>
          </w:p>
        </w:tc>
      </w:tr>
      <w:tr w:rsidR="00E92693" w14:paraId="434F46E2" w14:textId="77777777" w:rsidTr="006556DF">
        <w:tc>
          <w:tcPr>
            <w:tcW w:w="4428" w:type="dxa"/>
          </w:tcPr>
          <w:p w14:paraId="00BD76C6" w14:textId="77777777" w:rsidR="00E92693" w:rsidRPr="00222A40" w:rsidRDefault="00E92693" w:rsidP="009B77DD">
            <w:pPr>
              <w:jc w:val="left"/>
              <w:rPr>
                <w:b/>
              </w:rPr>
            </w:pPr>
            <w:r w:rsidRPr="00222A40">
              <w:rPr>
                <w:b/>
              </w:rPr>
              <w:t>BUSINESS UNIT:</w:t>
            </w:r>
          </w:p>
        </w:tc>
        <w:tc>
          <w:tcPr>
            <w:tcW w:w="4590" w:type="dxa"/>
          </w:tcPr>
          <w:p w14:paraId="7F8242F2" w14:textId="77777777" w:rsidR="00E92693" w:rsidRDefault="00E92693" w:rsidP="009B77DD">
            <w:pPr>
              <w:jc w:val="left"/>
            </w:pPr>
            <w:r>
              <w:t>Planning</w:t>
            </w:r>
          </w:p>
        </w:tc>
      </w:tr>
      <w:tr w:rsidR="00E92693" w14:paraId="02373D13" w14:textId="77777777" w:rsidTr="006556DF">
        <w:tc>
          <w:tcPr>
            <w:tcW w:w="4428" w:type="dxa"/>
          </w:tcPr>
          <w:p w14:paraId="535F32FA" w14:textId="77777777" w:rsidR="00E92693" w:rsidRPr="00222A40" w:rsidRDefault="00E92693" w:rsidP="009B77DD">
            <w:pPr>
              <w:jc w:val="left"/>
              <w:rPr>
                <w:b/>
              </w:rPr>
            </w:pPr>
            <w:r w:rsidRPr="00222A40">
              <w:rPr>
                <w:b/>
              </w:rPr>
              <w:t>SERVICE UNIT:</w:t>
            </w:r>
          </w:p>
        </w:tc>
        <w:tc>
          <w:tcPr>
            <w:tcW w:w="4590" w:type="dxa"/>
          </w:tcPr>
          <w:p w14:paraId="063389B9" w14:textId="77777777" w:rsidR="00E92693" w:rsidRDefault="009B77DD" w:rsidP="009B77DD">
            <w:pPr>
              <w:jc w:val="left"/>
            </w:pPr>
            <w:r>
              <w:t>Strategic Land Planning</w:t>
            </w:r>
          </w:p>
        </w:tc>
      </w:tr>
      <w:tr w:rsidR="00E92693" w14:paraId="1C9EA1D8" w14:textId="77777777" w:rsidTr="006556DF">
        <w:tc>
          <w:tcPr>
            <w:tcW w:w="4428" w:type="dxa"/>
          </w:tcPr>
          <w:p w14:paraId="1C2EC497" w14:textId="77777777" w:rsidR="00E92693" w:rsidRPr="00222A40" w:rsidRDefault="00E92693" w:rsidP="009B77DD">
            <w:pPr>
              <w:jc w:val="left"/>
              <w:rPr>
                <w:b/>
              </w:rPr>
            </w:pPr>
            <w:r>
              <w:rPr>
                <w:b/>
              </w:rPr>
              <w:t>RESPONSIBLE OFFICER</w:t>
            </w:r>
            <w:r w:rsidRPr="00222A40">
              <w:rPr>
                <w:b/>
              </w:rPr>
              <w:t>:</w:t>
            </w:r>
          </w:p>
        </w:tc>
        <w:tc>
          <w:tcPr>
            <w:tcW w:w="4590" w:type="dxa"/>
          </w:tcPr>
          <w:p w14:paraId="4938A1A9" w14:textId="77777777" w:rsidR="00E92693" w:rsidRDefault="009B77DD" w:rsidP="009B77DD">
            <w:pPr>
              <w:jc w:val="left"/>
            </w:pPr>
            <w:r>
              <w:t>Chief of Built and Natural Environment</w:t>
            </w:r>
          </w:p>
        </w:tc>
      </w:tr>
      <w:tr w:rsidR="00E92693" w14:paraId="08565811" w14:textId="77777777" w:rsidTr="006556DF">
        <w:tc>
          <w:tcPr>
            <w:tcW w:w="4428" w:type="dxa"/>
          </w:tcPr>
          <w:p w14:paraId="0CB39FF5" w14:textId="77777777" w:rsidR="00E92693" w:rsidRPr="00222A40" w:rsidRDefault="00E92693" w:rsidP="009B77DD">
            <w:pPr>
              <w:jc w:val="left"/>
              <w:rPr>
                <w:b/>
              </w:rPr>
            </w:pPr>
            <w:r w:rsidRPr="00222A40">
              <w:rPr>
                <w:b/>
              </w:rPr>
              <w:t>FILE NO.:</w:t>
            </w:r>
          </w:p>
        </w:tc>
        <w:tc>
          <w:tcPr>
            <w:tcW w:w="4590" w:type="dxa"/>
          </w:tcPr>
          <w:p w14:paraId="620C2E3A" w14:textId="77777777" w:rsidR="00E92693" w:rsidRDefault="00E92693" w:rsidP="009B77DD">
            <w:pPr>
              <w:jc w:val="left"/>
            </w:pPr>
            <w:r>
              <w:t>086/003</w:t>
            </w:r>
          </w:p>
        </w:tc>
      </w:tr>
      <w:tr w:rsidR="00E92693" w14:paraId="49BA56F5" w14:textId="77777777" w:rsidTr="006556DF">
        <w:tc>
          <w:tcPr>
            <w:tcW w:w="4428" w:type="dxa"/>
          </w:tcPr>
          <w:p w14:paraId="737D345A" w14:textId="77777777" w:rsidR="00E92693" w:rsidRPr="00222A40" w:rsidRDefault="00E92693" w:rsidP="009B77DD">
            <w:pPr>
              <w:jc w:val="left"/>
              <w:rPr>
                <w:b/>
              </w:rPr>
            </w:pPr>
            <w:r w:rsidRPr="00222A40">
              <w:rPr>
                <w:b/>
              </w:rPr>
              <w:t>DATE FIRST ADOPTED:</w:t>
            </w:r>
          </w:p>
        </w:tc>
        <w:tc>
          <w:tcPr>
            <w:tcW w:w="4590" w:type="dxa"/>
          </w:tcPr>
          <w:p w14:paraId="254E5908" w14:textId="77777777" w:rsidR="00E92693" w:rsidRDefault="00E92693" w:rsidP="009B77DD">
            <w:pPr>
              <w:jc w:val="left"/>
            </w:pPr>
            <w:r>
              <w:t>1997</w:t>
            </w:r>
          </w:p>
        </w:tc>
      </w:tr>
      <w:tr w:rsidR="00E92693" w14:paraId="0CAE3F23" w14:textId="77777777" w:rsidTr="006556DF">
        <w:tc>
          <w:tcPr>
            <w:tcW w:w="4428" w:type="dxa"/>
          </w:tcPr>
          <w:p w14:paraId="0CA6C0AF" w14:textId="77777777" w:rsidR="00E92693" w:rsidRPr="00222A40" w:rsidRDefault="00E92693" w:rsidP="009B77DD">
            <w:pPr>
              <w:jc w:val="left"/>
              <w:rPr>
                <w:b/>
              </w:rPr>
            </w:pPr>
            <w:r w:rsidRPr="00222A40">
              <w:rPr>
                <w:b/>
              </w:rPr>
              <w:t>DATE LAST REVIEWED:</w:t>
            </w:r>
          </w:p>
        </w:tc>
        <w:tc>
          <w:tcPr>
            <w:tcW w:w="4590" w:type="dxa"/>
          </w:tcPr>
          <w:p w14:paraId="743ABE95" w14:textId="193AA707" w:rsidR="00E92693" w:rsidRDefault="00560A07" w:rsidP="009B77DD">
            <w:pPr>
              <w:jc w:val="left"/>
            </w:pPr>
            <w:r>
              <w:t>9</w:t>
            </w:r>
            <w:r w:rsidR="00CE389F">
              <w:t xml:space="preserve"> </w:t>
            </w:r>
            <w:r>
              <w:t>Dec</w:t>
            </w:r>
            <w:r w:rsidR="00CE389F">
              <w:t>ember 202</w:t>
            </w:r>
            <w:r>
              <w:t>1</w:t>
            </w:r>
          </w:p>
        </w:tc>
      </w:tr>
      <w:tr w:rsidR="00E92693" w14:paraId="0F00ADA9" w14:textId="77777777" w:rsidTr="006556DF">
        <w:tc>
          <w:tcPr>
            <w:tcW w:w="4428" w:type="dxa"/>
          </w:tcPr>
          <w:p w14:paraId="13B8CF80" w14:textId="77777777" w:rsidR="00E92693" w:rsidRPr="00222A40" w:rsidRDefault="00E92693" w:rsidP="009B77DD">
            <w:pPr>
              <w:jc w:val="left"/>
              <w:rPr>
                <w:b/>
              </w:rPr>
            </w:pPr>
            <w:r>
              <w:rPr>
                <w:b/>
              </w:rPr>
              <w:t>ATTACHMENTS:</w:t>
            </w:r>
          </w:p>
        </w:tc>
        <w:tc>
          <w:tcPr>
            <w:tcW w:w="4590" w:type="dxa"/>
          </w:tcPr>
          <w:p w14:paraId="33FD144D" w14:textId="77777777" w:rsidR="00E92693" w:rsidRDefault="00E92693" w:rsidP="009B77DD">
            <w:pPr>
              <w:jc w:val="left"/>
            </w:pPr>
            <w:r>
              <w:t>N/A</w:t>
            </w:r>
          </w:p>
        </w:tc>
      </w:tr>
      <w:tr w:rsidR="00E92693" w14:paraId="35FB727B" w14:textId="77777777" w:rsidTr="006556DF">
        <w:tc>
          <w:tcPr>
            <w:tcW w:w="4428" w:type="dxa"/>
          </w:tcPr>
          <w:p w14:paraId="2812DE26" w14:textId="77777777" w:rsidR="00E92693" w:rsidRPr="00222A40" w:rsidRDefault="00E92693" w:rsidP="009B77DD">
            <w:pPr>
              <w:jc w:val="left"/>
              <w:rPr>
                <w:b/>
              </w:rPr>
            </w:pPr>
            <w:r w:rsidRPr="00222A40">
              <w:rPr>
                <w:b/>
              </w:rPr>
              <w:t>VERSION NO.</w:t>
            </w:r>
          </w:p>
        </w:tc>
        <w:tc>
          <w:tcPr>
            <w:tcW w:w="4590" w:type="dxa"/>
          </w:tcPr>
          <w:p w14:paraId="76E122A8" w14:textId="3CB605E6" w:rsidR="00E92693" w:rsidRDefault="00453F48" w:rsidP="009B77DD">
            <w:pPr>
              <w:jc w:val="left"/>
            </w:pPr>
            <w:r>
              <w:t>1</w:t>
            </w:r>
            <w:r w:rsidR="00560A07">
              <w:t>3</w:t>
            </w:r>
          </w:p>
        </w:tc>
      </w:tr>
    </w:tbl>
    <w:p w14:paraId="0A639E72" w14:textId="77777777" w:rsidR="00E92693" w:rsidRPr="00B3259E" w:rsidRDefault="00E92693" w:rsidP="009B77DD">
      <w:pPr>
        <w:jc w:val="left"/>
        <w:rPr>
          <w:sz w:val="20"/>
        </w:rPr>
      </w:pPr>
    </w:p>
    <w:p w14:paraId="2AC23303" w14:textId="77777777" w:rsidR="00E92693" w:rsidRPr="00B3259E" w:rsidRDefault="00E92693" w:rsidP="009B77DD">
      <w:pPr>
        <w:jc w:val="left"/>
        <w:rPr>
          <w:sz w:val="20"/>
        </w:rPr>
      </w:pPr>
    </w:p>
    <w:tbl>
      <w:tblPr>
        <w:tblW w:w="9018" w:type="dxa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375"/>
        <w:gridCol w:w="3375"/>
      </w:tblGrid>
      <w:tr w:rsidR="00E92693" w14:paraId="662671E0" w14:textId="77777777" w:rsidTr="006556DF">
        <w:tc>
          <w:tcPr>
            <w:tcW w:w="9018" w:type="dxa"/>
            <w:gridSpan w:val="3"/>
          </w:tcPr>
          <w:p w14:paraId="772BCB62" w14:textId="77777777" w:rsidR="00E92693" w:rsidRDefault="00E92693" w:rsidP="009B77DD">
            <w:pPr>
              <w:jc w:val="left"/>
            </w:pPr>
            <w:r>
              <w:rPr>
                <w:b/>
              </w:rPr>
              <w:t xml:space="preserve">Dates of </w:t>
            </w:r>
            <w:r w:rsidRPr="00222A40">
              <w:rPr>
                <w:b/>
              </w:rPr>
              <w:t>Amendments</w:t>
            </w:r>
            <w:r>
              <w:rPr>
                <w:b/>
              </w:rPr>
              <w:t xml:space="preserve"> </w:t>
            </w:r>
            <w:r w:rsidRPr="00222A4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222A40">
              <w:rPr>
                <w:b/>
              </w:rPr>
              <w:t>Reviews:</w:t>
            </w:r>
          </w:p>
        </w:tc>
      </w:tr>
      <w:tr w:rsidR="00E92693" w:rsidRPr="00883CB8" w14:paraId="45303041" w14:textId="77777777" w:rsidTr="006556DF">
        <w:tc>
          <w:tcPr>
            <w:tcW w:w="2268" w:type="dxa"/>
          </w:tcPr>
          <w:p w14:paraId="6BEB8134" w14:textId="77777777" w:rsidR="00E92693" w:rsidRPr="00883CB8" w:rsidRDefault="00E92693" w:rsidP="009B77DD">
            <w:pPr>
              <w:jc w:val="left"/>
            </w:pPr>
            <w:r w:rsidRPr="00883CB8">
              <w:t>DAPPS Meeting:</w:t>
            </w:r>
          </w:p>
        </w:tc>
        <w:tc>
          <w:tcPr>
            <w:tcW w:w="3375" w:type="dxa"/>
          </w:tcPr>
          <w:p w14:paraId="44C89822" w14:textId="77777777" w:rsidR="00E92693" w:rsidRDefault="00E92693" w:rsidP="009B77DD">
            <w:pPr>
              <w:jc w:val="left"/>
            </w:pPr>
            <w:r>
              <w:t>24 May 2012</w:t>
            </w:r>
          </w:p>
          <w:p w14:paraId="5E812E16" w14:textId="77777777" w:rsidR="00E92693" w:rsidRDefault="00E92693" w:rsidP="009B77DD">
            <w:pPr>
              <w:jc w:val="left"/>
            </w:pPr>
            <w:r>
              <w:t>23 May 2013</w:t>
            </w:r>
          </w:p>
          <w:p w14:paraId="1CD1E4C0" w14:textId="77777777" w:rsidR="00E92693" w:rsidRDefault="00E92693" w:rsidP="009B77DD">
            <w:pPr>
              <w:jc w:val="left"/>
            </w:pPr>
            <w:r>
              <w:t>22 August 2013</w:t>
            </w:r>
          </w:p>
          <w:p w14:paraId="3B415CA9" w14:textId="77777777" w:rsidR="00E92693" w:rsidRDefault="00E92693" w:rsidP="009B77DD">
            <w:pPr>
              <w:jc w:val="left"/>
            </w:pPr>
            <w:r>
              <w:t>22 May 2014</w:t>
            </w:r>
          </w:p>
          <w:p w14:paraId="558CA11A" w14:textId="77777777" w:rsidR="00453F48" w:rsidRDefault="00453F48" w:rsidP="009B77DD">
            <w:pPr>
              <w:jc w:val="left"/>
            </w:pPr>
            <w:r>
              <w:t>2 June 2015</w:t>
            </w:r>
          </w:p>
          <w:p w14:paraId="0F0D36E5" w14:textId="77777777" w:rsidR="00CE389F" w:rsidRDefault="00CE389F" w:rsidP="009B77DD">
            <w:pPr>
              <w:jc w:val="left"/>
            </w:pPr>
            <w:r>
              <w:t>26 November 2015</w:t>
            </w:r>
          </w:p>
        </w:tc>
        <w:tc>
          <w:tcPr>
            <w:tcW w:w="3375" w:type="dxa"/>
          </w:tcPr>
          <w:p w14:paraId="08FF9782" w14:textId="77777777" w:rsidR="00E92693" w:rsidRDefault="00E92693" w:rsidP="009B77DD">
            <w:pPr>
              <w:jc w:val="left"/>
            </w:pPr>
            <w:r>
              <w:t>26 May 2016</w:t>
            </w:r>
          </w:p>
          <w:p w14:paraId="5063FF10" w14:textId="77777777" w:rsidR="00E92693" w:rsidRDefault="00E92693" w:rsidP="009B77DD">
            <w:pPr>
              <w:jc w:val="left"/>
            </w:pPr>
            <w:r>
              <w:t>18 May 2017</w:t>
            </w:r>
          </w:p>
          <w:p w14:paraId="273CE26E" w14:textId="77777777" w:rsidR="00453F48" w:rsidRDefault="00453F48" w:rsidP="009B77DD">
            <w:pPr>
              <w:jc w:val="left"/>
            </w:pPr>
            <w:r>
              <w:t>24 May 2018</w:t>
            </w:r>
          </w:p>
          <w:p w14:paraId="65C752BA" w14:textId="77777777" w:rsidR="00390AF8" w:rsidRDefault="00390AF8" w:rsidP="009B77DD">
            <w:pPr>
              <w:jc w:val="left"/>
            </w:pPr>
            <w:r>
              <w:t>23 May 2019</w:t>
            </w:r>
          </w:p>
          <w:p w14:paraId="1B34849B" w14:textId="77777777" w:rsidR="00CE389F" w:rsidRDefault="00CE389F" w:rsidP="009B77DD">
            <w:pPr>
              <w:jc w:val="left"/>
            </w:pPr>
            <w:r>
              <w:t>27 August 2020</w:t>
            </w:r>
          </w:p>
          <w:p w14:paraId="2ABD8F53" w14:textId="61196420" w:rsidR="00560A07" w:rsidRPr="00883CB8" w:rsidRDefault="00560A07" w:rsidP="009B77DD">
            <w:pPr>
              <w:jc w:val="left"/>
            </w:pPr>
            <w:r>
              <w:t>25 November 2021</w:t>
            </w:r>
          </w:p>
        </w:tc>
      </w:tr>
      <w:tr w:rsidR="00E92693" w:rsidRPr="00883CB8" w14:paraId="6CEB834C" w14:textId="77777777" w:rsidTr="006556DF">
        <w:tc>
          <w:tcPr>
            <w:tcW w:w="2268" w:type="dxa"/>
          </w:tcPr>
          <w:p w14:paraId="64B803EE" w14:textId="77777777" w:rsidR="00E92693" w:rsidRPr="00883CB8" w:rsidRDefault="00E92693" w:rsidP="009B77DD">
            <w:pPr>
              <w:jc w:val="left"/>
            </w:pPr>
            <w:r w:rsidRPr="00883CB8">
              <w:t>OCM:</w:t>
            </w:r>
          </w:p>
        </w:tc>
        <w:tc>
          <w:tcPr>
            <w:tcW w:w="3375" w:type="dxa"/>
          </w:tcPr>
          <w:p w14:paraId="027BA4E5" w14:textId="77777777" w:rsidR="00E92693" w:rsidRDefault="00E92693" w:rsidP="009B77DD">
            <w:pPr>
              <w:jc w:val="left"/>
            </w:pPr>
            <w:r>
              <w:t>10 April 2008</w:t>
            </w:r>
          </w:p>
          <w:p w14:paraId="5C719A17" w14:textId="77777777" w:rsidR="00E92693" w:rsidRDefault="00E92693" w:rsidP="009B77DD">
            <w:pPr>
              <w:jc w:val="left"/>
            </w:pPr>
            <w:r>
              <w:t>14 June 2012</w:t>
            </w:r>
          </w:p>
          <w:p w14:paraId="0D314757" w14:textId="77777777" w:rsidR="00E92693" w:rsidRDefault="00E92693" w:rsidP="009B77DD">
            <w:pPr>
              <w:jc w:val="left"/>
            </w:pPr>
            <w:r>
              <w:t>13 June 2013</w:t>
            </w:r>
          </w:p>
          <w:p w14:paraId="368A9D10" w14:textId="77777777" w:rsidR="00E92693" w:rsidRDefault="00E92693" w:rsidP="009B77DD">
            <w:pPr>
              <w:jc w:val="left"/>
            </w:pPr>
            <w:r>
              <w:t>12 September 2013</w:t>
            </w:r>
          </w:p>
          <w:p w14:paraId="7EB83B16" w14:textId="77777777" w:rsidR="00453F48" w:rsidRDefault="00453F48" w:rsidP="009B77DD">
            <w:pPr>
              <w:jc w:val="left"/>
            </w:pPr>
            <w:r>
              <w:t>12 June 2014</w:t>
            </w:r>
          </w:p>
          <w:p w14:paraId="7CBFB7BF" w14:textId="77777777" w:rsidR="00CE389F" w:rsidRDefault="00CE389F" w:rsidP="009B77DD">
            <w:pPr>
              <w:jc w:val="left"/>
            </w:pPr>
            <w:r>
              <w:t>11 June 2015</w:t>
            </w:r>
          </w:p>
        </w:tc>
        <w:tc>
          <w:tcPr>
            <w:tcW w:w="3375" w:type="dxa"/>
          </w:tcPr>
          <w:p w14:paraId="61F904DC" w14:textId="77777777" w:rsidR="00E92693" w:rsidRDefault="00E92693" w:rsidP="009B77DD">
            <w:pPr>
              <w:jc w:val="left"/>
            </w:pPr>
            <w:r>
              <w:t>10 December 2015</w:t>
            </w:r>
          </w:p>
          <w:p w14:paraId="293C4A1C" w14:textId="77777777" w:rsidR="00E92693" w:rsidRDefault="00E92693" w:rsidP="009B77DD">
            <w:pPr>
              <w:jc w:val="left"/>
            </w:pPr>
            <w:r>
              <w:t>9 June 2016</w:t>
            </w:r>
          </w:p>
          <w:p w14:paraId="08F3D404" w14:textId="77777777" w:rsidR="00453F48" w:rsidRDefault="00453F48" w:rsidP="009B77DD">
            <w:pPr>
              <w:jc w:val="left"/>
            </w:pPr>
            <w:r>
              <w:t>8 June 2017</w:t>
            </w:r>
          </w:p>
          <w:p w14:paraId="0D1947A4" w14:textId="77777777" w:rsidR="00390AF8" w:rsidRDefault="00390AF8" w:rsidP="009B77DD">
            <w:pPr>
              <w:jc w:val="left"/>
            </w:pPr>
            <w:r>
              <w:t>14 June 2018</w:t>
            </w:r>
          </w:p>
          <w:p w14:paraId="27CBD044" w14:textId="77777777" w:rsidR="00CE389F" w:rsidRDefault="00CE389F" w:rsidP="009B77DD">
            <w:pPr>
              <w:jc w:val="left"/>
            </w:pPr>
            <w:r>
              <w:t>13 June 2019</w:t>
            </w:r>
          </w:p>
          <w:p w14:paraId="1DDE1C2C" w14:textId="1669FD93" w:rsidR="00560A07" w:rsidRPr="00883CB8" w:rsidRDefault="00560A07" w:rsidP="009B77DD">
            <w:pPr>
              <w:jc w:val="left"/>
            </w:pPr>
            <w:r>
              <w:t>10 September 2020</w:t>
            </w:r>
          </w:p>
        </w:tc>
      </w:tr>
    </w:tbl>
    <w:p w14:paraId="2218E71C" w14:textId="77777777" w:rsidR="00E92693" w:rsidRPr="00B3259E" w:rsidRDefault="00E92693" w:rsidP="009B77DD">
      <w:pPr>
        <w:jc w:val="left"/>
        <w:rPr>
          <w:sz w:val="20"/>
        </w:rPr>
      </w:pPr>
    </w:p>
    <w:p w14:paraId="3066D140" w14:textId="77777777" w:rsidR="00E92693" w:rsidRPr="00B3259E" w:rsidRDefault="00E92693" w:rsidP="009B77DD">
      <w:pPr>
        <w:jc w:val="left"/>
        <w:rPr>
          <w:sz w:val="20"/>
        </w:rPr>
      </w:pPr>
    </w:p>
    <w:p w14:paraId="737640F0" w14:textId="77777777" w:rsidR="00E92693" w:rsidRPr="00453F48" w:rsidRDefault="00E92693" w:rsidP="009B77DD">
      <w:pPr>
        <w:jc w:val="left"/>
        <w:rPr>
          <w:b/>
          <w:szCs w:val="24"/>
        </w:rPr>
      </w:pPr>
      <w:r w:rsidRPr="00453F48">
        <w:rPr>
          <w:b/>
          <w:szCs w:val="24"/>
        </w:rPr>
        <w:t>FUNCTION DELEGATED:</w:t>
      </w:r>
    </w:p>
    <w:p w14:paraId="1AA63C56" w14:textId="77777777" w:rsidR="00E92693" w:rsidRPr="00453F48" w:rsidRDefault="00E92693" w:rsidP="009B77DD">
      <w:pPr>
        <w:jc w:val="left"/>
        <w:rPr>
          <w:szCs w:val="24"/>
        </w:rPr>
      </w:pPr>
    </w:p>
    <w:p w14:paraId="76658089" w14:textId="77777777" w:rsidR="00E92693" w:rsidRPr="00453F48" w:rsidRDefault="00E92693" w:rsidP="009B77DD">
      <w:pPr>
        <w:jc w:val="left"/>
        <w:rPr>
          <w:szCs w:val="24"/>
        </w:rPr>
      </w:pPr>
      <w:r w:rsidRPr="00453F48">
        <w:rPr>
          <w:szCs w:val="24"/>
        </w:rPr>
        <w:t>The authority to adopt Cost Contribution Schedules for Development Contribution Areas and set the annual contribution rates.</w:t>
      </w:r>
    </w:p>
    <w:p w14:paraId="2F010B0C" w14:textId="77777777" w:rsidR="00E92693" w:rsidRPr="00453F48" w:rsidRDefault="00E92693" w:rsidP="009B77DD">
      <w:pPr>
        <w:jc w:val="left"/>
        <w:rPr>
          <w:szCs w:val="24"/>
        </w:rPr>
      </w:pPr>
    </w:p>
    <w:p w14:paraId="561187D3" w14:textId="77777777" w:rsidR="00E92693" w:rsidRPr="00453F48" w:rsidRDefault="00E92693" w:rsidP="009B77DD">
      <w:pPr>
        <w:jc w:val="left"/>
        <w:rPr>
          <w:b/>
          <w:szCs w:val="24"/>
        </w:rPr>
      </w:pPr>
      <w:r w:rsidRPr="00453F48">
        <w:rPr>
          <w:b/>
          <w:szCs w:val="24"/>
        </w:rPr>
        <w:t>CONDITIONS/GUIDELINES:</w:t>
      </w:r>
    </w:p>
    <w:p w14:paraId="799499E4" w14:textId="77777777" w:rsidR="00E92693" w:rsidRPr="00453F48" w:rsidRDefault="00E92693" w:rsidP="009B77DD">
      <w:pPr>
        <w:jc w:val="left"/>
        <w:rPr>
          <w:szCs w:val="24"/>
        </w:rPr>
      </w:pPr>
    </w:p>
    <w:p w14:paraId="54E0C3C7" w14:textId="77777777" w:rsidR="00E92693" w:rsidRPr="00453F48" w:rsidRDefault="00E92693" w:rsidP="009B77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jc w:val="left"/>
        <w:rPr>
          <w:spacing w:val="-2"/>
          <w:szCs w:val="24"/>
        </w:rPr>
      </w:pPr>
      <w:r w:rsidRPr="00453F48">
        <w:rPr>
          <w:spacing w:val="-2"/>
          <w:szCs w:val="24"/>
        </w:rPr>
        <w:t>(1)</w:t>
      </w:r>
      <w:r w:rsidRPr="00453F48">
        <w:rPr>
          <w:spacing w:val="-2"/>
          <w:szCs w:val="24"/>
        </w:rPr>
        <w:tab/>
        <w:t>The re</w:t>
      </w:r>
      <w:r w:rsidR="007D742C">
        <w:rPr>
          <w:spacing w:val="-2"/>
          <w:szCs w:val="24"/>
        </w:rPr>
        <w:t>quirements specified in clause 5</w:t>
      </w:r>
      <w:r w:rsidRPr="00453F48">
        <w:rPr>
          <w:spacing w:val="-2"/>
          <w:szCs w:val="24"/>
        </w:rPr>
        <w:t xml:space="preserve">.3 and </w:t>
      </w:r>
      <w:r w:rsidR="00453F48" w:rsidRPr="00453F48">
        <w:rPr>
          <w:spacing w:val="-2"/>
          <w:szCs w:val="24"/>
        </w:rPr>
        <w:t>Table 10</w:t>
      </w:r>
      <w:r w:rsidRPr="00453F48">
        <w:rPr>
          <w:spacing w:val="-2"/>
          <w:szCs w:val="24"/>
        </w:rPr>
        <w:t xml:space="preserve"> of Town Planning Scheme No 3.</w:t>
      </w:r>
    </w:p>
    <w:p w14:paraId="4DC37E30" w14:textId="77777777" w:rsidR="00E92693" w:rsidRPr="00453F48" w:rsidRDefault="00E92693" w:rsidP="009B77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left"/>
        <w:rPr>
          <w:spacing w:val="-2"/>
          <w:szCs w:val="24"/>
        </w:rPr>
      </w:pPr>
    </w:p>
    <w:p w14:paraId="5FCCC98F" w14:textId="77777777" w:rsidR="00E92693" w:rsidRPr="00453F48" w:rsidRDefault="00E92693" w:rsidP="009B77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jc w:val="left"/>
        <w:rPr>
          <w:spacing w:val="-2"/>
          <w:szCs w:val="24"/>
        </w:rPr>
      </w:pPr>
      <w:r w:rsidRPr="00453F48">
        <w:rPr>
          <w:spacing w:val="-2"/>
          <w:szCs w:val="24"/>
        </w:rPr>
        <w:t>(2)</w:t>
      </w:r>
      <w:r w:rsidRPr="00453F48">
        <w:rPr>
          <w:spacing w:val="-2"/>
          <w:szCs w:val="24"/>
        </w:rPr>
        <w:tab/>
      </w:r>
      <w:r w:rsidR="009B77DD" w:rsidRPr="009B77DD">
        <w:rPr>
          <w:spacing w:val="-2"/>
          <w:szCs w:val="24"/>
        </w:rPr>
        <w:t>All transactions utilising this delegation are to be recorded in the City’s Record Keeping system (ECM) by the delegated officer or by another officer directed by the delegated officer.</w:t>
      </w:r>
    </w:p>
    <w:p w14:paraId="4E5D4FC9" w14:textId="77777777" w:rsidR="00E92693" w:rsidRPr="00453F48" w:rsidRDefault="00E92693" w:rsidP="009B77DD">
      <w:pPr>
        <w:ind w:left="720" w:hanging="720"/>
        <w:jc w:val="left"/>
        <w:rPr>
          <w:szCs w:val="24"/>
        </w:rPr>
      </w:pPr>
    </w:p>
    <w:p w14:paraId="6CCAADE1" w14:textId="77777777" w:rsidR="00E92693" w:rsidRPr="00453F48" w:rsidRDefault="00E92693" w:rsidP="009B77DD">
      <w:pPr>
        <w:jc w:val="left"/>
        <w:rPr>
          <w:b/>
          <w:szCs w:val="24"/>
        </w:rPr>
      </w:pPr>
      <w:r w:rsidRPr="00453F48">
        <w:rPr>
          <w:b/>
          <w:szCs w:val="24"/>
        </w:rPr>
        <w:t>AUTONOMY OF DISCRETION:</w:t>
      </w:r>
    </w:p>
    <w:p w14:paraId="367D851A" w14:textId="77777777" w:rsidR="00E92693" w:rsidRPr="00453F48" w:rsidRDefault="00E92693" w:rsidP="009B77DD">
      <w:pPr>
        <w:jc w:val="left"/>
        <w:rPr>
          <w:szCs w:val="24"/>
        </w:rPr>
      </w:pPr>
    </w:p>
    <w:p w14:paraId="086813BC" w14:textId="77777777" w:rsidR="00E92693" w:rsidRPr="00453F48" w:rsidRDefault="00E92693" w:rsidP="009B77DD">
      <w:pPr>
        <w:jc w:val="left"/>
        <w:rPr>
          <w:szCs w:val="24"/>
        </w:rPr>
      </w:pPr>
      <w:r w:rsidRPr="00453F48">
        <w:rPr>
          <w:szCs w:val="24"/>
        </w:rPr>
        <w:t>As provided in Condition (1) above.</w:t>
      </w:r>
    </w:p>
    <w:p w14:paraId="1BC9CC3F" w14:textId="77777777" w:rsidR="00E92693" w:rsidRPr="00453F48" w:rsidRDefault="00E92693" w:rsidP="009B77DD">
      <w:pPr>
        <w:jc w:val="left"/>
        <w:rPr>
          <w:szCs w:val="24"/>
        </w:rPr>
      </w:pPr>
    </w:p>
    <w:p w14:paraId="27AD422A" w14:textId="77777777" w:rsidR="00E92693" w:rsidRPr="00453F48" w:rsidRDefault="00E92693" w:rsidP="009B77DD">
      <w:pPr>
        <w:jc w:val="left"/>
        <w:rPr>
          <w:b/>
          <w:szCs w:val="24"/>
        </w:rPr>
      </w:pPr>
      <w:r w:rsidRPr="00453F48">
        <w:rPr>
          <w:b/>
          <w:szCs w:val="24"/>
        </w:rPr>
        <w:t>LEGISLATIVE REQUIREMENTS/COUNCIL POLICY:</w:t>
      </w:r>
    </w:p>
    <w:p w14:paraId="3CCFFE5B" w14:textId="77777777" w:rsidR="00E92693" w:rsidRPr="00453F48" w:rsidRDefault="00E92693" w:rsidP="009B77DD">
      <w:pPr>
        <w:jc w:val="left"/>
        <w:rPr>
          <w:szCs w:val="24"/>
        </w:rPr>
      </w:pPr>
    </w:p>
    <w:p w14:paraId="125DAC46" w14:textId="77777777" w:rsidR="00E92693" w:rsidRPr="00453F48" w:rsidRDefault="00453F48" w:rsidP="009B77DD">
      <w:pPr>
        <w:jc w:val="left"/>
        <w:rPr>
          <w:spacing w:val="-2"/>
          <w:szCs w:val="24"/>
        </w:rPr>
      </w:pPr>
      <w:r w:rsidRPr="00453F48">
        <w:rPr>
          <w:spacing w:val="-2"/>
          <w:szCs w:val="24"/>
        </w:rPr>
        <w:t>City of Cockburn Town Planning Scheme No.3</w:t>
      </w:r>
    </w:p>
    <w:p w14:paraId="2EA6AA49" w14:textId="77777777" w:rsidR="00453F48" w:rsidRDefault="00453F48" w:rsidP="009B77DD">
      <w:pPr>
        <w:jc w:val="left"/>
        <w:rPr>
          <w:spacing w:val="-2"/>
          <w:szCs w:val="24"/>
        </w:rPr>
      </w:pPr>
      <w:r w:rsidRPr="00453F48">
        <w:rPr>
          <w:spacing w:val="-2"/>
          <w:szCs w:val="24"/>
        </w:rPr>
        <w:t>Planning &amp; Development Act 2005</w:t>
      </w:r>
    </w:p>
    <w:p w14:paraId="4ADF767B" w14:textId="77777777" w:rsidR="00CE389F" w:rsidRPr="00453F48" w:rsidRDefault="00CE389F" w:rsidP="009B77DD">
      <w:pPr>
        <w:jc w:val="left"/>
        <w:rPr>
          <w:szCs w:val="24"/>
        </w:rPr>
      </w:pPr>
    </w:p>
    <w:p w14:paraId="79D11CDB" w14:textId="77777777" w:rsidR="00E92693" w:rsidRPr="00453F48" w:rsidRDefault="00E92693" w:rsidP="009B77DD">
      <w:pPr>
        <w:jc w:val="left"/>
        <w:rPr>
          <w:b/>
          <w:szCs w:val="24"/>
        </w:rPr>
      </w:pPr>
      <w:r w:rsidRPr="00453F48">
        <w:rPr>
          <w:b/>
          <w:szCs w:val="24"/>
        </w:rPr>
        <w:t>DELEGATE:</w:t>
      </w:r>
    </w:p>
    <w:p w14:paraId="664CE508" w14:textId="77777777" w:rsidR="00E92693" w:rsidRPr="00453F48" w:rsidRDefault="00E92693" w:rsidP="009B77DD">
      <w:pPr>
        <w:jc w:val="left"/>
        <w:rPr>
          <w:szCs w:val="24"/>
        </w:rPr>
      </w:pPr>
    </w:p>
    <w:p w14:paraId="2EFB5E44" w14:textId="77777777" w:rsidR="00E92693" w:rsidRPr="00453F48" w:rsidRDefault="00E92693" w:rsidP="009B77DD">
      <w:pPr>
        <w:jc w:val="left"/>
        <w:rPr>
          <w:szCs w:val="24"/>
        </w:rPr>
      </w:pPr>
      <w:r w:rsidRPr="00453F48">
        <w:rPr>
          <w:szCs w:val="24"/>
        </w:rPr>
        <w:t>CEO</w:t>
      </w:r>
    </w:p>
    <w:p w14:paraId="7C5C21EE" w14:textId="77777777" w:rsidR="00E92693" w:rsidRPr="00453F48" w:rsidRDefault="00E92693" w:rsidP="009B77DD">
      <w:pPr>
        <w:jc w:val="left"/>
        <w:rPr>
          <w:szCs w:val="24"/>
        </w:rPr>
      </w:pPr>
    </w:p>
    <w:p w14:paraId="758E8F62" w14:textId="77777777" w:rsidR="00E92693" w:rsidRPr="00453F48" w:rsidRDefault="00E92693" w:rsidP="009B77DD">
      <w:pPr>
        <w:jc w:val="left"/>
        <w:rPr>
          <w:szCs w:val="24"/>
        </w:rPr>
      </w:pPr>
      <w:r w:rsidRPr="00453F48">
        <w:rPr>
          <w:b/>
          <w:szCs w:val="24"/>
        </w:rPr>
        <w:t>SUB-DELEGATE/S:</w:t>
      </w:r>
    </w:p>
    <w:p w14:paraId="791FA067" w14:textId="77777777" w:rsidR="00E92693" w:rsidRPr="00453F48" w:rsidRDefault="00E92693" w:rsidP="009B77DD">
      <w:pPr>
        <w:jc w:val="left"/>
        <w:rPr>
          <w:szCs w:val="24"/>
        </w:rPr>
      </w:pPr>
    </w:p>
    <w:p w14:paraId="4D598EB8" w14:textId="77777777" w:rsidR="00E92693" w:rsidRPr="00453F48" w:rsidRDefault="009B77DD" w:rsidP="009B77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left"/>
        <w:rPr>
          <w:spacing w:val="-2"/>
          <w:szCs w:val="24"/>
        </w:rPr>
      </w:pPr>
      <w:r>
        <w:rPr>
          <w:spacing w:val="-2"/>
          <w:szCs w:val="24"/>
        </w:rPr>
        <w:t>Chief of Built and Natural Environment</w:t>
      </w:r>
    </w:p>
    <w:p w14:paraId="7FC51A0F" w14:textId="77777777" w:rsidR="00E92693" w:rsidRPr="00453F48" w:rsidRDefault="009B77DD" w:rsidP="009B77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left"/>
        <w:rPr>
          <w:spacing w:val="-2"/>
          <w:szCs w:val="24"/>
        </w:rPr>
      </w:pPr>
      <w:r>
        <w:rPr>
          <w:spacing w:val="-2"/>
          <w:szCs w:val="24"/>
        </w:rPr>
        <w:t xml:space="preserve">Head of </w:t>
      </w:r>
      <w:r w:rsidR="00E92693" w:rsidRPr="00453F48">
        <w:rPr>
          <w:spacing w:val="-2"/>
          <w:szCs w:val="24"/>
        </w:rPr>
        <w:t>Planning</w:t>
      </w:r>
    </w:p>
    <w:p w14:paraId="47859CE5" w14:textId="77777777" w:rsidR="00E92693" w:rsidRPr="00453F48" w:rsidRDefault="00E92693" w:rsidP="009B77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left"/>
        <w:rPr>
          <w:spacing w:val="-2"/>
          <w:szCs w:val="24"/>
        </w:rPr>
      </w:pPr>
      <w:r w:rsidRPr="00453F48">
        <w:rPr>
          <w:spacing w:val="-2"/>
          <w:szCs w:val="24"/>
        </w:rPr>
        <w:t>Co-ordinator, Strategic Planning</w:t>
      </w:r>
    </w:p>
    <w:p w14:paraId="6BE0E950" w14:textId="77777777" w:rsidR="00E92693" w:rsidRPr="00453F48" w:rsidRDefault="00E92693" w:rsidP="009B77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left"/>
        <w:rPr>
          <w:spacing w:val="-2"/>
          <w:szCs w:val="24"/>
        </w:rPr>
      </w:pPr>
      <w:r w:rsidRPr="00453F48">
        <w:rPr>
          <w:spacing w:val="-2"/>
          <w:szCs w:val="24"/>
        </w:rPr>
        <w:t>Development Contributions Officer</w:t>
      </w:r>
    </w:p>
    <w:p w14:paraId="2E638006" w14:textId="77777777" w:rsidR="00E92693" w:rsidRPr="00453F48" w:rsidRDefault="00E92693" w:rsidP="009B77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left"/>
        <w:rPr>
          <w:spacing w:val="-2"/>
          <w:szCs w:val="24"/>
        </w:rPr>
      </w:pPr>
    </w:p>
    <w:p w14:paraId="3A3337A1" w14:textId="77777777" w:rsidR="00A905C0" w:rsidRPr="00E92693" w:rsidRDefault="00A905C0" w:rsidP="009B77DD">
      <w:pPr>
        <w:jc w:val="left"/>
      </w:pPr>
    </w:p>
    <w:sectPr w:rsidR="00A905C0" w:rsidRPr="00E92693" w:rsidSect="00F4454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476F" w14:textId="77777777" w:rsidR="0070331A" w:rsidRDefault="0070331A" w:rsidP="00993153">
      <w:r>
        <w:separator/>
      </w:r>
    </w:p>
  </w:endnote>
  <w:endnote w:type="continuationSeparator" w:id="0">
    <w:p w14:paraId="7A659614" w14:textId="77777777" w:rsidR="0070331A" w:rsidRDefault="0070331A" w:rsidP="009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639293"/>
      <w:docPartObj>
        <w:docPartGallery w:val="Page Numbers (Bottom of Page)"/>
        <w:docPartUnique/>
      </w:docPartObj>
    </w:sdtPr>
    <w:sdtEndPr/>
    <w:sdtContent>
      <w:p w14:paraId="68C2FE18" w14:textId="77777777" w:rsidR="00920AA9" w:rsidRDefault="00920AA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7DD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1B9AC094" w14:textId="77777777" w:rsidR="00920AA9" w:rsidRDefault="0092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2E0B" w14:textId="77777777" w:rsidR="0070331A" w:rsidRDefault="0070331A" w:rsidP="00993153">
      <w:r>
        <w:separator/>
      </w:r>
    </w:p>
  </w:footnote>
  <w:footnote w:type="continuationSeparator" w:id="0">
    <w:p w14:paraId="57AF5C74" w14:textId="77777777" w:rsidR="0070331A" w:rsidRDefault="0070331A" w:rsidP="0099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19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350"/>
      <w:gridCol w:w="7650"/>
    </w:tblGrid>
    <w:tr w:rsidR="009B77DD" w14:paraId="1C9529DF" w14:textId="77777777" w:rsidTr="009B77DD">
      <w:trPr>
        <w:cantSplit/>
        <w:tblHeader/>
      </w:trPr>
      <w:tc>
        <w:tcPr>
          <w:tcW w:w="1350" w:type="dxa"/>
          <w:shd w:val="clear" w:color="auto" w:fill="auto"/>
          <w:vAlign w:val="center"/>
        </w:tcPr>
        <w:p w14:paraId="543AAB7A" w14:textId="77777777" w:rsidR="009B77DD" w:rsidRPr="00731FEF" w:rsidRDefault="009B77DD" w:rsidP="009518B7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DA</w:t>
          </w:r>
        </w:p>
      </w:tc>
      <w:tc>
        <w:tcPr>
          <w:tcW w:w="7650" w:type="dxa"/>
          <w:vAlign w:val="center"/>
        </w:tcPr>
        <w:p w14:paraId="69D146C7" w14:textId="61733E3F" w:rsidR="009B77DD" w:rsidRPr="00731FEF" w:rsidRDefault="009B77DD" w:rsidP="009518B7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TOWN PLANNING SCHEME NO.3 - DEVELOPMENT CONTRIBUTIONS</w:t>
          </w:r>
        </w:p>
      </w:tc>
    </w:tr>
  </w:tbl>
  <w:p w14:paraId="217400DE" w14:textId="77777777" w:rsidR="0070331A" w:rsidRDefault="0070331A" w:rsidP="00F04E60"/>
  <w:p w14:paraId="7A52089B" w14:textId="4BE1FFA5" w:rsidR="0070331A" w:rsidRDefault="00D559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94851" wp14:editId="76BA5067">
              <wp:simplePos x="0" y="0"/>
              <wp:positionH relativeFrom="column">
                <wp:posOffset>1085850</wp:posOffset>
              </wp:positionH>
              <wp:positionV relativeFrom="paragraph">
                <wp:posOffset>2390775</wp:posOffset>
              </wp:positionV>
              <wp:extent cx="1828800" cy="1828800"/>
              <wp:effectExtent l="0" t="628650" r="0" b="6299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280563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0CFC8" w14:textId="21A2D257" w:rsidR="00D559DD" w:rsidRPr="00D559DD" w:rsidRDefault="00D559DD" w:rsidP="00D559DD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559DD">
                            <w:rPr>
                              <w:b/>
                              <w:bCs/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Superseded</w:t>
                          </w:r>
                        </w:p>
                        <w:p w14:paraId="7E6C1730" w14:textId="4F70D7EA" w:rsidR="00D559DD" w:rsidRPr="00D559DD" w:rsidRDefault="00D559DD" w:rsidP="00D559DD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559DD">
                            <w:rPr>
                              <w:b/>
                              <w:bCs/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OCM – 11/5/2023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94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5.5pt;margin-top:188.25pt;width:2in;height:2in;rotation:-1441177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" filled="f" stroked="f">
              <v:fill o:detectmouseclick="t"/>
              <v:textbox style="mso-fit-shape-to-text:t">
                <w:txbxContent>
                  <w:p w14:paraId="0C70CFC8" w14:textId="21A2D257" w:rsidR="00D559DD" w:rsidRPr="00D559DD" w:rsidRDefault="00D559DD" w:rsidP="00D559DD">
                    <w:pPr>
                      <w:pStyle w:val="Header"/>
                      <w:jc w:val="center"/>
                      <w:rPr>
                        <w:b/>
                        <w:bCs/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559DD">
                      <w:rPr>
                        <w:b/>
                        <w:bCs/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Superseded</w:t>
                    </w:r>
                  </w:p>
                  <w:p w14:paraId="7E6C1730" w14:textId="4F70D7EA" w:rsidR="00D559DD" w:rsidRPr="00D559DD" w:rsidRDefault="00D559DD" w:rsidP="00D559DD">
                    <w:pPr>
                      <w:pStyle w:val="Header"/>
                      <w:jc w:val="center"/>
                      <w:rPr>
                        <w:b/>
                        <w:bCs/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559DD">
                      <w:rPr>
                        <w:b/>
                        <w:bCs/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OCM – 11/5/2023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972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" w15:restartNumberingAfterBreak="0">
    <w:nsid w:val="43BB26CE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54976747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5A275CAF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4" w15:restartNumberingAfterBreak="0">
    <w:nsid w:val="69E54F7D"/>
    <w:multiLevelType w:val="singleLevel"/>
    <w:tmpl w:val="37A652E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5ED"/>
    <w:rsid w:val="00021514"/>
    <w:rsid w:val="00055420"/>
    <w:rsid w:val="000A1A46"/>
    <w:rsid w:val="000A3EBF"/>
    <w:rsid w:val="00105CC0"/>
    <w:rsid w:val="00143563"/>
    <w:rsid w:val="001D2A98"/>
    <w:rsid w:val="001F3126"/>
    <w:rsid w:val="00222A40"/>
    <w:rsid w:val="002C2121"/>
    <w:rsid w:val="00324195"/>
    <w:rsid w:val="00343FC5"/>
    <w:rsid w:val="00364243"/>
    <w:rsid w:val="00390AF8"/>
    <w:rsid w:val="003F20E5"/>
    <w:rsid w:val="004045ED"/>
    <w:rsid w:val="00433A07"/>
    <w:rsid w:val="00453F48"/>
    <w:rsid w:val="004B2A36"/>
    <w:rsid w:val="004F3A59"/>
    <w:rsid w:val="005004C2"/>
    <w:rsid w:val="00515954"/>
    <w:rsid w:val="00560A07"/>
    <w:rsid w:val="00592B77"/>
    <w:rsid w:val="00593055"/>
    <w:rsid w:val="00597E6C"/>
    <w:rsid w:val="00676825"/>
    <w:rsid w:val="0070331A"/>
    <w:rsid w:val="00731FEF"/>
    <w:rsid w:val="007D742C"/>
    <w:rsid w:val="00883CB8"/>
    <w:rsid w:val="008B3D79"/>
    <w:rsid w:val="00906034"/>
    <w:rsid w:val="00910301"/>
    <w:rsid w:val="00920AA9"/>
    <w:rsid w:val="00925B45"/>
    <w:rsid w:val="009518B7"/>
    <w:rsid w:val="0097534D"/>
    <w:rsid w:val="00993153"/>
    <w:rsid w:val="009B77DD"/>
    <w:rsid w:val="00A10C46"/>
    <w:rsid w:val="00A256C2"/>
    <w:rsid w:val="00A905C0"/>
    <w:rsid w:val="00B3259E"/>
    <w:rsid w:val="00C61F1C"/>
    <w:rsid w:val="00CE389F"/>
    <w:rsid w:val="00D11916"/>
    <w:rsid w:val="00D559DD"/>
    <w:rsid w:val="00D802C9"/>
    <w:rsid w:val="00E52444"/>
    <w:rsid w:val="00E77512"/>
    <w:rsid w:val="00E92693"/>
    <w:rsid w:val="00E92CD8"/>
    <w:rsid w:val="00EA2F8C"/>
    <w:rsid w:val="00EC73B4"/>
    <w:rsid w:val="00F04E60"/>
    <w:rsid w:val="00F4454C"/>
    <w:rsid w:val="00F476ED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708088EC"/>
  <w15:docId w15:val="{94329F92-E6B9-41A4-A04A-92E052A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B45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F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993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3153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93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15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231</Words>
  <Characters>1227</Characters>
  <Application>Microsoft Office Word</Application>
  <DocSecurity>0</DocSecurity>
  <Lines>87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</vt:lpstr>
    </vt:vector>
  </TitlesOfParts>
  <Company>CITY OF COCKBURN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</dc:title>
  <dc:creator>bernie</dc:creator>
  <cp:lastModifiedBy>Bernadette Pinto</cp:lastModifiedBy>
  <cp:revision>20</cp:revision>
  <cp:lastPrinted>2021-12-15T04:52:00Z</cp:lastPrinted>
  <dcterms:created xsi:type="dcterms:W3CDTF">2013-06-27T08:19:00Z</dcterms:created>
  <dcterms:modified xsi:type="dcterms:W3CDTF">2023-07-13T11:58:00Z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