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814"/>
        <w:gridCol w:w="6408"/>
      </w:tblGrid>
      <w:tr w:rsidR="00C37FDF" w:rsidRPr="00C37FDF" w14:paraId="26426700" w14:textId="77777777" w:rsidTr="00321190">
        <w:trPr>
          <w:trHeight w:val="680"/>
        </w:trPr>
        <w:tc>
          <w:tcPr>
            <w:tcW w:w="3090" w:type="dxa"/>
            <w:gridSpan w:val="2"/>
            <w:vAlign w:val="center"/>
          </w:tcPr>
          <w:p w14:paraId="5550359F" w14:textId="40512EA3" w:rsidR="002C77C7" w:rsidRPr="00C964FE" w:rsidRDefault="002C77C7" w:rsidP="00E75573">
            <w:pPr>
              <w:spacing w:before="120" w:after="120"/>
              <w:rPr>
                <w:rFonts w:ascii="Arial" w:hAnsi="Arial" w:cs="Arial"/>
                <w:b/>
              </w:rPr>
            </w:pPr>
            <w:r w:rsidRPr="00C964FE">
              <w:rPr>
                <w:rFonts w:ascii="Arial" w:hAnsi="Arial" w:cs="Arial"/>
                <w:b/>
              </w:rPr>
              <w:t>Tender Title:</w:t>
            </w:r>
            <w:r w:rsidR="00C37FDF" w:rsidRPr="00C964FE">
              <w:rPr>
                <w:rFonts w:ascii="Arial" w:hAnsi="Arial" w:cs="Arial"/>
                <w:b/>
                <w:bCs/>
              </w:rPr>
              <w:t xml:space="preserve"> </w:t>
            </w:r>
            <w:r w:rsidR="00C37FDF" w:rsidRPr="00C964FE">
              <w:rPr>
                <w:rFonts w:ascii="Arial" w:hAnsi="Arial" w:cs="Arial"/>
                <w:b/>
                <w:bCs/>
              </w:rPr>
              <w:br/>
            </w:r>
          </w:p>
        </w:tc>
        <w:tc>
          <w:tcPr>
            <w:tcW w:w="6408" w:type="dxa"/>
            <w:vAlign w:val="center"/>
          </w:tcPr>
          <w:p w14:paraId="0125E803" w14:textId="6CCA8F9D" w:rsidR="002C77C7" w:rsidRPr="00C37FDF" w:rsidRDefault="00E762B4" w:rsidP="00E75573">
            <w:pPr>
              <w:pStyle w:val="Footer"/>
              <w:rPr>
                <w:rFonts w:ascii="Arial" w:hAnsi="Arial" w:cs="Arial"/>
                <w:bCs/>
              </w:rPr>
            </w:pPr>
            <w:r>
              <w:rPr>
                <w:rFonts w:ascii="Arial" w:hAnsi="Arial" w:cs="Arial"/>
                <w:bCs/>
              </w:rPr>
              <w:t>RF</w:t>
            </w:r>
            <w:r w:rsidR="00E56FC6">
              <w:rPr>
                <w:rFonts w:ascii="Arial" w:hAnsi="Arial" w:cs="Arial"/>
                <w:bCs/>
              </w:rPr>
              <w:t>P 0</w:t>
            </w:r>
            <w:r w:rsidR="004D15FC">
              <w:rPr>
                <w:rFonts w:ascii="Arial" w:hAnsi="Arial" w:cs="Arial"/>
                <w:bCs/>
              </w:rPr>
              <w:t>7</w:t>
            </w:r>
            <w:r w:rsidR="00E56FC6">
              <w:rPr>
                <w:rFonts w:ascii="Arial" w:hAnsi="Arial" w:cs="Arial"/>
                <w:bCs/>
              </w:rPr>
              <w:t>/2024 –</w:t>
            </w:r>
            <w:r w:rsidR="004D15FC">
              <w:rPr>
                <w:rFonts w:ascii="Arial" w:hAnsi="Arial" w:cs="Arial"/>
                <w:bCs/>
              </w:rPr>
              <w:t xml:space="preserve"> </w:t>
            </w:r>
            <w:r w:rsidR="004D15FC" w:rsidRPr="004D15FC">
              <w:rPr>
                <w:rFonts w:ascii="Arial" w:hAnsi="Arial" w:cs="Arial"/>
                <w:bCs/>
              </w:rPr>
              <w:t>Safety Management Software</w:t>
            </w:r>
            <w:r w:rsidR="009954DD" w:rsidRPr="00C964FE">
              <w:rPr>
                <w:rFonts w:ascii="Arial" w:hAnsi="Arial" w:cs="Arial"/>
                <w:bCs/>
              </w:rPr>
              <w:fldChar w:fldCharType="begin"/>
            </w:r>
            <w:r w:rsidR="009954DD" w:rsidRPr="00C964FE">
              <w:rPr>
                <w:rFonts w:ascii="Arial" w:hAnsi="Arial" w:cs="Arial"/>
                <w:bCs/>
              </w:rPr>
              <w:instrText xml:space="preserve"> AUTOTEXT  " Blank"  \* MERGEFORMAT </w:instrText>
            </w:r>
            <w:r w:rsidR="009954DD" w:rsidRPr="00C964FE">
              <w:rPr>
                <w:rFonts w:ascii="Arial" w:hAnsi="Arial" w:cs="Arial"/>
                <w:bCs/>
              </w:rPr>
              <w:fldChar w:fldCharType="end"/>
            </w:r>
          </w:p>
        </w:tc>
      </w:tr>
      <w:tr w:rsidR="00C37FDF" w:rsidRPr="00C37FDF" w14:paraId="1DFB4411" w14:textId="77777777" w:rsidTr="00321190">
        <w:trPr>
          <w:trHeight w:val="680"/>
        </w:trPr>
        <w:tc>
          <w:tcPr>
            <w:tcW w:w="3090" w:type="dxa"/>
            <w:gridSpan w:val="2"/>
            <w:vAlign w:val="center"/>
          </w:tcPr>
          <w:p w14:paraId="5C762F69" w14:textId="4744FEEB" w:rsidR="002C77C7" w:rsidRPr="00C37FDF" w:rsidRDefault="00897B82" w:rsidP="00E75573">
            <w:pPr>
              <w:spacing w:before="120" w:after="120"/>
              <w:rPr>
                <w:rFonts w:ascii="Arial" w:hAnsi="Arial" w:cs="Arial"/>
                <w:b/>
              </w:rPr>
            </w:pPr>
            <w:r w:rsidRPr="00C964FE">
              <w:rPr>
                <w:rFonts w:ascii="Arial" w:hAnsi="Arial" w:cs="Arial"/>
                <w:b/>
              </w:rPr>
              <w:t>Request ID</w:t>
            </w:r>
            <w:r w:rsidR="002C77C7" w:rsidRPr="00C964FE">
              <w:rPr>
                <w:rFonts w:ascii="Arial" w:hAnsi="Arial" w:cs="Arial"/>
                <w:b/>
              </w:rPr>
              <w:t>:</w:t>
            </w:r>
            <w:r w:rsidR="00C37FDF" w:rsidRPr="00C964FE">
              <w:rPr>
                <w:rFonts w:ascii="Arial" w:hAnsi="Arial" w:cs="Arial"/>
                <w:b/>
              </w:rPr>
              <w:br/>
            </w:r>
          </w:p>
        </w:tc>
        <w:tc>
          <w:tcPr>
            <w:tcW w:w="6408" w:type="dxa"/>
            <w:vAlign w:val="center"/>
          </w:tcPr>
          <w:p w14:paraId="3D05AE44" w14:textId="21E88778" w:rsidR="002C77C7" w:rsidRPr="00A65DBB" w:rsidRDefault="006824EB" w:rsidP="00E75573">
            <w:pPr>
              <w:spacing w:before="120" w:after="120"/>
              <w:rPr>
                <w:rFonts w:ascii="Arial" w:hAnsi="Arial" w:cs="Arial"/>
                <w:highlight w:val="yellow"/>
              </w:rPr>
            </w:pPr>
            <w:r w:rsidRPr="006824EB">
              <w:rPr>
                <w:rFonts w:ascii="Arial" w:hAnsi="Arial" w:cs="Arial"/>
              </w:rPr>
              <w:t>5</w:t>
            </w:r>
            <w:r w:rsidR="004D15FC">
              <w:rPr>
                <w:rFonts w:ascii="Arial" w:hAnsi="Arial" w:cs="Arial"/>
              </w:rPr>
              <w:t>5102</w:t>
            </w:r>
          </w:p>
        </w:tc>
      </w:tr>
      <w:tr w:rsidR="00C37FDF" w:rsidRPr="00C37FDF" w14:paraId="0815CFD9" w14:textId="77777777" w:rsidTr="00B20FBF">
        <w:trPr>
          <w:trHeight w:val="2950"/>
        </w:trPr>
        <w:tc>
          <w:tcPr>
            <w:tcW w:w="3090" w:type="dxa"/>
            <w:gridSpan w:val="2"/>
            <w:vAlign w:val="center"/>
          </w:tcPr>
          <w:p w14:paraId="4B6F0017" w14:textId="623D5FB5" w:rsidR="002C77C7" w:rsidRPr="00C37FDF" w:rsidRDefault="002C77C7" w:rsidP="00E75573">
            <w:pPr>
              <w:rPr>
                <w:rFonts w:ascii="Arial" w:hAnsi="Arial" w:cs="Arial"/>
                <w:b/>
              </w:rPr>
            </w:pPr>
            <w:r w:rsidRPr="00C37FDF">
              <w:rPr>
                <w:rFonts w:ascii="Arial" w:hAnsi="Arial" w:cs="Arial"/>
                <w:b/>
              </w:rPr>
              <w:t>Tender Description:</w:t>
            </w:r>
            <w:r w:rsidR="00C37FDF">
              <w:rPr>
                <w:rFonts w:ascii="Arial" w:hAnsi="Arial" w:cs="Arial"/>
                <w:b/>
              </w:rPr>
              <w:br/>
            </w:r>
          </w:p>
        </w:tc>
        <w:tc>
          <w:tcPr>
            <w:tcW w:w="6408" w:type="dxa"/>
            <w:vAlign w:val="center"/>
          </w:tcPr>
          <w:p w14:paraId="25FBC4AC" w14:textId="77777777" w:rsidR="005974BF" w:rsidRDefault="009E5D18" w:rsidP="009E5D18">
            <w:pPr>
              <w:pStyle w:val="Footer"/>
              <w:rPr>
                <w:rFonts w:ascii="Arial" w:hAnsi="Arial" w:cs="Arial"/>
              </w:rPr>
            </w:pPr>
            <w:r w:rsidRPr="009E5D18">
              <w:rPr>
                <w:rFonts w:ascii="Arial" w:hAnsi="Arial" w:cs="Arial"/>
              </w:rPr>
              <w:t xml:space="preserve">The City of Cockburn (The Principal) is seeking proposals (RFP) from suitably qualified and experienced providers to supply and implement industry leading software and support to replace the current Safety Management System. </w:t>
            </w:r>
          </w:p>
          <w:p w14:paraId="207EFA21" w14:textId="77777777" w:rsidR="005974BF" w:rsidRDefault="005974BF" w:rsidP="009E5D18">
            <w:pPr>
              <w:pStyle w:val="Footer"/>
              <w:rPr>
                <w:rFonts w:ascii="Arial" w:hAnsi="Arial" w:cs="Arial"/>
              </w:rPr>
            </w:pPr>
          </w:p>
          <w:p w14:paraId="75F3D6B1" w14:textId="46B4C88F" w:rsidR="009E5D18" w:rsidRPr="009E5D18" w:rsidRDefault="009E5D18" w:rsidP="009E5D18">
            <w:pPr>
              <w:pStyle w:val="Footer"/>
              <w:rPr>
                <w:rFonts w:ascii="Arial" w:hAnsi="Arial" w:cs="Arial"/>
              </w:rPr>
            </w:pPr>
            <w:r w:rsidRPr="009E5D18">
              <w:rPr>
                <w:rFonts w:ascii="Arial" w:hAnsi="Arial" w:cs="Arial"/>
              </w:rPr>
              <w:t xml:space="preserve">As part of the City’s commitment to Workplace Health &amp; Safety (WHS), incident and hazard management, recording, reporting, and safe working requirements. That will allow the </w:t>
            </w:r>
            <w:proofErr w:type="gramStart"/>
            <w:r w:rsidRPr="009E5D18">
              <w:rPr>
                <w:rFonts w:ascii="Arial" w:hAnsi="Arial" w:cs="Arial"/>
              </w:rPr>
              <w:t>City</w:t>
            </w:r>
            <w:proofErr w:type="gramEnd"/>
            <w:r w:rsidRPr="009E5D18">
              <w:rPr>
                <w:rFonts w:ascii="Arial" w:hAnsi="Arial" w:cs="Arial"/>
              </w:rPr>
              <w:t xml:space="preserve"> to effectively and efficiently centralise and integrate the operation of our WHS processes and meet statutory obligations.</w:t>
            </w:r>
          </w:p>
          <w:p w14:paraId="7C6349DE" w14:textId="1A67592C" w:rsidR="00C037D5" w:rsidRPr="00B20FBF" w:rsidRDefault="00C037D5" w:rsidP="005974BF">
            <w:pPr>
              <w:pStyle w:val="Footer"/>
              <w:rPr>
                <w:rFonts w:ascii="Arial" w:hAnsi="Arial" w:cs="Arial"/>
              </w:rPr>
            </w:pPr>
          </w:p>
        </w:tc>
      </w:tr>
      <w:tr w:rsidR="00C37FDF" w:rsidRPr="00C37FDF" w14:paraId="2C246D66" w14:textId="77777777" w:rsidTr="00321190">
        <w:trPr>
          <w:trHeight w:val="973"/>
        </w:trPr>
        <w:tc>
          <w:tcPr>
            <w:tcW w:w="3090" w:type="dxa"/>
            <w:gridSpan w:val="2"/>
            <w:vAlign w:val="center"/>
          </w:tcPr>
          <w:p w14:paraId="47D37799" w14:textId="77777777" w:rsidR="002C77C7" w:rsidRPr="00C37FDF" w:rsidRDefault="002A38F4" w:rsidP="00E75573">
            <w:pPr>
              <w:spacing w:before="120"/>
              <w:rPr>
                <w:rFonts w:ascii="Arial" w:hAnsi="Arial" w:cs="Arial"/>
                <w:b/>
              </w:rPr>
            </w:pPr>
            <w:r w:rsidRPr="00C37FDF">
              <w:rPr>
                <w:rFonts w:ascii="Arial" w:hAnsi="Arial" w:cs="Arial"/>
                <w:b/>
              </w:rPr>
              <w:t>Advert Approval</w:t>
            </w:r>
            <w:r w:rsidR="002C77C7" w:rsidRPr="00C37FDF">
              <w:rPr>
                <w:rFonts w:ascii="Arial" w:hAnsi="Arial" w:cs="Arial"/>
                <w:b/>
              </w:rPr>
              <w:t>:</w:t>
            </w:r>
          </w:p>
        </w:tc>
        <w:tc>
          <w:tcPr>
            <w:tcW w:w="6408" w:type="dxa"/>
            <w:vAlign w:val="center"/>
          </w:tcPr>
          <w:p w14:paraId="169FF22A" w14:textId="34DA5F9D" w:rsidR="00E75B49" w:rsidRPr="00C37FDF" w:rsidRDefault="00E75B49" w:rsidP="00E75573">
            <w:pPr>
              <w:spacing w:before="240" w:after="240"/>
              <w:rPr>
                <w:rFonts w:ascii="Arial" w:hAnsi="Arial" w:cs="Arial"/>
              </w:rPr>
            </w:pPr>
            <w:r w:rsidRPr="00C37FDF">
              <w:rPr>
                <w:rFonts w:ascii="Arial" w:hAnsi="Arial" w:cs="Arial"/>
                <w:b/>
              </w:rPr>
              <w:t>Decision to Advertise:</w:t>
            </w:r>
            <w:r w:rsidR="00C41294" w:rsidRPr="00C37FDF">
              <w:rPr>
                <w:rFonts w:ascii="Arial" w:hAnsi="Arial" w:cs="Arial"/>
              </w:rPr>
              <w:t xml:space="preserve"> </w:t>
            </w:r>
            <w:r w:rsidRPr="00C37FDF">
              <w:rPr>
                <w:rFonts w:ascii="Arial" w:hAnsi="Arial" w:cs="Arial"/>
              </w:rPr>
              <w:t xml:space="preserve">  </w:t>
            </w:r>
            <w:r w:rsidR="00E3289C">
              <w:rPr>
                <w:rFonts w:ascii="Arial" w:hAnsi="Arial" w:cs="Arial"/>
              </w:rPr>
              <w:t>Chief Executive Officer</w:t>
            </w:r>
            <w:r w:rsidR="00841CCA">
              <w:rPr>
                <w:rFonts w:ascii="Arial" w:hAnsi="Arial" w:cs="Arial"/>
              </w:rPr>
              <w:t xml:space="preserve"> </w:t>
            </w:r>
            <w:r w:rsidR="000B72A7">
              <w:rPr>
                <w:rFonts w:ascii="Arial" w:hAnsi="Arial" w:cs="Arial"/>
              </w:rPr>
              <w:t xml:space="preserve"> </w:t>
            </w:r>
          </w:p>
          <w:p w14:paraId="1119F6F9" w14:textId="581A6F1C" w:rsidR="003C696B" w:rsidRPr="00C37FDF" w:rsidRDefault="00C41294" w:rsidP="00E75573">
            <w:pPr>
              <w:tabs>
                <w:tab w:val="left" w:pos="2523"/>
              </w:tabs>
              <w:spacing w:before="120" w:after="240"/>
              <w:rPr>
                <w:rFonts w:ascii="Arial" w:hAnsi="Arial" w:cs="Arial"/>
              </w:rPr>
            </w:pPr>
            <w:r w:rsidRPr="00C37FDF">
              <w:rPr>
                <w:rFonts w:ascii="Arial" w:hAnsi="Arial" w:cs="Arial"/>
                <w:b/>
              </w:rPr>
              <w:t xml:space="preserve">Decision </w:t>
            </w:r>
            <w:r w:rsidR="00E75B49" w:rsidRPr="00C37FDF">
              <w:rPr>
                <w:rFonts w:ascii="Arial" w:hAnsi="Arial" w:cs="Arial"/>
                <w:b/>
              </w:rPr>
              <w:t>Date</w:t>
            </w:r>
            <w:r w:rsidR="002C77C7" w:rsidRPr="00C37FDF">
              <w:rPr>
                <w:rFonts w:ascii="Arial" w:hAnsi="Arial" w:cs="Arial"/>
                <w:b/>
              </w:rPr>
              <w:t>:</w:t>
            </w:r>
            <w:r w:rsidR="00BC1045" w:rsidRPr="00C37FDF">
              <w:rPr>
                <w:rFonts w:ascii="Arial" w:hAnsi="Arial" w:cs="Arial"/>
              </w:rPr>
              <w:tab/>
            </w:r>
            <w:sdt>
              <w:sdtPr>
                <w:rPr>
                  <w:rFonts w:ascii="Arial" w:hAnsi="Arial" w:cs="Arial"/>
                </w:rPr>
                <w:id w:val="-1742170015"/>
                <w:placeholder>
                  <w:docPart w:val="FB655D3AC157484D9320663EAD9886D9"/>
                </w:placeholder>
                <w:date w:fullDate="2024-11-20T00:00:00Z">
                  <w:dateFormat w:val="dddd, d MMMM yyyy"/>
                  <w:lid w:val="en-AU"/>
                  <w:storeMappedDataAs w:val="dateTime"/>
                  <w:calendar w:val="gregorian"/>
                </w:date>
              </w:sdtPr>
              <w:sdtEndPr/>
              <w:sdtContent>
                <w:r w:rsidR="00755E90">
                  <w:rPr>
                    <w:rFonts w:ascii="Arial" w:hAnsi="Arial" w:cs="Arial"/>
                  </w:rPr>
                  <w:t>Wednesday, 20 November 2024</w:t>
                </w:r>
              </w:sdtContent>
            </w:sdt>
          </w:p>
        </w:tc>
      </w:tr>
      <w:tr w:rsidR="00C37FDF" w:rsidRPr="00C37FDF" w14:paraId="5DCB0A1B" w14:textId="77777777" w:rsidTr="00321190">
        <w:trPr>
          <w:trHeight w:val="680"/>
        </w:trPr>
        <w:tc>
          <w:tcPr>
            <w:tcW w:w="3090" w:type="dxa"/>
            <w:gridSpan w:val="2"/>
            <w:vAlign w:val="center"/>
          </w:tcPr>
          <w:p w14:paraId="60F02359" w14:textId="77777777" w:rsidR="00523EA4" w:rsidRPr="00C37FDF" w:rsidRDefault="00523EA4" w:rsidP="00A70F8B">
            <w:pPr>
              <w:rPr>
                <w:rFonts w:ascii="Arial" w:hAnsi="Arial" w:cs="Arial"/>
                <w:b/>
              </w:rPr>
            </w:pPr>
            <w:r w:rsidRPr="00C37FDF">
              <w:rPr>
                <w:rFonts w:ascii="Arial" w:hAnsi="Arial" w:cs="Arial"/>
                <w:b/>
              </w:rPr>
              <w:t>Closing Date and Time:</w:t>
            </w:r>
          </w:p>
        </w:tc>
        <w:tc>
          <w:tcPr>
            <w:tcW w:w="6408" w:type="dxa"/>
            <w:vAlign w:val="center"/>
          </w:tcPr>
          <w:p w14:paraId="7788FFD2" w14:textId="3C1B17CD" w:rsidR="00523EA4" w:rsidRPr="00C964FE" w:rsidRDefault="00523EA4" w:rsidP="00A70F8B">
            <w:pPr>
              <w:rPr>
                <w:rFonts w:ascii="Arial" w:hAnsi="Arial" w:cs="Arial"/>
                <w:b/>
              </w:rPr>
            </w:pPr>
            <w:r w:rsidRPr="00C964FE">
              <w:rPr>
                <w:rFonts w:ascii="Arial" w:hAnsi="Arial" w:cs="Arial"/>
                <w:b/>
              </w:rPr>
              <w:fldChar w:fldCharType="begin"/>
            </w:r>
            <w:r w:rsidRPr="00C964FE">
              <w:rPr>
                <w:rFonts w:ascii="Arial" w:hAnsi="Arial" w:cs="Arial"/>
                <w:b/>
              </w:rPr>
              <w:instrText xml:space="preserve"> AUTOTEXTLIST   \* Caps  \* MERGEFORMAT </w:instrText>
            </w:r>
            <w:r w:rsidRPr="00C964FE">
              <w:rPr>
                <w:rFonts w:ascii="Arial" w:hAnsi="Arial" w:cs="Arial"/>
                <w:b/>
              </w:rPr>
              <w:fldChar w:fldCharType="separate"/>
            </w:r>
            <w:r w:rsidR="00AD1252">
              <w:rPr>
                <w:rFonts w:ascii="Arial" w:hAnsi="Arial" w:cs="Arial"/>
                <w:b/>
              </w:rPr>
              <w:t>2</w:t>
            </w:r>
            <w:r w:rsidR="00222969">
              <w:rPr>
                <w:rFonts w:ascii="Arial" w:hAnsi="Arial" w:cs="Arial"/>
                <w:b/>
              </w:rPr>
              <w:t>:00PM</w:t>
            </w:r>
            <w:r w:rsidRPr="00C964FE">
              <w:rPr>
                <w:rFonts w:ascii="Arial" w:hAnsi="Arial" w:cs="Arial"/>
                <w:b/>
              </w:rPr>
              <w:t xml:space="preserve"> (AWST)</w:t>
            </w:r>
            <w:r w:rsidR="00C964FE" w:rsidRPr="00C964FE">
              <w:rPr>
                <w:rFonts w:ascii="Arial" w:hAnsi="Arial" w:cs="Arial"/>
                <w:b/>
              </w:rPr>
              <w:t xml:space="preserve"> </w:t>
            </w:r>
            <w:r w:rsidRPr="00C964FE">
              <w:rPr>
                <w:rFonts w:ascii="Arial" w:hAnsi="Arial" w:cs="Arial"/>
                <w:b/>
              </w:rPr>
              <w:fldChar w:fldCharType="end"/>
            </w:r>
            <w:r w:rsidR="00C964FE" w:rsidRPr="00C964FE">
              <w:rPr>
                <w:rFonts w:ascii="Arial" w:hAnsi="Arial" w:cs="Arial"/>
                <w:b/>
              </w:rPr>
              <w:t xml:space="preserve">  </w:t>
            </w:r>
            <w:sdt>
              <w:sdtPr>
                <w:rPr>
                  <w:rFonts w:ascii="Arial" w:hAnsi="Arial" w:cs="Arial"/>
                  <w:b/>
                </w:rPr>
                <w:id w:val="202294318"/>
                <w:placeholder>
                  <w:docPart w:val="BB49A94B25254557BBC292B09D20FD9E"/>
                </w:placeholder>
                <w:date w:fullDate="2024-12-12T00:00:00Z">
                  <w:dateFormat w:val="dddd, d MMMM yyyy"/>
                  <w:lid w:val="en-AU"/>
                  <w:storeMappedDataAs w:val="dateTime"/>
                  <w:calendar w:val="gregorian"/>
                </w:date>
              </w:sdtPr>
              <w:sdtEndPr/>
              <w:sdtContent>
                <w:r w:rsidR="007C2CB3">
                  <w:rPr>
                    <w:rFonts w:ascii="Arial" w:hAnsi="Arial" w:cs="Arial"/>
                    <w:b/>
                  </w:rPr>
                  <w:t>Thursday, 12 December 2024</w:t>
                </w:r>
              </w:sdtContent>
            </w:sdt>
          </w:p>
        </w:tc>
      </w:tr>
      <w:tr w:rsidR="00C37FDF" w:rsidRPr="00C37FDF" w14:paraId="5A96EFE9" w14:textId="77777777" w:rsidTr="00321190">
        <w:trPr>
          <w:trHeight w:val="680"/>
        </w:trPr>
        <w:tc>
          <w:tcPr>
            <w:tcW w:w="3090" w:type="dxa"/>
            <w:gridSpan w:val="2"/>
            <w:vAlign w:val="center"/>
          </w:tcPr>
          <w:p w14:paraId="514FA086" w14:textId="77777777" w:rsidR="00523EA4" w:rsidRPr="00C37FDF" w:rsidRDefault="00523EA4" w:rsidP="3A9687AD">
            <w:pPr>
              <w:spacing w:before="120" w:after="120"/>
              <w:rPr>
                <w:rFonts w:ascii="Arial" w:hAnsi="Arial" w:cs="Arial"/>
                <w:b/>
                <w:bCs/>
              </w:rPr>
            </w:pPr>
            <w:r w:rsidRPr="446A9F17">
              <w:rPr>
                <w:rFonts w:ascii="Arial" w:hAnsi="Arial" w:cs="Arial"/>
                <w:b/>
                <w:bCs/>
              </w:rPr>
              <w:t>Opening Date and Time:</w:t>
            </w:r>
          </w:p>
        </w:tc>
        <w:tc>
          <w:tcPr>
            <w:tcW w:w="6408" w:type="dxa"/>
            <w:vAlign w:val="center"/>
          </w:tcPr>
          <w:p w14:paraId="76CE120A" w14:textId="4D853477" w:rsidR="00523EA4" w:rsidRPr="00C37FDF" w:rsidRDefault="00523EA4" w:rsidP="00A70F8B">
            <w:pPr>
              <w:rPr>
                <w:rFonts w:ascii="Arial" w:hAnsi="Arial" w:cs="Arial"/>
                <w:b/>
              </w:rPr>
            </w:pPr>
            <w:r w:rsidRPr="00C37FDF">
              <w:rPr>
                <w:rFonts w:ascii="Arial" w:hAnsi="Arial" w:cs="Arial"/>
                <w:b/>
                <w:highlight w:val="yellow"/>
              </w:rPr>
              <w:fldChar w:fldCharType="begin"/>
            </w:r>
            <w:r w:rsidRPr="00C37FDF">
              <w:rPr>
                <w:rFonts w:ascii="Arial" w:hAnsi="Arial" w:cs="Arial"/>
                <w:b/>
                <w:highlight w:val="yellow"/>
              </w:rPr>
              <w:instrText xml:space="preserve"> AUTOTEXTLIST   \* Caps  \* MERGEFORMAT </w:instrText>
            </w:r>
            <w:r w:rsidRPr="00C37FDF">
              <w:rPr>
                <w:rFonts w:ascii="Arial" w:hAnsi="Arial" w:cs="Arial"/>
                <w:b/>
                <w:highlight w:val="yellow"/>
              </w:rPr>
              <w:fldChar w:fldCharType="separate"/>
            </w:r>
            <w:r w:rsidR="00B95E20">
              <w:rPr>
                <w:rFonts w:ascii="Arial" w:hAnsi="Arial" w:cs="Arial"/>
                <w:b/>
              </w:rPr>
              <w:t>2:00P</w:t>
            </w:r>
            <w:r w:rsidR="00E93536">
              <w:rPr>
                <w:rFonts w:ascii="Arial" w:hAnsi="Arial" w:cs="Arial"/>
                <w:b/>
              </w:rPr>
              <w:t>M</w:t>
            </w:r>
            <w:r w:rsidRPr="00C964FE">
              <w:rPr>
                <w:rFonts w:ascii="Arial" w:hAnsi="Arial" w:cs="Arial"/>
                <w:b/>
              </w:rPr>
              <w:t xml:space="preserve"> (</w:t>
            </w:r>
            <w:proofErr w:type="gramStart"/>
            <w:r w:rsidRPr="00C964FE">
              <w:rPr>
                <w:rFonts w:ascii="Arial" w:hAnsi="Arial" w:cs="Arial"/>
                <w:b/>
              </w:rPr>
              <w:t>AWST)</w:t>
            </w:r>
            <w:r w:rsidR="00C964FE" w:rsidRPr="00C964FE">
              <w:rPr>
                <w:rFonts w:ascii="Arial" w:hAnsi="Arial" w:cs="Arial"/>
                <w:b/>
              </w:rPr>
              <w:t xml:space="preserve">  </w:t>
            </w:r>
            <w:r w:rsidRPr="00C964FE">
              <w:rPr>
                <w:rFonts w:ascii="Arial" w:hAnsi="Arial" w:cs="Arial"/>
                <w:b/>
              </w:rPr>
              <w:t xml:space="preserve"> </w:t>
            </w:r>
            <w:proofErr w:type="gramEnd"/>
            <w:sdt>
              <w:sdtPr>
                <w:rPr>
                  <w:rFonts w:ascii="Arial" w:hAnsi="Arial" w:cs="Arial"/>
                  <w:b/>
                </w:rPr>
                <w:id w:val="1407494683"/>
                <w:placeholder>
                  <w:docPart w:val="36670059BEFB4211AADD78202045A202"/>
                </w:placeholder>
                <w:date w:fullDate="2024-12-12T00:00:00Z">
                  <w:dateFormat w:val="dddd, d MMMM yyyy"/>
                  <w:lid w:val="en-AU"/>
                  <w:storeMappedDataAs w:val="dateTime"/>
                  <w:calendar w:val="gregorian"/>
                </w:date>
              </w:sdtPr>
              <w:sdtEndPr/>
              <w:sdtContent>
                <w:r w:rsidR="007C2CB3">
                  <w:rPr>
                    <w:rFonts w:ascii="Arial" w:hAnsi="Arial" w:cs="Arial"/>
                    <w:b/>
                  </w:rPr>
                  <w:t>Thursday, 12 December 2024</w:t>
                </w:r>
              </w:sdtContent>
            </w:sdt>
            <w:r w:rsidRPr="00C37FDF">
              <w:rPr>
                <w:rFonts w:ascii="Arial" w:hAnsi="Arial" w:cs="Arial"/>
                <w:b/>
                <w:highlight w:val="yellow"/>
              </w:rPr>
              <w:t xml:space="preserve"> </w:t>
            </w:r>
            <w:r w:rsidRPr="00C37FDF">
              <w:rPr>
                <w:rFonts w:ascii="Arial" w:hAnsi="Arial" w:cs="Arial"/>
                <w:b/>
                <w:highlight w:val="yellow"/>
              </w:rPr>
              <w:fldChar w:fldCharType="end"/>
            </w:r>
          </w:p>
        </w:tc>
      </w:tr>
      <w:tr w:rsidR="00C37FDF" w:rsidRPr="00C37FDF" w14:paraId="3753A084" w14:textId="77777777" w:rsidTr="0065489F">
        <w:tc>
          <w:tcPr>
            <w:tcW w:w="1276" w:type="dxa"/>
          </w:tcPr>
          <w:p w14:paraId="6B7E953C" w14:textId="77777777" w:rsidR="00523EA4" w:rsidRPr="00C37FDF" w:rsidRDefault="00523EA4" w:rsidP="00E6766A">
            <w:pPr>
              <w:spacing w:before="120" w:after="120"/>
              <w:rPr>
                <w:rFonts w:ascii="Arial" w:hAnsi="Arial" w:cs="Arial"/>
                <w:b/>
              </w:rPr>
            </w:pPr>
          </w:p>
        </w:tc>
        <w:tc>
          <w:tcPr>
            <w:tcW w:w="8222" w:type="dxa"/>
            <w:gridSpan w:val="2"/>
          </w:tcPr>
          <w:p w14:paraId="72300599" w14:textId="77777777" w:rsidR="00523EA4" w:rsidRPr="00C37FDF" w:rsidRDefault="00523EA4" w:rsidP="00E6766A">
            <w:pPr>
              <w:spacing w:before="120" w:after="120"/>
              <w:rPr>
                <w:rFonts w:ascii="Arial" w:hAnsi="Arial" w:cs="Arial"/>
                <w:bCs/>
              </w:rPr>
            </w:pPr>
            <w:r w:rsidRPr="00C37FDF">
              <w:rPr>
                <w:rFonts w:ascii="Arial" w:hAnsi="Arial" w:cs="Arial"/>
                <w:b/>
              </w:rPr>
              <w:t>Tenderer’s Name:</w:t>
            </w:r>
          </w:p>
        </w:tc>
      </w:tr>
      <w:tr w:rsidR="00DC3335" w:rsidRPr="00C37FDF" w14:paraId="3D5FD580" w14:textId="77777777" w:rsidTr="0065489F">
        <w:tc>
          <w:tcPr>
            <w:tcW w:w="1276" w:type="dxa"/>
          </w:tcPr>
          <w:p w14:paraId="1E41AB04" w14:textId="77777777" w:rsidR="00DC3335" w:rsidRPr="00C37FDF" w:rsidRDefault="00DC3335" w:rsidP="00DC3335">
            <w:pPr>
              <w:spacing w:before="120" w:after="120"/>
              <w:rPr>
                <w:rFonts w:ascii="Arial" w:hAnsi="Arial" w:cs="Arial"/>
              </w:rPr>
            </w:pPr>
            <w:r w:rsidRPr="00C37FDF">
              <w:rPr>
                <w:rFonts w:ascii="Arial" w:hAnsi="Arial" w:cs="Arial"/>
              </w:rPr>
              <w:t>1</w:t>
            </w:r>
          </w:p>
        </w:tc>
        <w:tc>
          <w:tcPr>
            <w:tcW w:w="8222" w:type="dxa"/>
            <w:gridSpan w:val="2"/>
          </w:tcPr>
          <w:p w14:paraId="584A81BB" w14:textId="410A4FD0" w:rsidR="00DC3335" w:rsidRPr="00A65DBB" w:rsidRDefault="006C7B76" w:rsidP="006C7B76">
            <w:pPr>
              <w:spacing w:before="120" w:after="120"/>
              <w:rPr>
                <w:rFonts w:ascii="Arial" w:hAnsi="Arial" w:cs="Arial"/>
                <w:bCs/>
              </w:rPr>
            </w:pPr>
            <w:r w:rsidRPr="006C7B76">
              <w:rPr>
                <w:rFonts w:ascii="Arial" w:hAnsi="Arial" w:cs="Arial"/>
                <w:bCs/>
              </w:rPr>
              <w:t>The Trustee for AM2 Trust &amp; The Trustee for FM2 Trust t/a</w:t>
            </w:r>
            <w:r>
              <w:rPr>
                <w:rFonts w:ascii="Arial" w:hAnsi="Arial" w:cs="Arial"/>
                <w:bCs/>
              </w:rPr>
              <w:t xml:space="preserve"> </w:t>
            </w:r>
            <w:proofErr w:type="spellStart"/>
            <w:r w:rsidRPr="006C7B76">
              <w:rPr>
                <w:rFonts w:ascii="Arial" w:hAnsi="Arial" w:cs="Arial"/>
                <w:bCs/>
              </w:rPr>
              <w:t>Netsight</w:t>
            </w:r>
            <w:proofErr w:type="spellEnd"/>
            <w:r w:rsidRPr="006C7B76">
              <w:rPr>
                <w:rFonts w:ascii="Arial" w:hAnsi="Arial" w:cs="Arial"/>
                <w:bCs/>
              </w:rPr>
              <w:t xml:space="preserve"> Consulting Pty Ltd</w:t>
            </w:r>
          </w:p>
        </w:tc>
      </w:tr>
      <w:tr w:rsidR="00DC3335" w:rsidRPr="00C37FDF" w14:paraId="7417FE61" w14:textId="77777777" w:rsidTr="0065489F">
        <w:tc>
          <w:tcPr>
            <w:tcW w:w="1276" w:type="dxa"/>
          </w:tcPr>
          <w:p w14:paraId="208E5EED" w14:textId="77777777" w:rsidR="00DC3335" w:rsidRPr="00C37FDF" w:rsidRDefault="00DC3335" w:rsidP="00DC3335">
            <w:pPr>
              <w:spacing w:before="60" w:after="120"/>
              <w:rPr>
                <w:rFonts w:ascii="Arial" w:hAnsi="Arial" w:cs="Arial"/>
              </w:rPr>
            </w:pPr>
            <w:r w:rsidRPr="00C37FDF">
              <w:rPr>
                <w:rFonts w:ascii="Arial" w:hAnsi="Arial" w:cs="Arial"/>
              </w:rPr>
              <w:t>2</w:t>
            </w:r>
          </w:p>
        </w:tc>
        <w:tc>
          <w:tcPr>
            <w:tcW w:w="8222" w:type="dxa"/>
            <w:gridSpan w:val="2"/>
          </w:tcPr>
          <w:p w14:paraId="10DC7242" w14:textId="090B8527" w:rsidR="00DC3335" w:rsidRPr="00C37FDF" w:rsidRDefault="006C7B76" w:rsidP="00DC3335">
            <w:pPr>
              <w:spacing w:before="120" w:after="120"/>
              <w:rPr>
                <w:rFonts w:ascii="Arial" w:hAnsi="Arial" w:cs="Arial"/>
              </w:rPr>
            </w:pPr>
            <w:r w:rsidRPr="006C7B76">
              <w:rPr>
                <w:rFonts w:ascii="Arial" w:hAnsi="Arial" w:cs="Arial"/>
              </w:rPr>
              <w:t>THOUGHTWARE AUSTRALIA PTY LTD</w:t>
            </w:r>
          </w:p>
        </w:tc>
      </w:tr>
      <w:tr w:rsidR="00DC3335" w:rsidRPr="00C37FDF" w14:paraId="772DEA6C" w14:textId="77777777" w:rsidTr="0065489F">
        <w:tc>
          <w:tcPr>
            <w:tcW w:w="1276" w:type="dxa"/>
          </w:tcPr>
          <w:p w14:paraId="5786B61D" w14:textId="77777777" w:rsidR="00DC3335" w:rsidRPr="00C37FDF" w:rsidRDefault="00DC3335" w:rsidP="00DC3335">
            <w:pPr>
              <w:spacing w:before="60" w:after="120"/>
              <w:rPr>
                <w:rFonts w:ascii="Arial" w:hAnsi="Arial" w:cs="Arial"/>
              </w:rPr>
            </w:pPr>
            <w:r w:rsidRPr="00C37FDF">
              <w:rPr>
                <w:rFonts w:ascii="Arial" w:hAnsi="Arial" w:cs="Arial"/>
              </w:rPr>
              <w:t>3</w:t>
            </w:r>
          </w:p>
        </w:tc>
        <w:tc>
          <w:tcPr>
            <w:tcW w:w="8222" w:type="dxa"/>
            <w:gridSpan w:val="2"/>
          </w:tcPr>
          <w:p w14:paraId="66055F82" w14:textId="0865F799" w:rsidR="00DC3335" w:rsidRPr="00C37FDF" w:rsidRDefault="005A2701" w:rsidP="00BA5B4F">
            <w:pPr>
              <w:tabs>
                <w:tab w:val="left" w:pos="1275"/>
              </w:tabs>
              <w:spacing w:before="120" w:after="120"/>
              <w:rPr>
                <w:rFonts w:ascii="Arial" w:hAnsi="Arial" w:cs="Arial"/>
              </w:rPr>
            </w:pPr>
            <w:r w:rsidRPr="005A2701">
              <w:rPr>
                <w:rFonts w:ascii="Arial" w:hAnsi="Arial" w:cs="Arial"/>
              </w:rPr>
              <w:t>BEAKON PTY LTD (Sales)</w:t>
            </w:r>
          </w:p>
        </w:tc>
      </w:tr>
      <w:tr w:rsidR="00E34C41" w:rsidRPr="00C37FDF" w14:paraId="0CED1EB2" w14:textId="77777777" w:rsidTr="0065489F">
        <w:tc>
          <w:tcPr>
            <w:tcW w:w="1276" w:type="dxa"/>
          </w:tcPr>
          <w:p w14:paraId="0A9888C1" w14:textId="4AD863A0" w:rsidR="00E34C41" w:rsidRPr="00C37FDF" w:rsidRDefault="005A2701" w:rsidP="00DC3335">
            <w:pPr>
              <w:spacing w:before="60" w:after="120"/>
              <w:rPr>
                <w:rFonts w:ascii="Arial" w:hAnsi="Arial" w:cs="Arial"/>
              </w:rPr>
            </w:pPr>
            <w:r>
              <w:rPr>
                <w:rFonts w:ascii="Arial" w:hAnsi="Arial" w:cs="Arial"/>
              </w:rPr>
              <w:t>4</w:t>
            </w:r>
          </w:p>
        </w:tc>
        <w:tc>
          <w:tcPr>
            <w:tcW w:w="8222" w:type="dxa"/>
            <w:gridSpan w:val="2"/>
          </w:tcPr>
          <w:p w14:paraId="18C306EB" w14:textId="6DD3DB40" w:rsidR="00E34C41" w:rsidRPr="00BA5B4F" w:rsidRDefault="005A2701" w:rsidP="00BA5B4F">
            <w:pPr>
              <w:tabs>
                <w:tab w:val="left" w:pos="1275"/>
              </w:tabs>
              <w:spacing w:before="120" w:after="120"/>
              <w:rPr>
                <w:rFonts w:ascii="Arial" w:hAnsi="Arial" w:cs="Arial"/>
              </w:rPr>
            </w:pPr>
            <w:r w:rsidRPr="005A2701">
              <w:rPr>
                <w:rFonts w:ascii="Arial" w:hAnsi="Arial" w:cs="Arial"/>
              </w:rPr>
              <w:t>Work Metrics (Work Metrics</w:t>
            </w:r>
          </w:p>
        </w:tc>
      </w:tr>
      <w:tr w:rsidR="00E34C41" w:rsidRPr="00C37FDF" w14:paraId="6D081EA4" w14:textId="77777777" w:rsidTr="0065489F">
        <w:tc>
          <w:tcPr>
            <w:tcW w:w="1276" w:type="dxa"/>
          </w:tcPr>
          <w:p w14:paraId="7A53AFBA" w14:textId="6A72D00F" w:rsidR="00E34C41" w:rsidRPr="00C37FDF" w:rsidRDefault="005A2701" w:rsidP="00DC3335">
            <w:pPr>
              <w:spacing w:before="60" w:after="120"/>
              <w:rPr>
                <w:rFonts w:ascii="Arial" w:hAnsi="Arial" w:cs="Arial"/>
              </w:rPr>
            </w:pPr>
            <w:r>
              <w:rPr>
                <w:rFonts w:ascii="Arial" w:hAnsi="Arial" w:cs="Arial"/>
              </w:rPr>
              <w:t>5</w:t>
            </w:r>
          </w:p>
        </w:tc>
        <w:tc>
          <w:tcPr>
            <w:tcW w:w="8222" w:type="dxa"/>
            <w:gridSpan w:val="2"/>
          </w:tcPr>
          <w:p w14:paraId="77896582" w14:textId="37012FDB" w:rsidR="00E34C41" w:rsidRPr="00BA5B4F" w:rsidRDefault="005A2701" w:rsidP="00BA5B4F">
            <w:pPr>
              <w:tabs>
                <w:tab w:val="left" w:pos="1275"/>
              </w:tabs>
              <w:spacing w:before="120" w:after="120"/>
              <w:rPr>
                <w:rFonts w:ascii="Arial" w:hAnsi="Arial" w:cs="Arial"/>
              </w:rPr>
            </w:pPr>
            <w:r w:rsidRPr="005A2701">
              <w:rPr>
                <w:rFonts w:ascii="Arial" w:hAnsi="Arial" w:cs="Arial"/>
              </w:rPr>
              <w:t xml:space="preserve">SKEFTO INNOVATIONS PTY LTD t/a </w:t>
            </w:r>
            <w:proofErr w:type="spellStart"/>
            <w:r w:rsidRPr="005A2701">
              <w:rPr>
                <w:rFonts w:ascii="Arial" w:hAnsi="Arial" w:cs="Arial"/>
              </w:rPr>
              <w:t>Skefto</w:t>
            </w:r>
            <w:proofErr w:type="spellEnd"/>
          </w:p>
        </w:tc>
      </w:tr>
      <w:tr w:rsidR="00E34C41" w:rsidRPr="00C37FDF" w14:paraId="5E055984" w14:textId="77777777" w:rsidTr="0065489F">
        <w:tc>
          <w:tcPr>
            <w:tcW w:w="1276" w:type="dxa"/>
          </w:tcPr>
          <w:p w14:paraId="3025AE47" w14:textId="51A4AE9B" w:rsidR="00E34C41" w:rsidRPr="00C37FDF" w:rsidRDefault="005A2701" w:rsidP="00DC3335">
            <w:pPr>
              <w:spacing w:before="60" w:after="120"/>
              <w:rPr>
                <w:rFonts w:ascii="Arial" w:hAnsi="Arial" w:cs="Arial"/>
              </w:rPr>
            </w:pPr>
            <w:r>
              <w:rPr>
                <w:rFonts w:ascii="Arial" w:hAnsi="Arial" w:cs="Arial"/>
              </w:rPr>
              <w:t>6</w:t>
            </w:r>
          </w:p>
        </w:tc>
        <w:tc>
          <w:tcPr>
            <w:tcW w:w="8222" w:type="dxa"/>
            <w:gridSpan w:val="2"/>
          </w:tcPr>
          <w:p w14:paraId="309BA493" w14:textId="0FDE2A80" w:rsidR="00E34C41" w:rsidRPr="00BA5B4F" w:rsidRDefault="00022F88" w:rsidP="00BA5B4F">
            <w:pPr>
              <w:tabs>
                <w:tab w:val="left" w:pos="1275"/>
              </w:tabs>
              <w:spacing w:before="120" w:after="120"/>
              <w:rPr>
                <w:rFonts w:ascii="Arial" w:hAnsi="Arial" w:cs="Arial"/>
              </w:rPr>
            </w:pPr>
            <w:r w:rsidRPr="00022F88">
              <w:rPr>
                <w:rFonts w:ascii="Arial" w:hAnsi="Arial" w:cs="Arial"/>
              </w:rPr>
              <w:t xml:space="preserve">IDEAGEN PTY LIMITED t/a </w:t>
            </w:r>
            <w:proofErr w:type="spellStart"/>
            <w:r w:rsidRPr="00022F88">
              <w:rPr>
                <w:rFonts w:ascii="Arial" w:hAnsi="Arial" w:cs="Arial"/>
              </w:rPr>
              <w:t>Ideagen</w:t>
            </w:r>
            <w:proofErr w:type="spellEnd"/>
            <w:r w:rsidRPr="00022F88">
              <w:rPr>
                <w:rFonts w:ascii="Arial" w:hAnsi="Arial" w:cs="Arial"/>
              </w:rPr>
              <w:t xml:space="preserve"> Pty Ltd (Bid Management)</w:t>
            </w:r>
          </w:p>
        </w:tc>
      </w:tr>
      <w:tr w:rsidR="00E34C41" w:rsidRPr="00C37FDF" w14:paraId="34E013C3" w14:textId="77777777" w:rsidTr="0065489F">
        <w:tc>
          <w:tcPr>
            <w:tcW w:w="1276" w:type="dxa"/>
          </w:tcPr>
          <w:p w14:paraId="35AF0ACA" w14:textId="35CB6460" w:rsidR="00E34C41" w:rsidRPr="00C37FDF" w:rsidRDefault="005A2701" w:rsidP="00DC3335">
            <w:pPr>
              <w:spacing w:before="60" w:after="120"/>
              <w:rPr>
                <w:rFonts w:ascii="Arial" w:hAnsi="Arial" w:cs="Arial"/>
              </w:rPr>
            </w:pPr>
            <w:r>
              <w:rPr>
                <w:rFonts w:ascii="Arial" w:hAnsi="Arial" w:cs="Arial"/>
              </w:rPr>
              <w:t>7</w:t>
            </w:r>
          </w:p>
        </w:tc>
        <w:tc>
          <w:tcPr>
            <w:tcW w:w="8222" w:type="dxa"/>
            <w:gridSpan w:val="2"/>
          </w:tcPr>
          <w:p w14:paraId="173DB1F0" w14:textId="211042EA" w:rsidR="00E34C41" w:rsidRPr="00BA5B4F" w:rsidRDefault="00022F88" w:rsidP="00BA5B4F">
            <w:pPr>
              <w:tabs>
                <w:tab w:val="left" w:pos="1275"/>
              </w:tabs>
              <w:spacing w:before="120" w:after="120"/>
              <w:rPr>
                <w:rFonts w:ascii="Arial" w:hAnsi="Arial" w:cs="Arial"/>
              </w:rPr>
            </w:pPr>
            <w:r w:rsidRPr="00022F88">
              <w:rPr>
                <w:rFonts w:ascii="Arial" w:hAnsi="Arial" w:cs="Arial"/>
              </w:rPr>
              <w:t>EVOTIX PTY LIMITED</w:t>
            </w:r>
          </w:p>
        </w:tc>
      </w:tr>
      <w:tr w:rsidR="00E34C41" w:rsidRPr="00C37FDF" w14:paraId="57ED174D" w14:textId="77777777" w:rsidTr="0065489F">
        <w:tc>
          <w:tcPr>
            <w:tcW w:w="1276" w:type="dxa"/>
          </w:tcPr>
          <w:p w14:paraId="45F15DF5" w14:textId="56D67836" w:rsidR="00E34C41" w:rsidRPr="00C37FDF" w:rsidRDefault="005A2701" w:rsidP="00DC3335">
            <w:pPr>
              <w:spacing w:before="60" w:after="120"/>
              <w:rPr>
                <w:rFonts w:ascii="Arial" w:hAnsi="Arial" w:cs="Arial"/>
              </w:rPr>
            </w:pPr>
            <w:r>
              <w:rPr>
                <w:rFonts w:ascii="Arial" w:hAnsi="Arial" w:cs="Arial"/>
              </w:rPr>
              <w:t>8</w:t>
            </w:r>
          </w:p>
        </w:tc>
        <w:tc>
          <w:tcPr>
            <w:tcW w:w="8222" w:type="dxa"/>
            <w:gridSpan w:val="2"/>
          </w:tcPr>
          <w:p w14:paraId="57AE61DC" w14:textId="386E793C" w:rsidR="00E34C41" w:rsidRPr="00BA5B4F" w:rsidRDefault="00022F88" w:rsidP="00BA5B4F">
            <w:pPr>
              <w:tabs>
                <w:tab w:val="left" w:pos="1275"/>
              </w:tabs>
              <w:spacing w:before="120" w:after="120"/>
              <w:rPr>
                <w:rFonts w:ascii="Arial" w:hAnsi="Arial" w:cs="Arial"/>
              </w:rPr>
            </w:pPr>
            <w:r w:rsidRPr="00022F88">
              <w:rPr>
                <w:rFonts w:ascii="Arial" w:hAnsi="Arial" w:cs="Arial"/>
              </w:rPr>
              <w:t xml:space="preserve">HSI APAC PTY LTD t/a HSI </w:t>
            </w:r>
            <w:proofErr w:type="spellStart"/>
            <w:r w:rsidRPr="00022F88">
              <w:rPr>
                <w:rFonts w:ascii="Arial" w:hAnsi="Arial" w:cs="Arial"/>
              </w:rPr>
              <w:t>Donsafe</w:t>
            </w:r>
            <w:proofErr w:type="spellEnd"/>
          </w:p>
        </w:tc>
      </w:tr>
      <w:tr w:rsidR="00E34C41" w:rsidRPr="00C37FDF" w14:paraId="23BD9EDE" w14:textId="77777777" w:rsidTr="0065489F">
        <w:tc>
          <w:tcPr>
            <w:tcW w:w="1276" w:type="dxa"/>
          </w:tcPr>
          <w:p w14:paraId="080B9487" w14:textId="7CCE9870" w:rsidR="00E34C41" w:rsidRPr="00C37FDF" w:rsidRDefault="005A2701" w:rsidP="00DC3335">
            <w:pPr>
              <w:spacing w:before="60" w:after="120"/>
              <w:rPr>
                <w:rFonts w:ascii="Arial" w:hAnsi="Arial" w:cs="Arial"/>
              </w:rPr>
            </w:pPr>
            <w:r>
              <w:rPr>
                <w:rFonts w:ascii="Arial" w:hAnsi="Arial" w:cs="Arial"/>
              </w:rPr>
              <w:t>9</w:t>
            </w:r>
          </w:p>
        </w:tc>
        <w:tc>
          <w:tcPr>
            <w:tcW w:w="8222" w:type="dxa"/>
            <w:gridSpan w:val="2"/>
          </w:tcPr>
          <w:p w14:paraId="3F4DB8F7" w14:textId="1D03F68C" w:rsidR="00E34C41" w:rsidRPr="00BA5B4F" w:rsidRDefault="001D5D38" w:rsidP="00BA5B4F">
            <w:pPr>
              <w:tabs>
                <w:tab w:val="left" w:pos="1275"/>
              </w:tabs>
              <w:spacing w:before="120" w:after="120"/>
              <w:rPr>
                <w:rFonts w:ascii="Arial" w:hAnsi="Arial" w:cs="Arial"/>
              </w:rPr>
            </w:pPr>
            <w:r w:rsidRPr="001D5D38">
              <w:rPr>
                <w:rFonts w:ascii="Arial" w:hAnsi="Arial" w:cs="Arial"/>
              </w:rPr>
              <w:t xml:space="preserve">ATTURRA BUSINESS APPLICATIONS t/a </w:t>
            </w:r>
            <w:proofErr w:type="spellStart"/>
            <w:r w:rsidRPr="001D5D38">
              <w:rPr>
                <w:rFonts w:ascii="Arial" w:hAnsi="Arial" w:cs="Arial"/>
              </w:rPr>
              <w:t>Atturra</w:t>
            </w:r>
            <w:proofErr w:type="spellEnd"/>
            <w:r w:rsidRPr="001D5D38">
              <w:rPr>
                <w:rFonts w:ascii="Arial" w:hAnsi="Arial" w:cs="Arial"/>
              </w:rPr>
              <w:t xml:space="preserve"> (Safety Solutions)</w:t>
            </w:r>
          </w:p>
        </w:tc>
      </w:tr>
    </w:tbl>
    <w:p w14:paraId="034C8DBC" w14:textId="77777777" w:rsidR="007F5839" w:rsidRDefault="007F5839" w:rsidP="002C77C7">
      <w:pPr>
        <w:rPr>
          <w:rFonts w:ascii="Arial" w:hAnsi="Arial" w:cs="Arial"/>
        </w:rPr>
      </w:pPr>
    </w:p>
    <w:p w14:paraId="0825057A" w14:textId="77777777" w:rsidR="009C7FCC" w:rsidRDefault="009C7FCC" w:rsidP="002C77C7">
      <w:pPr>
        <w:rPr>
          <w:rFonts w:ascii="Arial" w:hAnsi="Arial" w:cs="Arial"/>
        </w:rPr>
      </w:pPr>
    </w:p>
    <w:tbl>
      <w:tblPr>
        <w:tblStyle w:val="TableGrid"/>
        <w:tblpPr w:leftFromText="180" w:rightFromText="180" w:vertAnchor="text" w:horzAnchor="margin" w:tblpY="-45"/>
        <w:tblOverlap w:val="never"/>
        <w:tblW w:w="9634" w:type="dxa"/>
        <w:tblLook w:val="04A0" w:firstRow="1" w:lastRow="0" w:firstColumn="1" w:lastColumn="0" w:noHBand="0" w:noVBand="1"/>
      </w:tblPr>
      <w:tblGrid>
        <w:gridCol w:w="5216"/>
        <w:gridCol w:w="4418"/>
      </w:tblGrid>
      <w:tr w:rsidR="00321190" w:rsidRPr="00C37FDF" w14:paraId="04D7454B" w14:textId="77777777" w:rsidTr="00410D84">
        <w:trPr>
          <w:trHeight w:val="377"/>
        </w:trPr>
        <w:tc>
          <w:tcPr>
            <w:tcW w:w="5216" w:type="dxa"/>
            <w:vAlign w:val="center"/>
          </w:tcPr>
          <w:p w14:paraId="457F9A86" w14:textId="77777777" w:rsidR="00321190" w:rsidRPr="00C37FDF" w:rsidRDefault="00321190" w:rsidP="00321190">
            <w:pPr>
              <w:spacing w:before="120" w:after="120"/>
              <w:jc w:val="center"/>
              <w:rPr>
                <w:rFonts w:ascii="Arial" w:hAnsi="Arial" w:cs="Arial"/>
              </w:rPr>
            </w:pPr>
            <w:r w:rsidRPr="00C37FDF">
              <w:rPr>
                <w:rFonts w:ascii="Arial" w:hAnsi="Arial" w:cs="Arial"/>
                <w:b/>
                <w:lang w:val="en-AU"/>
              </w:rPr>
              <w:lastRenderedPageBreak/>
              <w:t>Advertisement</w:t>
            </w:r>
          </w:p>
        </w:tc>
        <w:tc>
          <w:tcPr>
            <w:tcW w:w="4418" w:type="dxa"/>
          </w:tcPr>
          <w:p w14:paraId="4B57DD72" w14:textId="77777777" w:rsidR="00321190" w:rsidRPr="00C37FDF" w:rsidRDefault="00321190" w:rsidP="00321190">
            <w:pPr>
              <w:spacing w:before="120" w:after="120"/>
              <w:jc w:val="center"/>
              <w:rPr>
                <w:rFonts w:ascii="Arial" w:hAnsi="Arial" w:cs="Arial"/>
                <w:b/>
                <w:lang w:val="en-AU"/>
              </w:rPr>
            </w:pPr>
          </w:p>
        </w:tc>
      </w:tr>
      <w:tr w:rsidR="00321190" w:rsidRPr="00C37FDF" w14:paraId="39C5A027" w14:textId="77777777" w:rsidTr="00410D84">
        <w:trPr>
          <w:trHeight w:val="377"/>
        </w:trPr>
        <w:tc>
          <w:tcPr>
            <w:tcW w:w="5216" w:type="dxa"/>
            <w:vAlign w:val="center"/>
          </w:tcPr>
          <w:p w14:paraId="518A10C8" w14:textId="77777777" w:rsidR="00321190" w:rsidRPr="00C37FDF" w:rsidRDefault="00321190" w:rsidP="00321190">
            <w:pPr>
              <w:spacing w:before="240" w:after="240"/>
              <w:jc w:val="both"/>
              <w:rPr>
                <w:rFonts w:ascii="Arial" w:hAnsi="Arial" w:cs="Arial"/>
              </w:rPr>
            </w:pPr>
            <w:r w:rsidRPr="3A9687AD">
              <w:rPr>
                <w:rFonts w:ascii="Arial" w:hAnsi="Arial" w:cs="Arial"/>
              </w:rPr>
              <w:t>Method 1: City of Cockburn website</w:t>
            </w:r>
          </w:p>
        </w:tc>
        <w:tc>
          <w:tcPr>
            <w:tcW w:w="4418" w:type="dxa"/>
          </w:tcPr>
          <w:p w14:paraId="38B2ADE3" w14:textId="77777777" w:rsidR="00321190" w:rsidRPr="00C964FE" w:rsidRDefault="00321190" w:rsidP="00321190">
            <w:pPr>
              <w:spacing w:before="240" w:after="240"/>
              <w:rPr>
                <w:rFonts w:ascii="Arial" w:hAnsi="Arial" w:cs="Arial"/>
                <w:b/>
                <w:bCs/>
              </w:rPr>
            </w:pPr>
            <w:r w:rsidRPr="3A9687AD">
              <w:rPr>
                <w:rFonts w:ascii="Arial" w:hAnsi="Arial" w:cs="Arial"/>
              </w:rPr>
              <w:t xml:space="preserve">Method 2: City of Cockburn Libraries Public Noticeboards </w:t>
            </w:r>
          </w:p>
        </w:tc>
      </w:tr>
      <w:tr w:rsidR="00321190" w:rsidRPr="00C37FDF" w14:paraId="0D992E21" w14:textId="77777777" w:rsidTr="00410D84">
        <w:trPr>
          <w:trHeight w:val="377"/>
        </w:trPr>
        <w:tc>
          <w:tcPr>
            <w:tcW w:w="5216" w:type="dxa"/>
            <w:tcBorders>
              <w:bottom w:val="single" w:sz="4" w:space="0" w:color="auto"/>
            </w:tcBorders>
            <w:vAlign w:val="center"/>
          </w:tcPr>
          <w:p w14:paraId="6D9DC4F8" w14:textId="77777777" w:rsidR="00321190" w:rsidRDefault="00321190" w:rsidP="00321190">
            <w:pPr>
              <w:spacing w:before="240" w:after="240"/>
              <w:jc w:val="both"/>
              <w:rPr>
                <w:rFonts w:ascii="Arial" w:hAnsi="Arial" w:cs="Arial"/>
              </w:rPr>
            </w:pPr>
            <w:r w:rsidRPr="00C37FDF">
              <w:rPr>
                <w:rFonts w:ascii="Arial" w:hAnsi="Arial" w:cs="Arial"/>
              </w:rPr>
              <w:t>Method 3</w:t>
            </w:r>
            <w:r>
              <w:rPr>
                <w:rFonts w:ascii="Arial" w:hAnsi="Arial" w:cs="Arial"/>
              </w:rPr>
              <w:t xml:space="preserve">: </w:t>
            </w:r>
          </w:p>
          <w:p w14:paraId="589A3EE6" w14:textId="58FB77B8" w:rsidR="00321190" w:rsidRPr="00A073D6" w:rsidRDefault="00321190" w:rsidP="00321190">
            <w:pPr>
              <w:spacing w:before="240" w:after="240"/>
              <w:jc w:val="both"/>
              <w:rPr>
                <w:rFonts w:ascii="Arial" w:hAnsi="Arial" w:cs="Arial"/>
                <w:highlight w:val="yellow"/>
              </w:rPr>
            </w:pPr>
            <w:r>
              <w:rPr>
                <w:rFonts w:ascii="Arial" w:hAnsi="Arial" w:cs="Arial"/>
              </w:rPr>
              <w:t xml:space="preserve">The Western Australian, </w:t>
            </w:r>
            <w:r w:rsidR="00B6150B">
              <w:rPr>
                <w:rFonts w:ascii="Arial" w:hAnsi="Arial" w:cs="Arial"/>
              </w:rPr>
              <w:t>Satur</w:t>
            </w:r>
            <w:r>
              <w:rPr>
                <w:rFonts w:ascii="Arial" w:hAnsi="Arial" w:cs="Arial"/>
              </w:rPr>
              <w:t xml:space="preserve">day, </w:t>
            </w:r>
          </w:p>
          <w:p w14:paraId="306BF178" w14:textId="720C7739" w:rsidR="00321190" w:rsidRPr="00C37FDF" w:rsidRDefault="00B6150B" w:rsidP="00321190">
            <w:pPr>
              <w:spacing w:before="240" w:after="240"/>
              <w:jc w:val="both"/>
              <w:rPr>
                <w:rFonts w:ascii="Arial" w:hAnsi="Arial" w:cs="Arial"/>
              </w:rPr>
            </w:pPr>
            <w:r>
              <w:rPr>
                <w:rFonts w:ascii="Arial" w:hAnsi="Arial" w:cs="Arial"/>
              </w:rPr>
              <w:t>2</w:t>
            </w:r>
            <w:r w:rsidR="007C2CB3">
              <w:rPr>
                <w:rFonts w:ascii="Arial" w:hAnsi="Arial" w:cs="Arial"/>
              </w:rPr>
              <w:t>3</w:t>
            </w:r>
            <w:r w:rsidR="00321190" w:rsidRPr="00853F04">
              <w:rPr>
                <w:rFonts w:ascii="Arial" w:hAnsi="Arial" w:cs="Arial"/>
              </w:rPr>
              <w:t xml:space="preserve"> </w:t>
            </w:r>
            <w:r w:rsidR="007C2CB3">
              <w:rPr>
                <w:rFonts w:ascii="Arial" w:hAnsi="Arial" w:cs="Arial"/>
              </w:rPr>
              <w:t>November</w:t>
            </w:r>
            <w:r w:rsidR="00321190" w:rsidRPr="00853F04">
              <w:rPr>
                <w:rFonts w:ascii="Arial" w:hAnsi="Arial" w:cs="Arial"/>
              </w:rPr>
              <w:t xml:space="preserve"> 202</w:t>
            </w:r>
            <w:r w:rsidR="00DC3335">
              <w:rPr>
                <w:rFonts w:ascii="Arial" w:hAnsi="Arial" w:cs="Arial"/>
              </w:rPr>
              <w:t>4</w:t>
            </w:r>
          </w:p>
        </w:tc>
        <w:tc>
          <w:tcPr>
            <w:tcW w:w="4418" w:type="dxa"/>
            <w:vAlign w:val="center"/>
          </w:tcPr>
          <w:p w14:paraId="381B625C" w14:textId="77777777" w:rsidR="00321190" w:rsidRPr="00C964FE" w:rsidRDefault="00321190" w:rsidP="00321190">
            <w:pPr>
              <w:spacing w:before="120" w:after="120"/>
              <w:rPr>
                <w:rFonts w:ascii="Arial" w:hAnsi="Arial" w:cs="Arial"/>
                <w:lang w:val="en-AU"/>
              </w:rPr>
            </w:pPr>
            <w:r w:rsidRPr="00C37FDF">
              <w:rPr>
                <w:rFonts w:ascii="Arial" w:hAnsi="Arial" w:cs="Arial"/>
                <w:b/>
                <w:lang w:val="en-AU"/>
              </w:rPr>
              <w:t>Tender Awarded by:</w:t>
            </w:r>
            <w:r>
              <w:rPr>
                <w:rFonts w:ascii="Arial" w:hAnsi="Arial" w:cs="Arial"/>
                <w:b/>
                <w:lang w:val="en-AU"/>
              </w:rPr>
              <w:t xml:space="preserve"> </w:t>
            </w:r>
          </w:p>
        </w:tc>
      </w:tr>
      <w:tr w:rsidR="00321190" w:rsidRPr="00C37FDF" w14:paraId="48410643" w14:textId="77777777" w:rsidTr="00410D84">
        <w:trPr>
          <w:trHeight w:val="1968"/>
        </w:trPr>
        <w:tc>
          <w:tcPr>
            <w:tcW w:w="5216" w:type="dxa"/>
            <w:vMerge w:val="restart"/>
          </w:tcPr>
          <w:p w14:paraId="488B5F23" w14:textId="77777777" w:rsidR="00321190" w:rsidRPr="009C7FCC" w:rsidRDefault="00321190" w:rsidP="00321190">
            <w:pPr>
              <w:spacing w:before="240"/>
              <w:jc w:val="center"/>
              <w:rPr>
                <w:rFonts w:ascii="Arial" w:hAnsi="Arial" w:cs="Arial"/>
                <w:b/>
              </w:rPr>
            </w:pPr>
            <w:r w:rsidRPr="00C964FE">
              <w:rPr>
                <w:rFonts w:ascii="Arial" w:hAnsi="Arial" w:cs="Arial"/>
                <w:b/>
              </w:rPr>
              <w:t>Copy of Statewide Notice:</w:t>
            </w:r>
          </w:p>
          <w:p w14:paraId="25CD8F91" w14:textId="30CA459F" w:rsidR="00321190" w:rsidRDefault="008B2CD9" w:rsidP="00321190">
            <w:pPr>
              <w:spacing w:before="240"/>
              <w:jc w:val="center"/>
              <w:rPr>
                <w:rFonts w:ascii="Arial" w:hAnsi="Arial" w:cs="Arial"/>
              </w:rPr>
            </w:pPr>
            <w:r w:rsidRPr="008B2CD9">
              <w:rPr>
                <w:rFonts w:ascii="Arial" w:hAnsi="Arial" w:cs="Arial"/>
                <w:noProof/>
              </w:rPr>
              <w:drawing>
                <wp:inline distT="0" distB="0" distL="0" distR="0" wp14:anchorId="5ADDB41C" wp14:editId="18A673C0">
                  <wp:extent cx="2227386" cy="4410075"/>
                  <wp:effectExtent l="0" t="0" r="1905" b="0"/>
                  <wp:docPr id="230747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747266" name=""/>
                          <pic:cNvPicPr/>
                        </pic:nvPicPr>
                        <pic:blipFill>
                          <a:blip r:embed="rId7"/>
                          <a:stretch>
                            <a:fillRect/>
                          </a:stretch>
                        </pic:blipFill>
                        <pic:spPr>
                          <a:xfrm>
                            <a:off x="0" y="0"/>
                            <a:ext cx="2233052" cy="4421294"/>
                          </a:xfrm>
                          <a:prstGeom prst="rect">
                            <a:avLst/>
                          </a:prstGeom>
                        </pic:spPr>
                      </pic:pic>
                    </a:graphicData>
                  </a:graphic>
                </wp:inline>
              </w:drawing>
            </w:r>
          </w:p>
          <w:p w14:paraId="5A097CF3" w14:textId="77777777" w:rsidR="00321190" w:rsidRPr="00C37FDF" w:rsidRDefault="00321190" w:rsidP="00321190">
            <w:pPr>
              <w:spacing w:before="240"/>
              <w:jc w:val="center"/>
              <w:rPr>
                <w:rFonts w:ascii="Arial" w:hAnsi="Arial" w:cs="Arial"/>
              </w:rPr>
            </w:pPr>
          </w:p>
        </w:tc>
        <w:tc>
          <w:tcPr>
            <w:tcW w:w="4418" w:type="dxa"/>
          </w:tcPr>
          <w:p w14:paraId="1AFFD497" w14:textId="77777777" w:rsidR="00321190" w:rsidRDefault="00321190" w:rsidP="00321190">
            <w:pPr>
              <w:spacing w:after="240"/>
              <w:rPr>
                <w:rFonts w:ascii="Arial" w:hAnsi="Arial" w:cs="Arial"/>
              </w:rPr>
            </w:pPr>
          </w:p>
          <w:p w14:paraId="58C249CF" w14:textId="4818C4D1" w:rsidR="00957315" w:rsidRDefault="00957315" w:rsidP="00321190">
            <w:pPr>
              <w:spacing w:after="240"/>
              <w:rPr>
                <w:rFonts w:ascii="Arial" w:hAnsi="Arial" w:cs="Arial"/>
              </w:rPr>
            </w:pPr>
            <w:r>
              <w:rPr>
                <w:rFonts w:ascii="Arial" w:hAnsi="Arial" w:cs="Arial"/>
              </w:rPr>
              <w:t>Daniel Simms, Chief Executive Officer</w:t>
            </w:r>
          </w:p>
          <w:p w14:paraId="29224F5A" w14:textId="78D8AD68" w:rsidR="00957315" w:rsidRDefault="00957315" w:rsidP="00321190">
            <w:pPr>
              <w:spacing w:after="240"/>
              <w:rPr>
                <w:rFonts w:ascii="Arial" w:hAnsi="Arial" w:cs="Arial"/>
              </w:rPr>
            </w:pPr>
            <w:r>
              <w:rPr>
                <w:rFonts w:ascii="Arial" w:hAnsi="Arial" w:cs="Arial"/>
              </w:rPr>
              <w:t xml:space="preserve">Carissa Bywater, Director corporate and </w:t>
            </w:r>
            <w:r w:rsidR="00D56266">
              <w:rPr>
                <w:rFonts w:ascii="Arial" w:hAnsi="Arial" w:cs="Arial"/>
              </w:rPr>
              <w:t>System</w:t>
            </w:r>
            <w:r>
              <w:rPr>
                <w:rFonts w:ascii="Arial" w:hAnsi="Arial" w:cs="Arial"/>
              </w:rPr>
              <w:t xml:space="preserve"> Services </w:t>
            </w:r>
          </w:p>
          <w:p w14:paraId="37845BC8" w14:textId="77777777" w:rsidR="00D56266" w:rsidRDefault="00D56266" w:rsidP="00321190">
            <w:pPr>
              <w:spacing w:after="240"/>
              <w:rPr>
                <w:rFonts w:ascii="Arial" w:hAnsi="Arial" w:cs="Arial"/>
              </w:rPr>
            </w:pPr>
          </w:p>
          <w:p w14:paraId="04991D7B" w14:textId="413EDA69" w:rsidR="00D56266" w:rsidRDefault="00D56266" w:rsidP="00321190">
            <w:pPr>
              <w:spacing w:after="240"/>
              <w:rPr>
                <w:rFonts w:ascii="Arial" w:hAnsi="Arial" w:cs="Arial"/>
              </w:rPr>
            </w:pPr>
            <w:r>
              <w:rPr>
                <w:rFonts w:ascii="Arial" w:hAnsi="Arial" w:cs="Arial"/>
              </w:rPr>
              <w:t>12 March 2025</w:t>
            </w:r>
          </w:p>
          <w:p w14:paraId="11CFD276" w14:textId="2A3835EB" w:rsidR="00321190" w:rsidRDefault="00321190" w:rsidP="008836E3">
            <w:pPr>
              <w:spacing w:after="240"/>
              <w:jc w:val="center"/>
              <w:rPr>
                <w:rFonts w:ascii="Arial" w:hAnsi="Arial" w:cs="Arial"/>
              </w:rPr>
            </w:pPr>
          </w:p>
          <w:p w14:paraId="673A7255" w14:textId="73285A69" w:rsidR="00E478F6" w:rsidRPr="00C37FDF" w:rsidRDefault="00E478F6" w:rsidP="00E478F6">
            <w:pPr>
              <w:spacing w:after="240"/>
              <w:rPr>
                <w:rFonts w:ascii="Arial" w:hAnsi="Arial" w:cs="Arial"/>
              </w:rPr>
            </w:pPr>
          </w:p>
        </w:tc>
      </w:tr>
      <w:tr w:rsidR="00321190" w:rsidRPr="00C37FDF" w14:paraId="33B92E33" w14:textId="77777777" w:rsidTr="00410D84">
        <w:trPr>
          <w:trHeight w:val="399"/>
        </w:trPr>
        <w:tc>
          <w:tcPr>
            <w:tcW w:w="5216" w:type="dxa"/>
            <w:vMerge/>
          </w:tcPr>
          <w:p w14:paraId="019A1AF3" w14:textId="77777777" w:rsidR="00321190" w:rsidRPr="00C37FDF" w:rsidRDefault="00321190" w:rsidP="00321190">
            <w:pPr>
              <w:rPr>
                <w:rFonts w:ascii="Arial" w:hAnsi="Arial" w:cs="Arial"/>
              </w:rPr>
            </w:pPr>
          </w:p>
        </w:tc>
        <w:tc>
          <w:tcPr>
            <w:tcW w:w="4418" w:type="dxa"/>
          </w:tcPr>
          <w:p w14:paraId="10089141" w14:textId="77777777" w:rsidR="00321190" w:rsidRPr="00C37FDF" w:rsidRDefault="00321190" w:rsidP="00321190">
            <w:pPr>
              <w:spacing w:before="120" w:after="120"/>
              <w:jc w:val="center"/>
              <w:rPr>
                <w:rFonts w:ascii="Arial" w:hAnsi="Arial" w:cs="Arial"/>
              </w:rPr>
            </w:pPr>
            <w:r w:rsidRPr="00C37FDF">
              <w:rPr>
                <w:rFonts w:ascii="Arial" w:hAnsi="Arial" w:cs="Arial"/>
                <w:b/>
                <w:lang w:val="en-AU"/>
              </w:rPr>
              <w:t>Date of Council Meeting:</w:t>
            </w:r>
          </w:p>
        </w:tc>
      </w:tr>
      <w:tr w:rsidR="00321190" w:rsidRPr="00C37FDF" w14:paraId="0CA7D362" w14:textId="77777777" w:rsidTr="00410D84">
        <w:trPr>
          <w:trHeight w:val="2188"/>
        </w:trPr>
        <w:tc>
          <w:tcPr>
            <w:tcW w:w="5216" w:type="dxa"/>
            <w:vMerge/>
          </w:tcPr>
          <w:p w14:paraId="622E39B9" w14:textId="77777777" w:rsidR="00321190" w:rsidRPr="00C37FDF" w:rsidRDefault="00321190" w:rsidP="00321190">
            <w:pPr>
              <w:rPr>
                <w:rFonts w:ascii="Arial" w:hAnsi="Arial" w:cs="Arial"/>
              </w:rPr>
            </w:pPr>
          </w:p>
        </w:tc>
        <w:tc>
          <w:tcPr>
            <w:tcW w:w="4418" w:type="dxa"/>
          </w:tcPr>
          <w:p w14:paraId="22695293" w14:textId="77777777" w:rsidR="00321190" w:rsidRDefault="00321190" w:rsidP="00321190">
            <w:pPr>
              <w:spacing w:before="240" w:after="240"/>
              <w:rPr>
                <w:rFonts w:ascii="Arial" w:hAnsi="Arial" w:cs="Arial"/>
              </w:rPr>
            </w:pPr>
          </w:p>
          <w:p w14:paraId="3D91A3D3" w14:textId="4195D552" w:rsidR="00321190" w:rsidRPr="00C37FDF" w:rsidRDefault="00E34C41" w:rsidP="008836E3">
            <w:pPr>
              <w:spacing w:before="240" w:after="240"/>
              <w:jc w:val="center"/>
              <w:rPr>
                <w:rFonts w:ascii="Arial" w:hAnsi="Arial" w:cs="Arial"/>
              </w:rPr>
            </w:pPr>
            <w:r>
              <w:rPr>
                <w:rFonts w:ascii="Arial" w:hAnsi="Arial" w:cs="Arial"/>
              </w:rPr>
              <w:t>N/A</w:t>
            </w:r>
          </w:p>
          <w:p w14:paraId="1746A800" w14:textId="77777777" w:rsidR="00321190" w:rsidRPr="00C37FDF" w:rsidRDefault="00321190" w:rsidP="00321190">
            <w:pPr>
              <w:tabs>
                <w:tab w:val="center" w:pos="2032"/>
              </w:tabs>
              <w:spacing w:before="240" w:after="240"/>
              <w:rPr>
                <w:rFonts w:ascii="Arial" w:hAnsi="Arial" w:cs="Arial"/>
              </w:rPr>
            </w:pPr>
            <w:r>
              <w:rPr>
                <w:rFonts w:ascii="Arial" w:hAnsi="Arial" w:cs="Arial"/>
              </w:rPr>
              <w:tab/>
            </w:r>
            <w:r>
              <w:rPr>
                <w:rFonts w:ascii="Arial" w:hAnsi="Arial" w:cs="Arial"/>
                <w:highlight w:val="lightGray"/>
              </w:rPr>
              <w:t xml:space="preserve">        </w:t>
            </w:r>
            <w:r>
              <w:rPr>
                <w:rFonts w:ascii="Arial" w:hAnsi="Arial" w:cs="Arial"/>
              </w:rPr>
              <w:t xml:space="preserve">  </w:t>
            </w:r>
          </w:p>
        </w:tc>
      </w:tr>
    </w:tbl>
    <w:p w14:paraId="5E4D6385" w14:textId="77777777" w:rsidR="00321190" w:rsidRDefault="00321190" w:rsidP="002C77C7">
      <w:pPr>
        <w:rPr>
          <w:rFonts w:ascii="Arial" w:hAnsi="Arial" w:cs="Arial"/>
        </w:rPr>
      </w:pPr>
    </w:p>
    <w:tbl>
      <w:tblPr>
        <w:tblStyle w:val="TableGrid"/>
        <w:tblpPr w:leftFromText="180" w:rightFromText="180" w:vertAnchor="text" w:horzAnchor="margin" w:tblpY="38"/>
        <w:tblW w:w="0" w:type="auto"/>
        <w:tblLook w:val="04A0" w:firstRow="1" w:lastRow="0" w:firstColumn="1" w:lastColumn="0" w:noHBand="0" w:noVBand="1"/>
      </w:tblPr>
      <w:tblGrid>
        <w:gridCol w:w="5358"/>
        <w:gridCol w:w="4247"/>
      </w:tblGrid>
      <w:tr w:rsidR="007F5839" w:rsidRPr="00C37FDF" w14:paraId="5E963A29" w14:textId="77777777" w:rsidTr="007F5839">
        <w:trPr>
          <w:trHeight w:val="694"/>
        </w:trPr>
        <w:tc>
          <w:tcPr>
            <w:tcW w:w="5358" w:type="dxa"/>
            <w:vAlign w:val="center"/>
          </w:tcPr>
          <w:p w14:paraId="7F2A110E" w14:textId="77777777" w:rsidR="007F5839" w:rsidRPr="00C37FDF" w:rsidRDefault="007F5839" w:rsidP="007F5839">
            <w:pPr>
              <w:spacing w:before="120" w:after="120"/>
              <w:rPr>
                <w:rFonts w:ascii="Arial" w:hAnsi="Arial" w:cs="Arial"/>
                <w:b/>
                <w:lang w:val="en-AU"/>
              </w:rPr>
            </w:pPr>
            <w:r w:rsidRPr="00C37FDF">
              <w:rPr>
                <w:rFonts w:ascii="Arial" w:hAnsi="Arial" w:cs="Arial"/>
                <w:b/>
              </w:rPr>
              <w:t>Name of Successful Tenderer(s):</w:t>
            </w:r>
          </w:p>
        </w:tc>
        <w:tc>
          <w:tcPr>
            <w:tcW w:w="4247" w:type="dxa"/>
            <w:vAlign w:val="center"/>
          </w:tcPr>
          <w:p w14:paraId="442BC7A1" w14:textId="7BA51FF7" w:rsidR="007F5839" w:rsidRPr="00C37FDF" w:rsidRDefault="001D5D38" w:rsidP="007F5839">
            <w:pPr>
              <w:spacing w:before="120" w:after="120"/>
              <w:rPr>
                <w:rFonts w:ascii="Arial" w:hAnsi="Arial" w:cs="Arial"/>
                <w:lang w:val="en-AU"/>
              </w:rPr>
            </w:pPr>
            <w:r w:rsidRPr="001D5D38">
              <w:rPr>
                <w:rFonts w:ascii="Arial" w:hAnsi="Arial" w:cs="Arial"/>
                <w:lang w:val="en-AU"/>
              </w:rPr>
              <w:t>SKEFTO INNOVATIONS PTY LTD</w:t>
            </w:r>
          </w:p>
        </w:tc>
      </w:tr>
      <w:tr w:rsidR="007F5839" w:rsidRPr="00C37FDF" w14:paraId="18F6E2B7" w14:textId="77777777" w:rsidTr="00F660B6">
        <w:trPr>
          <w:trHeight w:val="981"/>
        </w:trPr>
        <w:tc>
          <w:tcPr>
            <w:tcW w:w="5358" w:type="dxa"/>
            <w:vAlign w:val="center"/>
          </w:tcPr>
          <w:p w14:paraId="66808C1F" w14:textId="77777777" w:rsidR="00F660B6" w:rsidRDefault="00F660B6" w:rsidP="007F5839">
            <w:pPr>
              <w:spacing w:before="120" w:after="120"/>
              <w:rPr>
                <w:rFonts w:ascii="Arial" w:hAnsi="Arial" w:cs="Arial"/>
                <w:b/>
              </w:rPr>
            </w:pPr>
          </w:p>
          <w:p w14:paraId="44422C75" w14:textId="62E42C33" w:rsidR="007F5839" w:rsidRDefault="007F5839" w:rsidP="007F5839">
            <w:pPr>
              <w:spacing w:before="120" w:after="120"/>
              <w:rPr>
                <w:rFonts w:ascii="Arial" w:hAnsi="Arial" w:cs="Arial"/>
                <w:b/>
              </w:rPr>
            </w:pPr>
            <w:proofErr w:type="gramStart"/>
            <w:r w:rsidRPr="00C37FDF">
              <w:rPr>
                <w:rFonts w:ascii="Arial" w:hAnsi="Arial" w:cs="Arial"/>
                <w:b/>
              </w:rPr>
              <w:t>Amount</w:t>
            </w:r>
            <w:proofErr w:type="gramEnd"/>
            <w:r w:rsidRPr="00C37FDF">
              <w:rPr>
                <w:rFonts w:ascii="Arial" w:hAnsi="Arial" w:cs="Arial"/>
                <w:b/>
              </w:rPr>
              <w:t xml:space="preserve"> of Successful Tender(s): (ex GST)</w:t>
            </w:r>
          </w:p>
          <w:p w14:paraId="3E178807" w14:textId="77777777" w:rsidR="007F5839" w:rsidRPr="00144F6B" w:rsidRDefault="007F5839" w:rsidP="007F5839">
            <w:pPr>
              <w:rPr>
                <w:rFonts w:ascii="Arial" w:hAnsi="Arial" w:cs="Arial"/>
              </w:rPr>
            </w:pPr>
          </w:p>
        </w:tc>
        <w:tc>
          <w:tcPr>
            <w:tcW w:w="4247" w:type="dxa"/>
            <w:vAlign w:val="center"/>
          </w:tcPr>
          <w:p w14:paraId="27CA5A4C" w14:textId="3C5DC2CF" w:rsidR="007F5839" w:rsidRPr="00C37FDF" w:rsidRDefault="007F5839" w:rsidP="007F5839">
            <w:pPr>
              <w:spacing w:before="120" w:after="120"/>
              <w:rPr>
                <w:rFonts w:ascii="Arial" w:hAnsi="Arial" w:cs="Arial"/>
              </w:rPr>
            </w:pPr>
            <w:r w:rsidRPr="00AE76C0">
              <w:rPr>
                <w:rFonts w:ascii="Arial" w:hAnsi="Arial" w:cs="Arial"/>
              </w:rPr>
              <w:t>$</w:t>
            </w:r>
            <w:r w:rsidR="00E34C41">
              <w:rPr>
                <w:rFonts w:ascii="Arial" w:hAnsi="Arial" w:cs="Arial"/>
              </w:rPr>
              <w:t>549,512.00</w:t>
            </w:r>
            <w:r w:rsidRPr="00AE76C0">
              <w:rPr>
                <w:rFonts w:ascii="Arial" w:hAnsi="Arial" w:cs="Arial"/>
              </w:rPr>
              <w:t xml:space="preserve"> Ex GST</w:t>
            </w:r>
          </w:p>
        </w:tc>
      </w:tr>
    </w:tbl>
    <w:p w14:paraId="35602425" w14:textId="77777777" w:rsidR="00A45A0E" w:rsidRPr="00C37FDF" w:rsidRDefault="00A45A0E" w:rsidP="00C76B4B">
      <w:pPr>
        <w:rPr>
          <w:rFonts w:ascii="Arial" w:hAnsi="Arial" w:cs="Arial"/>
        </w:rPr>
      </w:pPr>
    </w:p>
    <w:sectPr w:rsidR="00A45A0E" w:rsidRPr="00C37FDF" w:rsidSect="00403106">
      <w:headerReference w:type="default" r:id="rId8"/>
      <w:footerReference w:type="default" r:id="rId9"/>
      <w:headerReference w:type="first" r:id="rId10"/>
      <w:footerReference w:type="first" r:id="rId11"/>
      <w:pgSz w:w="11907" w:h="16839" w:code="9"/>
      <w:pgMar w:top="568"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54F86" w14:textId="77777777" w:rsidR="00396857" w:rsidRDefault="00396857" w:rsidP="00855090">
      <w:r>
        <w:separator/>
      </w:r>
    </w:p>
  </w:endnote>
  <w:endnote w:type="continuationSeparator" w:id="0">
    <w:p w14:paraId="4D13263A" w14:textId="77777777" w:rsidR="00396857" w:rsidRDefault="00396857" w:rsidP="00855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E970" w14:textId="771E0030" w:rsidR="001171D1" w:rsidRPr="0074529B" w:rsidRDefault="001171D1">
    <w:pPr>
      <w:pStyle w:val="Footer"/>
      <w:jc w:val="right"/>
      <w:rPr>
        <w:rFonts w:ascii="Arial" w:hAnsi="Arial" w:cs="Arial"/>
        <w:b/>
        <w:bCs/>
      </w:rPr>
    </w:pPr>
    <w:r>
      <w:t xml:space="preserve">   </w:t>
    </w:r>
    <w:r w:rsidR="00464984">
      <w:t xml:space="preserve">   </w:t>
    </w:r>
    <w:r w:rsidRPr="0074529B">
      <w:rPr>
        <w:rFonts w:ascii="Arial" w:hAnsi="Arial" w:cs="Arial"/>
        <w:b/>
        <w:bCs/>
      </w:rPr>
      <w:t>RF</w:t>
    </w:r>
    <w:r w:rsidR="003C40DA">
      <w:rPr>
        <w:rFonts w:ascii="Arial" w:hAnsi="Arial" w:cs="Arial"/>
        <w:b/>
        <w:bCs/>
      </w:rPr>
      <w:t>P 07</w:t>
    </w:r>
    <w:r w:rsidR="00464984" w:rsidRPr="0074529B">
      <w:rPr>
        <w:rFonts w:ascii="Arial" w:hAnsi="Arial" w:cs="Arial"/>
        <w:b/>
        <w:bCs/>
      </w:rPr>
      <w:t>/202</w:t>
    </w:r>
    <w:r w:rsidR="00B77EFE">
      <w:rPr>
        <w:rFonts w:ascii="Arial" w:hAnsi="Arial" w:cs="Arial"/>
        <w:b/>
        <w:bCs/>
      </w:rPr>
      <w:t>4</w:t>
    </w:r>
    <w:r w:rsidRPr="0074529B">
      <w:rPr>
        <w:rFonts w:ascii="Arial" w:hAnsi="Arial" w:cs="Arial"/>
        <w:b/>
        <w:bCs/>
      </w:rPr>
      <w:t xml:space="preserve">                                                                                                                   </w:t>
    </w:r>
    <w:sdt>
      <w:sdtPr>
        <w:rPr>
          <w:rFonts w:ascii="Arial" w:hAnsi="Arial" w:cs="Arial"/>
          <w:b/>
          <w:bCs/>
        </w:rPr>
        <w:id w:val="868886858"/>
        <w:docPartObj>
          <w:docPartGallery w:val="Page Numbers (Bottom of Page)"/>
          <w:docPartUnique/>
        </w:docPartObj>
      </w:sdtPr>
      <w:sdtEndPr>
        <w:rPr>
          <w:noProof/>
        </w:rPr>
      </w:sdtEndPr>
      <w:sdtContent>
        <w:r w:rsidRPr="0074529B">
          <w:rPr>
            <w:rFonts w:ascii="Arial" w:hAnsi="Arial" w:cs="Arial"/>
            <w:b/>
            <w:bCs/>
          </w:rPr>
          <w:fldChar w:fldCharType="begin"/>
        </w:r>
        <w:r w:rsidRPr="0074529B">
          <w:rPr>
            <w:rFonts w:ascii="Arial" w:hAnsi="Arial" w:cs="Arial"/>
            <w:b/>
            <w:bCs/>
          </w:rPr>
          <w:instrText xml:space="preserve"> PAGE   \* MERGEFORMAT </w:instrText>
        </w:r>
        <w:r w:rsidRPr="0074529B">
          <w:rPr>
            <w:rFonts w:ascii="Arial" w:hAnsi="Arial" w:cs="Arial"/>
            <w:b/>
            <w:bCs/>
          </w:rPr>
          <w:fldChar w:fldCharType="separate"/>
        </w:r>
        <w:r w:rsidRPr="0074529B">
          <w:rPr>
            <w:rFonts w:ascii="Arial" w:hAnsi="Arial" w:cs="Arial"/>
            <w:b/>
            <w:bCs/>
            <w:noProof/>
          </w:rPr>
          <w:t>2</w:t>
        </w:r>
        <w:r w:rsidRPr="0074529B">
          <w:rPr>
            <w:rFonts w:ascii="Arial" w:hAnsi="Arial" w:cs="Arial"/>
            <w:b/>
            <w:bCs/>
            <w:noProof/>
          </w:rPr>
          <w:fldChar w:fldCharType="end"/>
        </w:r>
      </w:sdtContent>
    </w:sdt>
  </w:p>
  <w:p w14:paraId="6C12DF7D" w14:textId="08557D36" w:rsidR="00855090" w:rsidRPr="00321190" w:rsidRDefault="00855090">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3AF7" w14:textId="71E5A5E8" w:rsidR="00855090" w:rsidRPr="00764DEA" w:rsidRDefault="00C964FE">
    <w:pPr>
      <w:pStyle w:val="Footer"/>
      <w:rPr>
        <w:rFonts w:ascii="Arial" w:hAnsi="Arial" w:cs="Arial"/>
      </w:rPr>
    </w:pPr>
    <w:r>
      <w:rPr>
        <w:rFonts w:ascii="Arial" w:hAnsi="Arial" w:cs="Arial"/>
        <w:noProof/>
        <w:lang w:eastAsia="en-AU"/>
      </w:rPr>
      <w:drawing>
        <wp:anchor distT="0" distB="0" distL="114300" distR="114300" simplePos="0" relativeHeight="251660288" behindDoc="1" locked="0" layoutInCell="1" allowOverlap="1" wp14:anchorId="0732B9FF" wp14:editId="2A106DF4">
          <wp:simplePos x="0" y="0"/>
          <wp:positionH relativeFrom="column">
            <wp:posOffset>-764914</wp:posOffset>
          </wp:positionH>
          <wp:positionV relativeFrom="paragraph">
            <wp:posOffset>-17855</wp:posOffset>
          </wp:positionV>
          <wp:extent cx="8208570" cy="772571"/>
          <wp:effectExtent l="0" t="0" r="0" b="2540"/>
          <wp:wrapNone/>
          <wp:docPr id="1061171960" name="Picture 1061171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1-02-12 at 3.52.18 pm.png"/>
                  <pic:cNvPicPr/>
                </pic:nvPicPr>
                <pic:blipFill>
                  <a:blip r:embed="rId1">
                    <a:extLst>
                      <a:ext uri="{28A0092B-C50C-407E-A947-70E740481C1C}">
                        <a14:useLocalDpi xmlns:a14="http://schemas.microsoft.com/office/drawing/2010/main" val="0"/>
                      </a:ext>
                    </a:extLst>
                  </a:blip>
                  <a:stretch>
                    <a:fillRect/>
                  </a:stretch>
                </pic:blipFill>
                <pic:spPr>
                  <a:xfrm>
                    <a:off x="0" y="0"/>
                    <a:ext cx="8208570" cy="772571"/>
                  </a:xfrm>
                  <a:prstGeom prst="rect">
                    <a:avLst/>
                  </a:prstGeom>
                </pic:spPr>
              </pic:pic>
            </a:graphicData>
          </a:graphic>
          <wp14:sizeRelH relativeFrom="margin">
            <wp14:pctWidth>0</wp14:pctWidth>
          </wp14:sizeRelH>
          <wp14:sizeRelV relativeFrom="margin">
            <wp14:pctHeight>0</wp14:pctHeight>
          </wp14:sizeRelV>
        </wp:anchor>
      </w:drawing>
    </w:r>
    <w:r w:rsidR="00855090" w:rsidRPr="00764DEA">
      <w:rPr>
        <w:rFonts w:ascii="Arial" w:hAnsi="Arial" w:cs="Arial"/>
      </w:rPr>
      <w:t>INSERT CODE</w:t>
    </w:r>
    <w:r w:rsidR="00855090" w:rsidRPr="00764DEA">
      <w:rPr>
        <w:rFonts w:ascii="Arial" w:hAnsi="Arial" w:cs="Arial"/>
      </w:rPr>
      <w:ptab w:relativeTo="margin" w:alignment="center" w:leader="none"/>
    </w:r>
    <w:r w:rsidR="00855090" w:rsidRPr="00764DEA">
      <w:rPr>
        <w:rFonts w:ascii="Arial" w:hAnsi="Arial" w:cs="Arial"/>
      </w:rPr>
      <w:t>City of Cockburn – Tender Register</w:t>
    </w:r>
    <w:r w:rsidR="00855090" w:rsidRPr="00764DEA">
      <w:rPr>
        <w:rFonts w:ascii="Arial" w:hAnsi="Arial" w:cs="Arial"/>
      </w:rPr>
      <w:ptab w:relativeTo="margin" w:alignment="right" w:leader="none"/>
    </w:r>
    <w:r w:rsidR="00855090" w:rsidRPr="00764DEA">
      <w:rPr>
        <w:rFonts w:ascii="Arial" w:hAnsi="Arial" w:cs="Arial"/>
      </w:rPr>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3C222" w14:textId="77777777" w:rsidR="00396857" w:rsidRDefault="00396857" w:rsidP="00855090">
      <w:r>
        <w:separator/>
      </w:r>
    </w:p>
  </w:footnote>
  <w:footnote w:type="continuationSeparator" w:id="0">
    <w:p w14:paraId="3640F056" w14:textId="77777777" w:rsidR="00396857" w:rsidRDefault="00396857" w:rsidP="00855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28284" w14:textId="20EB1651" w:rsidR="00C37FDF" w:rsidRDefault="00764DEA" w:rsidP="00764DEA">
    <w:pPr>
      <w:rPr>
        <w:rFonts w:ascii="Arial" w:hAnsi="Arial" w:cs="Arial"/>
        <w:b/>
        <w:color w:val="000000" w:themeColor="text1"/>
        <w:sz w:val="40"/>
        <w:szCs w:val="40"/>
      </w:rPr>
    </w:pPr>
    <w:r w:rsidRPr="00764DEA">
      <w:rPr>
        <w:rFonts w:ascii="Arial" w:hAnsi="Arial" w:cs="Arial"/>
        <w:b/>
        <w:color w:val="000000" w:themeColor="text1"/>
        <w:sz w:val="40"/>
        <w:szCs w:val="40"/>
      </w:rPr>
      <w:t>Tender Register</w:t>
    </w:r>
  </w:p>
  <w:p w14:paraId="23C07BD2" w14:textId="77777777" w:rsidR="00C55898" w:rsidRPr="00C55898" w:rsidRDefault="00C55898" w:rsidP="00764DEA">
    <w:pPr>
      <w:rPr>
        <w:rFonts w:ascii="Arial" w:hAnsi="Arial" w:cs="Arial"/>
        <w:b/>
        <w:color w:val="000000" w:themeColor="text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269B" w14:textId="3EC7709F" w:rsidR="00F72D13" w:rsidRDefault="00A75109" w:rsidP="00764DEA">
    <w:pPr>
      <w:rPr>
        <w:rFonts w:ascii="Arial" w:hAnsi="Arial" w:cs="Arial"/>
        <w:b/>
        <w:color w:val="000000" w:themeColor="text1"/>
        <w:sz w:val="40"/>
        <w:szCs w:val="40"/>
      </w:rPr>
    </w:pPr>
    <w:r w:rsidRPr="00C37FDF">
      <w:rPr>
        <w:rFonts w:ascii="Arial Bold" w:hAnsi="Arial Bold" w:cs="Arial"/>
        <w:b/>
        <w:caps/>
        <w:noProof/>
        <w:color w:val="1F497D" w:themeColor="text2"/>
        <w:lang w:eastAsia="en-AU"/>
      </w:rPr>
      <w:drawing>
        <wp:anchor distT="0" distB="0" distL="114300" distR="114300" simplePos="0" relativeHeight="251659264" behindDoc="0" locked="0" layoutInCell="1" allowOverlap="1" wp14:anchorId="375FA38D" wp14:editId="151DD50F">
          <wp:simplePos x="0" y="0"/>
          <wp:positionH relativeFrom="column">
            <wp:posOffset>4775276</wp:posOffset>
          </wp:positionH>
          <wp:positionV relativeFrom="paragraph">
            <wp:posOffset>-450214</wp:posOffset>
          </wp:positionV>
          <wp:extent cx="1623648" cy="1317812"/>
          <wp:effectExtent l="0" t="0" r="2540" b="3175"/>
          <wp:wrapNone/>
          <wp:docPr id="142659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648" cy="1317812"/>
                  </a:xfrm>
                  <a:prstGeom prst="rect">
                    <a:avLst/>
                  </a:prstGeom>
                  <a:noFill/>
                  <a:ln>
                    <a:noFill/>
                  </a:ln>
                </pic:spPr>
              </pic:pic>
            </a:graphicData>
          </a:graphic>
          <wp14:sizeRelH relativeFrom="page">
            <wp14:pctWidth>0</wp14:pctWidth>
          </wp14:sizeRelH>
          <wp14:sizeRelV relativeFrom="page">
            <wp14:pctHeight>0</wp14:pctHeight>
          </wp14:sizeRelV>
        </wp:anchor>
      </w:drawing>
    </w:r>
    <w:r w:rsidR="00764DEA" w:rsidRPr="00C37FDF">
      <w:rPr>
        <w:rFonts w:ascii="Arial" w:hAnsi="Arial" w:cs="Arial"/>
        <w:b/>
        <w:color w:val="1F497D" w:themeColor="text2"/>
        <w:sz w:val="40"/>
        <w:szCs w:val="40"/>
      </w:rPr>
      <w:t>Tender Register</w:t>
    </w:r>
  </w:p>
  <w:p w14:paraId="04385F67" w14:textId="4F55F75C" w:rsidR="00A75109" w:rsidRDefault="00A75109" w:rsidP="00764DEA">
    <w:pPr>
      <w:rPr>
        <w:rFonts w:ascii="Arial" w:hAnsi="Arial" w:cs="Arial"/>
        <w:b/>
        <w:color w:val="000000" w:themeColor="text1"/>
        <w:sz w:val="40"/>
        <w:szCs w:val="40"/>
      </w:rPr>
    </w:pPr>
  </w:p>
  <w:p w14:paraId="2FFF5280" w14:textId="77777777" w:rsidR="00A75109" w:rsidRPr="00764DEA" w:rsidRDefault="00A75109" w:rsidP="00764DEA">
    <w:pPr>
      <w:rPr>
        <w:rFonts w:ascii="Arial" w:hAnsi="Arial" w:cs="Arial"/>
        <w:b/>
        <w:color w:val="000000" w:themeColor="text1"/>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C7"/>
    <w:rsid w:val="00020EFF"/>
    <w:rsid w:val="00022F88"/>
    <w:rsid w:val="000278E4"/>
    <w:rsid w:val="00036A32"/>
    <w:rsid w:val="00042C80"/>
    <w:rsid w:val="00082CF6"/>
    <w:rsid w:val="00097F04"/>
    <w:rsid w:val="000B69E3"/>
    <w:rsid w:val="000B72A7"/>
    <w:rsid w:val="000F217C"/>
    <w:rsid w:val="001052B5"/>
    <w:rsid w:val="001171D1"/>
    <w:rsid w:val="00131588"/>
    <w:rsid w:val="00140661"/>
    <w:rsid w:val="00144F6B"/>
    <w:rsid w:val="00156746"/>
    <w:rsid w:val="001B0438"/>
    <w:rsid w:val="001D461A"/>
    <w:rsid w:val="001D5D38"/>
    <w:rsid w:val="001D5F81"/>
    <w:rsid w:val="002216C4"/>
    <w:rsid w:val="00222969"/>
    <w:rsid w:val="00227F63"/>
    <w:rsid w:val="002605C7"/>
    <w:rsid w:val="002822DC"/>
    <w:rsid w:val="00282D04"/>
    <w:rsid w:val="002847EE"/>
    <w:rsid w:val="002965A5"/>
    <w:rsid w:val="002A3825"/>
    <w:rsid w:val="002A38F4"/>
    <w:rsid w:val="002C2BC5"/>
    <w:rsid w:val="002C77C7"/>
    <w:rsid w:val="002E25E3"/>
    <w:rsid w:val="002E71E3"/>
    <w:rsid w:val="00311373"/>
    <w:rsid w:val="00321190"/>
    <w:rsid w:val="0034562D"/>
    <w:rsid w:val="003467B1"/>
    <w:rsid w:val="00376826"/>
    <w:rsid w:val="00396857"/>
    <w:rsid w:val="003C40DA"/>
    <w:rsid w:val="003C696B"/>
    <w:rsid w:val="003E4507"/>
    <w:rsid w:val="00403106"/>
    <w:rsid w:val="00410D84"/>
    <w:rsid w:val="0042353D"/>
    <w:rsid w:val="004322C2"/>
    <w:rsid w:val="00433978"/>
    <w:rsid w:val="00436D7E"/>
    <w:rsid w:val="004518A7"/>
    <w:rsid w:val="004617B8"/>
    <w:rsid w:val="00464984"/>
    <w:rsid w:val="00467E6F"/>
    <w:rsid w:val="00472CE5"/>
    <w:rsid w:val="00486521"/>
    <w:rsid w:val="004A1266"/>
    <w:rsid w:val="004D15FC"/>
    <w:rsid w:val="004E48B8"/>
    <w:rsid w:val="004F4238"/>
    <w:rsid w:val="00514CDA"/>
    <w:rsid w:val="005226C6"/>
    <w:rsid w:val="00523EA4"/>
    <w:rsid w:val="0052670E"/>
    <w:rsid w:val="0054473B"/>
    <w:rsid w:val="00561AE1"/>
    <w:rsid w:val="00576EC9"/>
    <w:rsid w:val="005852C2"/>
    <w:rsid w:val="005974BF"/>
    <w:rsid w:val="005A2701"/>
    <w:rsid w:val="0060508E"/>
    <w:rsid w:val="0060796D"/>
    <w:rsid w:val="00610F22"/>
    <w:rsid w:val="0065489F"/>
    <w:rsid w:val="00667718"/>
    <w:rsid w:val="006824EB"/>
    <w:rsid w:val="00694D45"/>
    <w:rsid w:val="006A3C53"/>
    <w:rsid w:val="006C7B76"/>
    <w:rsid w:val="00704BCB"/>
    <w:rsid w:val="00731EC1"/>
    <w:rsid w:val="00732E86"/>
    <w:rsid w:val="00734F9B"/>
    <w:rsid w:val="00742386"/>
    <w:rsid w:val="0074529B"/>
    <w:rsid w:val="00755E90"/>
    <w:rsid w:val="00764DEA"/>
    <w:rsid w:val="00776A8E"/>
    <w:rsid w:val="00791550"/>
    <w:rsid w:val="007B2CF2"/>
    <w:rsid w:val="007C0FAF"/>
    <w:rsid w:val="007C2CB3"/>
    <w:rsid w:val="007F5839"/>
    <w:rsid w:val="008019C2"/>
    <w:rsid w:val="0080782F"/>
    <w:rsid w:val="008114BC"/>
    <w:rsid w:val="00812501"/>
    <w:rsid w:val="008163AF"/>
    <w:rsid w:val="00841CCA"/>
    <w:rsid w:val="00853F04"/>
    <w:rsid w:val="00855090"/>
    <w:rsid w:val="00856632"/>
    <w:rsid w:val="00862A73"/>
    <w:rsid w:val="008836E3"/>
    <w:rsid w:val="00895A6C"/>
    <w:rsid w:val="0089720D"/>
    <w:rsid w:val="00897B82"/>
    <w:rsid w:val="008A2972"/>
    <w:rsid w:val="008B2CD9"/>
    <w:rsid w:val="008C45C3"/>
    <w:rsid w:val="00913FF7"/>
    <w:rsid w:val="00915B0C"/>
    <w:rsid w:val="00957315"/>
    <w:rsid w:val="00974223"/>
    <w:rsid w:val="009954DD"/>
    <w:rsid w:val="009B509A"/>
    <w:rsid w:val="009C7FCC"/>
    <w:rsid w:val="009E5D18"/>
    <w:rsid w:val="009F7763"/>
    <w:rsid w:val="00A073D6"/>
    <w:rsid w:val="00A45A0E"/>
    <w:rsid w:val="00A60387"/>
    <w:rsid w:val="00A65DBB"/>
    <w:rsid w:val="00A70F8B"/>
    <w:rsid w:val="00A75109"/>
    <w:rsid w:val="00A846AB"/>
    <w:rsid w:val="00A94D61"/>
    <w:rsid w:val="00AC3C6A"/>
    <w:rsid w:val="00AD1252"/>
    <w:rsid w:val="00AD5435"/>
    <w:rsid w:val="00AD7422"/>
    <w:rsid w:val="00AE76C0"/>
    <w:rsid w:val="00AF3F41"/>
    <w:rsid w:val="00B04FEF"/>
    <w:rsid w:val="00B143F7"/>
    <w:rsid w:val="00B20FBF"/>
    <w:rsid w:val="00B4100E"/>
    <w:rsid w:val="00B6150B"/>
    <w:rsid w:val="00B758DC"/>
    <w:rsid w:val="00B77EFE"/>
    <w:rsid w:val="00B82141"/>
    <w:rsid w:val="00B92AD0"/>
    <w:rsid w:val="00B946BF"/>
    <w:rsid w:val="00B95E20"/>
    <w:rsid w:val="00BA2E85"/>
    <w:rsid w:val="00BA5B4F"/>
    <w:rsid w:val="00BC1045"/>
    <w:rsid w:val="00BE34B2"/>
    <w:rsid w:val="00C037D5"/>
    <w:rsid w:val="00C06997"/>
    <w:rsid w:val="00C1207A"/>
    <w:rsid w:val="00C2753A"/>
    <w:rsid w:val="00C37FDF"/>
    <w:rsid w:val="00C41294"/>
    <w:rsid w:val="00C44415"/>
    <w:rsid w:val="00C55898"/>
    <w:rsid w:val="00C76B4B"/>
    <w:rsid w:val="00C944A6"/>
    <w:rsid w:val="00C964FE"/>
    <w:rsid w:val="00CA5ADC"/>
    <w:rsid w:val="00CA7D03"/>
    <w:rsid w:val="00CC71E6"/>
    <w:rsid w:val="00CD3AA1"/>
    <w:rsid w:val="00CE4B44"/>
    <w:rsid w:val="00CF5926"/>
    <w:rsid w:val="00D1544D"/>
    <w:rsid w:val="00D56266"/>
    <w:rsid w:val="00D60263"/>
    <w:rsid w:val="00DB0481"/>
    <w:rsid w:val="00DC3335"/>
    <w:rsid w:val="00DD7064"/>
    <w:rsid w:val="00DE1E42"/>
    <w:rsid w:val="00DE31B7"/>
    <w:rsid w:val="00DF3B5E"/>
    <w:rsid w:val="00DF64F0"/>
    <w:rsid w:val="00E23535"/>
    <w:rsid w:val="00E3289C"/>
    <w:rsid w:val="00E34B94"/>
    <w:rsid w:val="00E34C41"/>
    <w:rsid w:val="00E4228E"/>
    <w:rsid w:val="00E478F6"/>
    <w:rsid w:val="00E56FC6"/>
    <w:rsid w:val="00E716EB"/>
    <w:rsid w:val="00E75112"/>
    <w:rsid w:val="00E75573"/>
    <w:rsid w:val="00E75B49"/>
    <w:rsid w:val="00E762B4"/>
    <w:rsid w:val="00E93536"/>
    <w:rsid w:val="00ED2759"/>
    <w:rsid w:val="00F106D0"/>
    <w:rsid w:val="00F32FBC"/>
    <w:rsid w:val="00F43977"/>
    <w:rsid w:val="00F61A46"/>
    <w:rsid w:val="00F660B6"/>
    <w:rsid w:val="00F72D13"/>
    <w:rsid w:val="00F73B7B"/>
    <w:rsid w:val="00F959F9"/>
    <w:rsid w:val="00FC24EE"/>
    <w:rsid w:val="00FD3636"/>
    <w:rsid w:val="00FE3505"/>
    <w:rsid w:val="00FE64B7"/>
    <w:rsid w:val="00FF0DC1"/>
    <w:rsid w:val="222E5FB8"/>
    <w:rsid w:val="3A9687AD"/>
    <w:rsid w:val="3B354EE0"/>
    <w:rsid w:val="446A9F17"/>
    <w:rsid w:val="49B96476"/>
    <w:rsid w:val="6A98B9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CAD22"/>
  <w15:docId w15:val="{22E804FD-99A6-435F-B269-1E16E5B5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C77C7"/>
    <w:pPr>
      <w:keepNext/>
      <w:tabs>
        <w:tab w:val="left" w:pos="5028"/>
      </w:tabs>
      <w:spacing w:before="60" w:after="60"/>
      <w:jc w:val="center"/>
      <w:outlineLvl w:val="0"/>
    </w:pPr>
    <w:rPr>
      <w:b/>
      <w:color w:val="000080"/>
      <w:sz w:val="32"/>
    </w:rPr>
  </w:style>
  <w:style w:type="paragraph" w:styleId="Heading2">
    <w:name w:val="heading 2"/>
    <w:basedOn w:val="Normal"/>
    <w:next w:val="Normal"/>
    <w:link w:val="Heading2Char"/>
    <w:qFormat/>
    <w:rsid w:val="002C77C7"/>
    <w:pPr>
      <w:keepNext/>
      <w:tabs>
        <w:tab w:val="left" w:pos="5028"/>
      </w:tabs>
      <w:spacing w:before="120" w:after="120"/>
      <w:outlineLvl w:val="1"/>
    </w:pPr>
    <w:rPr>
      <w:b/>
      <w:color w:val="993366"/>
      <w:sz w:val="28"/>
    </w:rPr>
  </w:style>
  <w:style w:type="paragraph" w:styleId="Heading3">
    <w:name w:val="heading 3"/>
    <w:basedOn w:val="Normal"/>
    <w:next w:val="Normal"/>
    <w:link w:val="Heading3Char"/>
    <w:qFormat/>
    <w:rsid w:val="002C77C7"/>
    <w:pPr>
      <w:keepNext/>
      <w:spacing w:before="120" w:after="120"/>
      <w:jc w:val="center"/>
      <w:outlineLvl w:val="2"/>
    </w:pPr>
    <w:rPr>
      <w:b/>
      <w:sz w:val="18"/>
    </w:rPr>
  </w:style>
  <w:style w:type="paragraph" w:styleId="Heading4">
    <w:name w:val="heading 4"/>
    <w:basedOn w:val="Normal"/>
    <w:next w:val="Normal"/>
    <w:link w:val="Heading4Char"/>
    <w:qFormat/>
    <w:rsid w:val="002C77C7"/>
    <w:pPr>
      <w:keepNext/>
      <w:spacing w:before="120" w:after="120"/>
      <w:jc w:val="center"/>
      <w:outlineLvl w:val="3"/>
    </w:pPr>
    <w:rPr>
      <w:b/>
      <w:color w:val="333399"/>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7C7"/>
    <w:rPr>
      <w:rFonts w:ascii="Times New Roman" w:eastAsia="Times New Roman" w:hAnsi="Times New Roman" w:cs="Times New Roman"/>
      <w:b/>
      <w:color w:val="000080"/>
      <w:sz w:val="32"/>
      <w:szCs w:val="24"/>
    </w:rPr>
  </w:style>
  <w:style w:type="character" w:customStyle="1" w:styleId="Heading2Char">
    <w:name w:val="Heading 2 Char"/>
    <w:basedOn w:val="DefaultParagraphFont"/>
    <w:link w:val="Heading2"/>
    <w:rsid w:val="002C77C7"/>
    <w:rPr>
      <w:rFonts w:ascii="Times New Roman" w:eastAsia="Times New Roman" w:hAnsi="Times New Roman" w:cs="Times New Roman"/>
      <w:b/>
      <w:color w:val="993366"/>
      <w:sz w:val="28"/>
      <w:szCs w:val="24"/>
    </w:rPr>
  </w:style>
  <w:style w:type="character" w:customStyle="1" w:styleId="Heading3Char">
    <w:name w:val="Heading 3 Char"/>
    <w:basedOn w:val="DefaultParagraphFont"/>
    <w:link w:val="Heading3"/>
    <w:rsid w:val="002C77C7"/>
    <w:rPr>
      <w:rFonts w:ascii="Times New Roman" w:eastAsia="Times New Roman" w:hAnsi="Times New Roman" w:cs="Times New Roman"/>
      <w:b/>
      <w:sz w:val="18"/>
      <w:szCs w:val="24"/>
    </w:rPr>
  </w:style>
  <w:style w:type="character" w:customStyle="1" w:styleId="Heading4Char">
    <w:name w:val="Heading 4 Char"/>
    <w:basedOn w:val="DefaultParagraphFont"/>
    <w:link w:val="Heading4"/>
    <w:rsid w:val="002C77C7"/>
    <w:rPr>
      <w:rFonts w:ascii="Times New Roman" w:eastAsia="Times New Roman" w:hAnsi="Times New Roman" w:cs="Times New Roman"/>
      <w:b/>
      <w:color w:val="333399"/>
      <w:sz w:val="18"/>
      <w:szCs w:val="24"/>
    </w:rPr>
  </w:style>
  <w:style w:type="paragraph" w:styleId="Caption">
    <w:name w:val="caption"/>
    <w:basedOn w:val="Normal"/>
    <w:next w:val="Normal"/>
    <w:qFormat/>
    <w:rsid w:val="002C77C7"/>
    <w:rPr>
      <w:rFonts w:ascii="Maiandra GD" w:hAnsi="Maiandra GD"/>
      <w:b/>
      <w:bCs/>
      <w:color w:val="800000"/>
    </w:rPr>
  </w:style>
  <w:style w:type="paragraph" w:styleId="ListParagraph">
    <w:name w:val="List Paragraph"/>
    <w:basedOn w:val="Normal"/>
    <w:uiPriority w:val="34"/>
    <w:qFormat/>
    <w:rsid w:val="002C77C7"/>
    <w:pPr>
      <w:ind w:left="720"/>
      <w:contextualSpacing/>
    </w:pPr>
  </w:style>
  <w:style w:type="table" w:styleId="TableGrid">
    <w:name w:val="Table Grid"/>
    <w:basedOn w:val="TableNormal"/>
    <w:uiPriority w:val="59"/>
    <w:rsid w:val="002C77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5090"/>
    <w:pPr>
      <w:tabs>
        <w:tab w:val="center" w:pos="4513"/>
        <w:tab w:val="right" w:pos="9026"/>
      </w:tabs>
    </w:pPr>
  </w:style>
  <w:style w:type="character" w:customStyle="1" w:styleId="HeaderChar">
    <w:name w:val="Header Char"/>
    <w:basedOn w:val="DefaultParagraphFont"/>
    <w:link w:val="Header"/>
    <w:uiPriority w:val="99"/>
    <w:rsid w:val="008550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5090"/>
    <w:pPr>
      <w:tabs>
        <w:tab w:val="center" w:pos="4513"/>
        <w:tab w:val="right" w:pos="9026"/>
      </w:tabs>
    </w:pPr>
  </w:style>
  <w:style w:type="character" w:customStyle="1" w:styleId="FooterChar">
    <w:name w:val="Footer Char"/>
    <w:basedOn w:val="DefaultParagraphFont"/>
    <w:link w:val="Footer"/>
    <w:uiPriority w:val="99"/>
    <w:rsid w:val="0085509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5090"/>
    <w:rPr>
      <w:rFonts w:ascii="Tahoma" w:hAnsi="Tahoma" w:cs="Tahoma"/>
      <w:sz w:val="16"/>
      <w:szCs w:val="16"/>
    </w:rPr>
  </w:style>
  <w:style w:type="character" w:customStyle="1" w:styleId="BalloonTextChar">
    <w:name w:val="Balloon Text Char"/>
    <w:basedOn w:val="DefaultParagraphFont"/>
    <w:link w:val="BalloonText"/>
    <w:uiPriority w:val="99"/>
    <w:semiHidden/>
    <w:rsid w:val="00855090"/>
    <w:rPr>
      <w:rFonts w:ascii="Tahoma" w:eastAsia="Times New Roman" w:hAnsi="Tahoma" w:cs="Tahoma"/>
      <w:sz w:val="16"/>
      <w:szCs w:val="16"/>
    </w:rPr>
  </w:style>
  <w:style w:type="character" w:styleId="PlaceholderText">
    <w:name w:val="Placeholder Text"/>
    <w:basedOn w:val="DefaultParagraphFont"/>
    <w:uiPriority w:val="99"/>
    <w:semiHidden/>
    <w:rsid w:val="00DD7064"/>
    <w:rPr>
      <w:color w:val="808080"/>
    </w:rPr>
  </w:style>
  <w:style w:type="character" w:styleId="CommentReference">
    <w:name w:val="annotation reference"/>
    <w:basedOn w:val="DefaultParagraphFont"/>
    <w:uiPriority w:val="99"/>
    <w:semiHidden/>
    <w:unhideWhenUsed/>
    <w:rsid w:val="00DD7064"/>
    <w:rPr>
      <w:sz w:val="16"/>
      <w:szCs w:val="16"/>
    </w:rPr>
  </w:style>
  <w:style w:type="paragraph" w:styleId="CommentText">
    <w:name w:val="annotation text"/>
    <w:basedOn w:val="Normal"/>
    <w:link w:val="CommentTextChar"/>
    <w:uiPriority w:val="99"/>
    <w:semiHidden/>
    <w:unhideWhenUsed/>
    <w:rsid w:val="00DD7064"/>
    <w:rPr>
      <w:sz w:val="20"/>
      <w:szCs w:val="20"/>
    </w:rPr>
  </w:style>
  <w:style w:type="character" w:customStyle="1" w:styleId="CommentTextChar">
    <w:name w:val="Comment Text Char"/>
    <w:basedOn w:val="DefaultParagraphFont"/>
    <w:link w:val="CommentText"/>
    <w:uiPriority w:val="99"/>
    <w:semiHidden/>
    <w:rsid w:val="00DD70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7064"/>
    <w:rPr>
      <w:b/>
      <w:bCs/>
    </w:rPr>
  </w:style>
  <w:style w:type="character" w:customStyle="1" w:styleId="CommentSubjectChar">
    <w:name w:val="Comment Subject Char"/>
    <w:basedOn w:val="CommentTextChar"/>
    <w:link w:val="CommentSubject"/>
    <w:uiPriority w:val="99"/>
    <w:semiHidden/>
    <w:rsid w:val="00DD706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655D3AC157484D9320663EAD9886D9"/>
        <w:category>
          <w:name w:val="General"/>
          <w:gallery w:val="placeholder"/>
        </w:category>
        <w:types>
          <w:type w:val="bbPlcHdr"/>
        </w:types>
        <w:behaviors>
          <w:behavior w:val="content"/>
        </w:behaviors>
        <w:guid w:val="{1704FD40-A5F7-4A87-A2CD-C3978B6804A7}"/>
      </w:docPartPr>
      <w:docPartBody>
        <w:p w:rsidR="00915B0C" w:rsidRDefault="005226C6" w:rsidP="005226C6">
          <w:pPr>
            <w:pStyle w:val="FB655D3AC157484D9320663EAD9886D91"/>
          </w:pPr>
          <w:r w:rsidRPr="007D2BD8">
            <w:rPr>
              <w:rStyle w:val="PlaceholderText"/>
            </w:rPr>
            <w:t>Click here to enter a date.</w:t>
          </w:r>
        </w:p>
      </w:docPartBody>
    </w:docPart>
    <w:docPart>
      <w:docPartPr>
        <w:name w:val="BB49A94B25254557BBC292B09D20FD9E"/>
        <w:category>
          <w:name w:val="General"/>
          <w:gallery w:val="placeholder"/>
        </w:category>
        <w:types>
          <w:type w:val="bbPlcHdr"/>
        </w:types>
        <w:behaviors>
          <w:behavior w:val="content"/>
        </w:behaviors>
        <w:guid w:val="{DE0687D2-F836-421B-93AD-14F28270AC99}"/>
      </w:docPartPr>
      <w:docPartBody>
        <w:p w:rsidR="00C46689" w:rsidRDefault="00915B0C" w:rsidP="00915B0C">
          <w:pPr>
            <w:pStyle w:val="BB49A94B25254557BBC292B09D20FD9E"/>
          </w:pPr>
          <w:r w:rsidRPr="007D2BD8">
            <w:rPr>
              <w:rStyle w:val="PlaceholderText"/>
            </w:rPr>
            <w:t>Click here to enter a date.</w:t>
          </w:r>
          <w:r>
            <w:rPr>
              <w:rStyle w:val="PlaceholderText"/>
            </w:rPr>
            <w:t xml:space="preserve"> @</w:t>
          </w:r>
        </w:p>
      </w:docPartBody>
    </w:docPart>
    <w:docPart>
      <w:docPartPr>
        <w:name w:val="36670059BEFB4211AADD78202045A202"/>
        <w:category>
          <w:name w:val="General"/>
          <w:gallery w:val="placeholder"/>
        </w:category>
        <w:types>
          <w:type w:val="bbPlcHdr"/>
        </w:types>
        <w:behaviors>
          <w:behavior w:val="content"/>
        </w:behaviors>
        <w:guid w:val="{5B0751FE-DB45-4DB0-863F-4A055EBB5EDE}"/>
      </w:docPartPr>
      <w:docPartBody>
        <w:p w:rsidR="00C46689" w:rsidRDefault="00915B0C" w:rsidP="00915B0C">
          <w:pPr>
            <w:pStyle w:val="36670059BEFB4211AADD78202045A202"/>
          </w:pPr>
          <w:r w:rsidRPr="007D2BD8">
            <w:rPr>
              <w:rStyle w:val="PlaceholderText"/>
            </w:rPr>
            <w:t>Click here to enter a date.</w:t>
          </w: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5DA"/>
    <w:rsid w:val="00033F95"/>
    <w:rsid w:val="000E12C0"/>
    <w:rsid w:val="00115384"/>
    <w:rsid w:val="00156746"/>
    <w:rsid w:val="00180F2D"/>
    <w:rsid w:val="001F5A48"/>
    <w:rsid w:val="003467B1"/>
    <w:rsid w:val="004322C2"/>
    <w:rsid w:val="005226C6"/>
    <w:rsid w:val="005C5731"/>
    <w:rsid w:val="00616223"/>
    <w:rsid w:val="00821D67"/>
    <w:rsid w:val="00861299"/>
    <w:rsid w:val="00915B0C"/>
    <w:rsid w:val="00926CF5"/>
    <w:rsid w:val="009D0462"/>
    <w:rsid w:val="00A025DA"/>
    <w:rsid w:val="00A55342"/>
    <w:rsid w:val="00A60387"/>
    <w:rsid w:val="00C46689"/>
    <w:rsid w:val="00C84E7C"/>
    <w:rsid w:val="00D16C86"/>
    <w:rsid w:val="00D3058F"/>
    <w:rsid w:val="00D61CD2"/>
    <w:rsid w:val="00E716EB"/>
    <w:rsid w:val="00E90771"/>
    <w:rsid w:val="00F07285"/>
    <w:rsid w:val="00F959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5731"/>
    <w:rPr>
      <w:color w:val="808080"/>
    </w:rPr>
  </w:style>
  <w:style w:type="paragraph" w:customStyle="1" w:styleId="FB655D3AC157484D9320663EAD9886D91">
    <w:name w:val="FB655D3AC157484D9320663EAD9886D91"/>
    <w:rsid w:val="005226C6"/>
    <w:pPr>
      <w:spacing w:after="0" w:line="240" w:lineRule="auto"/>
    </w:pPr>
    <w:rPr>
      <w:rFonts w:ascii="Times New Roman" w:eastAsia="Times New Roman" w:hAnsi="Times New Roman" w:cs="Times New Roman"/>
      <w:sz w:val="24"/>
      <w:szCs w:val="24"/>
      <w:lang w:eastAsia="en-US"/>
    </w:rPr>
  </w:style>
  <w:style w:type="paragraph" w:customStyle="1" w:styleId="BB49A94B25254557BBC292B09D20FD9E">
    <w:name w:val="BB49A94B25254557BBC292B09D20FD9E"/>
    <w:rsid w:val="00915B0C"/>
  </w:style>
  <w:style w:type="paragraph" w:customStyle="1" w:styleId="36670059BEFB4211AADD78202045A202">
    <w:name w:val="36670059BEFB4211AADD78202045A202"/>
    <w:rsid w:val="00915B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5FFEB-0022-4A96-97FD-3CFCD38D0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284</Words>
  <Characters>1653</Characters>
  <Application>Microsoft Office Word</Application>
  <DocSecurity>0</DocSecurity>
  <Lines>110</Lines>
  <Paragraphs>38</Paragraphs>
  <ScaleCrop>false</ScaleCrop>
  <Company>City of Cockburn</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Liadow</dc:creator>
  <cp:lastModifiedBy>Kamaljit Kaur</cp:lastModifiedBy>
  <cp:revision>115</cp:revision>
  <dcterms:created xsi:type="dcterms:W3CDTF">2025-02-03T07:08:00Z</dcterms:created>
  <dcterms:modified xsi:type="dcterms:W3CDTF">2025-05-13T04:38:00Z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