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5D" w:rsidRPr="00A2099D" w:rsidRDefault="00A2099D" w:rsidP="00A2099D">
      <w:pPr>
        <w:jc w:val="center"/>
        <w:rPr>
          <w:rFonts w:ascii="Arial" w:hAnsi="Arial" w:cs="Arial"/>
          <w:b/>
          <w:sz w:val="28"/>
          <w:szCs w:val="28"/>
        </w:rPr>
      </w:pPr>
      <w:bookmarkStart w:id="0" w:name="_GoBack"/>
      <w:bookmarkEnd w:id="0"/>
      <w:r w:rsidRPr="00A2099D">
        <w:rPr>
          <w:rFonts w:ascii="Arial" w:hAnsi="Arial" w:cs="Arial"/>
          <w:b/>
          <w:sz w:val="28"/>
          <w:szCs w:val="28"/>
        </w:rPr>
        <w:t>Speech by Mayor Logan K Howlett, JP</w:t>
      </w:r>
    </w:p>
    <w:p w:rsidR="00A2099D" w:rsidRPr="00A2099D" w:rsidRDefault="00A2099D" w:rsidP="00A2099D">
      <w:pPr>
        <w:jc w:val="center"/>
        <w:rPr>
          <w:rFonts w:ascii="Arial" w:hAnsi="Arial" w:cs="Arial"/>
          <w:b/>
          <w:sz w:val="28"/>
          <w:szCs w:val="28"/>
        </w:rPr>
      </w:pPr>
      <w:r w:rsidRPr="00A2099D">
        <w:rPr>
          <w:rFonts w:ascii="Arial" w:hAnsi="Arial" w:cs="Arial"/>
          <w:b/>
          <w:sz w:val="28"/>
          <w:szCs w:val="28"/>
        </w:rPr>
        <w:t>World Mental Health Week</w:t>
      </w:r>
    </w:p>
    <w:p w:rsidR="00A2099D" w:rsidRPr="00A2099D" w:rsidRDefault="00A2099D" w:rsidP="00A2099D">
      <w:pPr>
        <w:jc w:val="center"/>
        <w:rPr>
          <w:rFonts w:ascii="Arial" w:hAnsi="Arial" w:cs="Arial"/>
          <w:b/>
          <w:sz w:val="28"/>
          <w:szCs w:val="28"/>
        </w:rPr>
      </w:pPr>
      <w:r w:rsidRPr="00A2099D">
        <w:rPr>
          <w:rFonts w:ascii="Arial" w:hAnsi="Arial" w:cs="Arial"/>
          <w:b/>
          <w:sz w:val="28"/>
          <w:szCs w:val="28"/>
        </w:rPr>
        <w:t>Alliance Against Depression</w:t>
      </w:r>
    </w:p>
    <w:p w:rsidR="00A2099D" w:rsidRPr="00A2099D" w:rsidRDefault="00E21EAA" w:rsidP="00A2099D">
      <w:pPr>
        <w:jc w:val="center"/>
        <w:rPr>
          <w:rFonts w:ascii="Arial" w:hAnsi="Arial" w:cs="Arial"/>
          <w:b/>
          <w:sz w:val="28"/>
          <w:szCs w:val="28"/>
        </w:rPr>
      </w:pPr>
      <w:r>
        <w:rPr>
          <w:rFonts w:ascii="Arial" w:hAnsi="Arial" w:cs="Arial"/>
          <w:b/>
          <w:sz w:val="28"/>
          <w:szCs w:val="28"/>
        </w:rPr>
        <w:t>Esplanade</w:t>
      </w:r>
      <w:r w:rsidR="00A2099D" w:rsidRPr="00A2099D">
        <w:rPr>
          <w:rFonts w:ascii="Arial" w:hAnsi="Arial" w:cs="Arial"/>
          <w:b/>
          <w:sz w:val="28"/>
          <w:szCs w:val="28"/>
        </w:rPr>
        <w:t>, Fremantle</w:t>
      </w:r>
    </w:p>
    <w:p w:rsidR="00A2099D" w:rsidRPr="00A2099D" w:rsidRDefault="00A2099D" w:rsidP="00A2099D">
      <w:pPr>
        <w:jc w:val="center"/>
        <w:rPr>
          <w:rFonts w:ascii="Arial" w:hAnsi="Arial" w:cs="Arial"/>
          <w:b/>
          <w:sz w:val="28"/>
          <w:szCs w:val="28"/>
        </w:rPr>
      </w:pPr>
      <w:r w:rsidRPr="00A2099D">
        <w:rPr>
          <w:rFonts w:ascii="Arial" w:hAnsi="Arial" w:cs="Arial"/>
          <w:b/>
          <w:sz w:val="28"/>
          <w:szCs w:val="28"/>
        </w:rPr>
        <w:t>Saturday, 10 October 2020</w:t>
      </w:r>
    </w:p>
    <w:p w:rsidR="00A2099D" w:rsidRDefault="00A2099D">
      <w:r>
        <w:t>__________________________________________________________________________________</w:t>
      </w:r>
    </w:p>
    <w:p w:rsidR="00A2099D" w:rsidRDefault="00A2099D"/>
    <w:p w:rsidR="002977B2" w:rsidRPr="00C31B1C" w:rsidRDefault="002977B2">
      <w:pPr>
        <w:rPr>
          <w:rFonts w:ascii="Arial" w:hAnsi="Arial" w:cs="Arial"/>
          <w:sz w:val="32"/>
          <w:szCs w:val="32"/>
        </w:rPr>
      </w:pPr>
      <w:r w:rsidRPr="00C31B1C">
        <w:rPr>
          <w:rFonts w:ascii="Arial" w:hAnsi="Arial" w:cs="Arial"/>
          <w:sz w:val="32"/>
          <w:szCs w:val="32"/>
        </w:rPr>
        <w:t>Kaya (Hello)</w:t>
      </w:r>
    </w:p>
    <w:p w:rsidR="002977B2" w:rsidRPr="00C31B1C" w:rsidRDefault="002977B2" w:rsidP="005964E0">
      <w:pPr>
        <w:jc w:val="both"/>
        <w:rPr>
          <w:rFonts w:ascii="Arial" w:hAnsi="Arial" w:cs="Arial"/>
          <w:sz w:val="32"/>
          <w:szCs w:val="32"/>
        </w:rPr>
      </w:pPr>
      <w:r w:rsidRPr="00C31B1C">
        <w:rPr>
          <w:rFonts w:ascii="Arial" w:hAnsi="Arial" w:cs="Arial"/>
          <w:sz w:val="32"/>
          <w:szCs w:val="32"/>
        </w:rPr>
        <w:t>I am pleased to be here today representing the City of Cockburn, and importantly at the commencement of Mental Health Week which runs from today through to Saturday 17 October 2020.</w:t>
      </w:r>
    </w:p>
    <w:p w:rsidR="002977B2" w:rsidRPr="00C31B1C" w:rsidRDefault="002977B2" w:rsidP="005964E0">
      <w:pPr>
        <w:jc w:val="both"/>
        <w:rPr>
          <w:rFonts w:ascii="Arial" w:hAnsi="Arial" w:cs="Arial"/>
          <w:sz w:val="32"/>
          <w:szCs w:val="32"/>
        </w:rPr>
      </w:pPr>
      <w:r w:rsidRPr="00C31B1C">
        <w:rPr>
          <w:rFonts w:ascii="Arial" w:hAnsi="Arial" w:cs="Arial"/>
          <w:sz w:val="32"/>
          <w:szCs w:val="32"/>
        </w:rPr>
        <w:t xml:space="preserve">This is an important subject for local government and it is pleasing to see some of my colleagues from the City of Fremantle (Mayor, Dr Brad Pettitt) and the City of Melville (Councillor </w:t>
      </w:r>
      <w:r w:rsidR="00C31B1C" w:rsidRPr="00C31B1C">
        <w:rPr>
          <w:rFonts w:ascii="Arial" w:hAnsi="Arial" w:cs="Arial"/>
          <w:sz w:val="32"/>
          <w:szCs w:val="32"/>
        </w:rPr>
        <w:t xml:space="preserve">Tomas </w:t>
      </w:r>
      <w:r w:rsidRPr="00C31B1C">
        <w:rPr>
          <w:rFonts w:ascii="Arial" w:hAnsi="Arial" w:cs="Arial"/>
          <w:sz w:val="32"/>
          <w:szCs w:val="32"/>
        </w:rPr>
        <w:t>Fitzgerald) here today.</w:t>
      </w:r>
    </w:p>
    <w:p w:rsidR="002977B2" w:rsidRPr="00C31B1C" w:rsidRDefault="002977B2" w:rsidP="005964E0">
      <w:pPr>
        <w:jc w:val="both"/>
        <w:rPr>
          <w:rFonts w:ascii="Arial" w:hAnsi="Arial" w:cs="Arial"/>
          <w:sz w:val="32"/>
          <w:szCs w:val="32"/>
        </w:rPr>
      </w:pPr>
      <w:r w:rsidRPr="00C31B1C">
        <w:rPr>
          <w:rFonts w:ascii="Arial" w:hAnsi="Arial" w:cs="Arial"/>
          <w:sz w:val="32"/>
          <w:szCs w:val="32"/>
        </w:rPr>
        <w:t>The aim of the World Mental Health Day event is to raise aw</w:t>
      </w:r>
      <w:r w:rsidR="005964E0">
        <w:rPr>
          <w:rFonts w:ascii="Arial" w:hAnsi="Arial" w:cs="Arial"/>
          <w:sz w:val="32"/>
          <w:szCs w:val="32"/>
        </w:rPr>
        <w:t>areness of mental health issues and</w:t>
      </w:r>
      <w:r w:rsidRPr="00C31B1C">
        <w:rPr>
          <w:rFonts w:ascii="Arial" w:hAnsi="Arial" w:cs="Arial"/>
          <w:sz w:val="32"/>
          <w:szCs w:val="32"/>
        </w:rPr>
        <w:t xml:space="preserve"> to help mobilize the efforts in support of mental health.</w:t>
      </w:r>
    </w:p>
    <w:p w:rsidR="002977B2" w:rsidRPr="00C31B1C" w:rsidRDefault="002977B2" w:rsidP="005964E0">
      <w:pPr>
        <w:jc w:val="both"/>
        <w:rPr>
          <w:rFonts w:ascii="Arial" w:hAnsi="Arial" w:cs="Arial"/>
          <w:sz w:val="32"/>
          <w:szCs w:val="32"/>
        </w:rPr>
      </w:pPr>
      <w:r w:rsidRPr="00C31B1C">
        <w:rPr>
          <w:rFonts w:ascii="Arial" w:hAnsi="Arial" w:cs="Arial"/>
          <w:sz w:val="32"/>
          <w:szCs w:val="32"/>
        </w:rPr>
        <w:t>As we know mental health issues can affect everyone.</w:t>
      </w:r>
    </w:p>
    <w:p w:rsidR="002977B2" w:rsidRPr="00C31B1C" w:rsidRDefault="002977B2" w:rsidP="005964E0">
      <w:pPr>
        <w:jc w:val="both"/>
        <w:rPr>
          <w:rFonts w:ascii="Arial" w:hAnsi="Arial" w:cs="Arial"/>
          <w:sz w:val="32"/>
          <w:szCs w:val="32"/>
        </w:rPr>
      </w:pPr>
      <w:r w:rsidRPr="00C31B1C">
        <w:rPr>
          <w:rFonts w:ascii="Arial" w:hAnsi="Arial" w:cs="Arial"/>
          <w:sz w:val="32"/>
          <w:szCs w:val="32"/>
        </w:rPr>
        <w:t>Almost half (45%) of all Australians will experience a mental health illness in their lifetime.</w:t>
      </w:r>
    </w:p>
    <w:p w:rsidR="00A2099D" w:rsidRPr="00C31B1C" w:rsidRDefault="002977B2" w:rsidP="005964E0">
      <w:pPr>
        <w:spacing w:line="252" w:lineRule="auto"/>
        <w:contextualSpacing/>
        <w:jc w:val="both"/>
        <w:rPr>
          <w:rFonts w:ascii="Arial" w:hAnsi="Arial" w:cs="Arial"/>
          <w:sz w:val="32"/>
          <w:szCs w:val="32"/>
        </w:rPr>
      </w:pPr>
      <w:r w:rsidRPr="00C31B1C">
        <w:rPr>
          <w:rFonts w:ascii="Arial" w:hAnsi="Arial" w:cs="Arial"/>
          <w:sz w:val="32"/>
          <w:szCs w:val="32"/>
        </w:rPr>
        <w:t>The theme of this year’s Mental Health week is to strengthen our community –</w:t>
      </w:r>
      <w:r w:rsidR="002C746C">
        <w:rPr>
          <w:rFonts w:ascii="Arial" w:hAnsi="Arial" w:cs="Arial"/>
          <w:sz w:val="32"/>
          <w:szCs w:val="32"/>
        </w:rPr>
        <w:t xml:space="preserve"> to live, learn, work and play - all a</w:t>
      </w:r>
      <w:r w:rsidR="00A2099D" w:rsidRPr="00C31B1C">
        <w:rPr>
          <w:rFonts w:ascii="Arial" w:hAnsi="Arial" w:cs="Arial"/>
          <w:sz w:val="32"/>
          <w:szCs w:val="32"/>
        </w:rPr>
        <w:t>im</w:t>
      </w:r>
      <w:r w:rsidR="002C746C">
        <w:rPr>
          <w:rFonts w:ascii="Arial" w:hAnsi="Arial" w:cs="Arial"/>
          <w:sz w:val="32"/>
          <w:szCs w:val="32"/>
        </w:rPr>
        <w:t>ed</w:t>
      </w:r>
      <w:r w:rsidR="00A2099D" w:rsidRPr="00C31B1C">
        <w:rPr>
          <w:rFonts w:ascii="Arial" w:hAnsi="Arial" w:cs="Arial"/>
          <w:sz w:val="32"/>
          <w:szCs w:val="32"/>
        </w:rPr>
        <w:t xml:space="preserve"> to increase our community’s mental wellbeing. </w:t>
      </w:r>
    </w:p>
    <w:p w:rsidR="002977B2" w:rsidRPr="00C31B1C" w:rsidRDefault="002977B2" w:rsidP="005964E0">
      <w:pPr>
        <w:spacing w:line="252" w:lineRule="auto"/>
        <w:contextualSpacing/>
        <w:jc w:val="both"/>
        <w:rPr>
          <w:rFonts w:ascii="Arial" w:hAnsi="Arial" w:cs="Arial"/>
          <w:sz w:val="32"/>
          <w:szCs w:val="32"/>
        </w:rPr>
      </w:pPr>
    </w:p>
    <w:p w:rsidR="00A2099D" w:rsidRPr="00C31B1C" w:rsidRDefault="00A2099D" w:rsidP="005964E0">
      <w:pPr>
        <w:spacing w:line="252" w:lineRule="auto"/>
        <w:contextualSpacing/>
        <w:jc w:val="both"/>
        <w:rPr>
          <w:rFonts w:ascii="Arial" w:hAnsi="Arial" w:cs="Arial"/>
          <w:sz w:val="32"/>
          <w:szCs w:val="32"/>
        </w:rPr>
      </w:pPr>
      <w:r w:rsidRPr="00C31B1C">
        <w:rPr>
          <w:rFonts w:ascii="Arial" w:hAnsi="Arial" w:cs="Arial"/>
          <w:sz w:val="32"/>
          <w:szCs w:val="32"/>
        </w:rPr>
        <w:t xml:space="preserve">As a community </w:t>
      </w:r>
      <w:r w:rsidR="002C746C">
        <w:rPr>
          <w:rFonts w:ascii="Arial" w:hAnsi="Arial" w:cs="Arial"/>
          <w:sz w:val="32"/>
          <w:szCs w:val="32"/>
        </w:rPr>
        <w:t>we</w:t>
      </w:r>
      <w:r w:rsidRPr="00C31B1C">
        <w:rPr>
          <w:rFonts w:ascii="Arial" w:hAnsi="Arial" w:cs="Arial"/>
          <w:sz w:val="32"/>
          <w:szCs w:val="32"/>
        </w:rPr>
        <w:t xml:space="preserve"> can help to boost mental wellbeing by encouraging e</w:t>
      </w:r>
      <w:r w:rsidR="002C746C">
        <w:rPr>
          <w:rFonts w:ascii="Arial" w:hAnsi="Arial" w:cs="Arial"/>
          <w:sz w:val="32"/>
          <w:szCs w:val="32"/>
        </w:rPr>
        <w:t>veryone</w:t>
      </w:r>
      <w:r w:rsidRPr="00C31B1C">
        <w:rPr>
          <w:rFonts w:ascii="Arial" w:hAnsi="Arial" w:cs="Arial"/>
          <w:sz w:val="32"/>
          <w:szCs w:val="32"/>
        </w:rPr>
        <w:t xml:space="preserve"> to support and look out for others. </w:t>
      </w:r>
    </w:p>
    <w:p w:rsidR="002977B2" w:rsidRPr="00C31B1C" w:rsidRDefault="002977B2" w:rsidP="005964E0">
      <w:pPr>
        <w:spacing w:line="252" w:lineRule="auto"/>
        <w:contextualSpacing/>
        <w:jc w:val="both"/>
        <w:rPr>
          <w:rFonts w:ascii="Arial" w:hAnsi="Arial" w:cs="Arial"/>
          <w:sz w:val="32"/>
          <w:szCs w:val="32"/>
        </w:rPr>
      </w:pPr>
    </w:p>
    <w:p w:rsidR="00A2099D" w:rsidRPr="00C31B1C" w:rsidRDefault="00A2099D" w:rsidP="005964E0">
      <w:pPr>
        <w:spacing w:line="252" w:lineRule="auto"/>
        <w:contextualSpacing/>
        <w:jc w:val="both"/>
        <w:rPr>
          <w:rFonts w:ascii="Arial" w:hAnsi="Arial" w:cs="Arial"/>
          <w:sz w:val="32"/>
          <w:szCs w:val="32"/>
        </w:rPr>
      </w:pPr>
      <w:r w:rsidRPr="00C31B1C">
        <w:rPr>
          <w:rFonts w:ascii="Arial" w:hAnsi="Arial" w:cs="Arial"/>
          <w:sz w:val="32"/>
          <w:szCs w:val="32"/>
        </w:rPr>
        <w:lastRenderedPageBreak/>
        <w:t>Helping to raise awareness of mental health issues, helps to reduce the stigma a</w:t>
      </w:r>
      <w:r w:rsidR="002C746C">
        <w:rPr>
          <w:rFonts w:ascii="Arial" w:hAnsi="Arial" w:cs="Arial"/>
          <w:sz w:val="32"/>
          <w:szCs w:val="32"/>
        </w:rPr>
        <w:t>ssociated with seeking support – this for many is the biggest hurdle they face – taking that first step.</w:t>
      </w:r>
    </w:p>
    <w:p w:rsidR="002977B2" w:rsidRPr="00C31B1C" w:rsidRDefault="002C746C" w:rsidP="005964E0">
      <w:pPr>
        <w:spacing w:line="252" w:lineRule="auto"/>
        <w:contextualSpacing/>
        <w:jc w:val="both"/>
        <w:rPr>
          <w:rFonts w:ascii="Arial" w:hAnsi="Arial" w:cs="Arial"/>
          <w:sz w:val="32"/>
          <w:szCs w:val="32"/>
        </w:rPr>
      </w:pPr>
      <w:r>
        <w:rPr>
          <w:rFonts w:ascii="Arial" w:hAnsi="Arial" w:cs="Arial"/>
          <w:sz w:val="32"/>
          <w:szCs w:val="32"/>
        </w:rPr>
        <w:t xml:space="preserve">As we know </w:t>
      </w:r>
      <w:r w:rsidR="00A2099D" w:rsidRPr="00C31B1C">
        <w:rPr>
          <w:rFonts w:ascii="Arial" w:hAnsi="Arial" w:cs="Arial"/>
          <w:sz w:val="32"/>
          <w:szCs w:val="32"/>
        </w:rPr>
        <w:t xml:space="preserve">Covid-19 has brought uncertainty </w:t>
      </w:r>
      <w:r w:rsidR="005964E0">
        <w:rPr>
          <w:rFonts w:ascii="Arial" w:hAnsi="Arial" w:cs="Arial"/>
          <w:sz w:val="32"/>
          <w:szCs w:val="32"/>
        </w:rPr>
        <w:t>to</w:t>
      </w:r>
      <w:r>
        <w:rPr>
          <w:rFonts w:ascii="Arial" w:hAnsi="Arial" w:cs="Arial"/>
          <w:sz w:val="32"/>
          <w:szCs w:val="32"/>
        </w:rPr>
        <w:t xml:space="preserve"> the world, with daily changes to our lives and the familiar patterns that we have grown accustomed too</w:t>
      </w:r>
      <w:r w:rsidR="005964E0">
        <w:rPr>
          <w:rFonts w:ascii="Arial" w:hAnsi="Arial" w:cs="Arial"/>
          <w:sz w:val="32"/>
          <w:szCs w:val="32"/>
        </w:rPr>
        <w:t>,</w:t>
      </w:r>
      <w:r>
        <w:rPr>
          <w:rFonts w:ascii="Arial" w:hAnsi="Arial" w:cs="Arial"/>
          <w:sz w:val="32"/>
          <w:szCs w:val="32"/>
        </w:rPr>
        <w:t xml:space="preserve"> completely upturned.</w:t>
      </w:r>
    </w:p>
    <w:p w:rsidR="002977B2" w:rsidRPr="00C31B1C" w:rsidRDefault="002977B2" w:rsidP="005964E0">
      <w:pPr>
        <w:spacing w:line="252" w:lineRule="auto"/>
        <w:contextualSpacing/>
        <w:jc w:val="both"/>
        <w:rPr>
          <w:rFonts w:ascii="Arial" w:hAnsi="Arial" w:cs="Arial"/>
          <w:sz w:val="32"/>
          <w:szCs w:val="32"/>
        </w:rPr>
      </w:pPr>
    </w:p>
    <w:p w:rsidR="00A2099D" w:rsidRPr="00C31B1C" w:rsidRDefault="00A2099D" w:rsidP="005964E0">
      <w:pPr>
        <w:spacing w:line="252" w:lineRule="auto"/>
        <w:contextualSpacing/>
        <w:jc w:val="both"/>
        <w:rPr>
          <w:rFonts w:ascii="Arial" w:hAnsi="Arial" w:cs="Arial"/>
          <w:sz w:val="32"/>
          <w:szCs w:val="32"/>
        </w:rPr>
      </w:pPr>
      <w:r w:rsidRPr="00C31B1C">
        <w:rPr>
          <w:rFonts w:ascii="Arial" w:hAnsi="Arial" w:cs="Arial"/>
          <w:sz w:val="32"/>
          <w:szCs w:val="32"/>
        </w:rPr>
        <w:t xml:space="preserve">It is important now more than ever, to take care of our mental health and celebrate recovery within our community. </w:t>
      </w:r>
      <w:r w:rsidR="002C746C">
        <w:rPr>
          <w:rFonts w:ascii="Arial" w:hAnsi="Arial" w:cs="Arial"/>
          <w:sz w:val="32"/>
          <w:szCs w:val="32"/>
        </w:rPr>
        <w:t xml:space="preserve">  We need to stand tall – to walk shoulder to shoulder – to show leadership and empathy wherever we can.</w:t>
      </w:r>
    </w:p>
    <w:p w:rsidR="00C31B1C" w:rsidRPr="00C31B1C" w:rsidRDefault="00C31B1C" w:rsidP="005964E0">
      <w:pPr>
        <w:spacing w:line="252" w:lineRule="auto"/>
        <w:contextualSpacing/>
        <w:jc w:val="both"/>
        <w:rPr>
          <w:rFonts w:ascii="Arial" w:hAnsi="Arial" w:cs="Arial"/>
          <w:sz w:val="32"/>
          <w:szCs w:val="32"/>
        </w:rPr>
      </w:pPr>
    </w:p>
    <w:p w:rsidR="00C31B1C" w:rsidRPr="00C31B1C" w:rsidRDefault="00C31B1C" w:rsidP="005964E0">
      <w:pPr>
        <w:spacing w:line="252" w:lineRule="auto"/>
        <w:contextualSpacing/>
        <w:jc w:val="both"/>
        <w:rPr>
          <w:rFonts w:ascii="Arial" w:hAnsi="Arial" w:cs="Arial"/>
          <w:sz w:val="32"/>
          <w:szCs w:val="32"/>
        </w:rPr>
      </w:pPr>
      <w:r w:rsidRPr="00C31B1C">
        <w:rPr>
          <w:rFonts w:ascii="Arial" w:hAnsi="Arial" w:cs="Arial"/>
          <w:sz w:val="32"/>
          <w:szCs w:val="32"/>
        </w:rPr>
        <w:t>In closing, as Mental Health Week unfolds take the time to reach out to family, friends and members of the community – every gesture you make will assist in increasing awareness and support for those in need.</w:t>
      </w:r>
    </w:p>
    <w:p w:rsidR="00C31B1C" w:rsidRPr="00C31B1C" w:rsidRDefault="00C31B1C" w:rsidP="002977B2">
      <w:pPr>
        <w:spacing w:line="252" w:lineRule="auto"/>
        <w:contextualSpacing/>
        <w:rPr>
          <w:rFonts w:ascii="Arial" w:hAnsi="Arial" w:cs="Arial"/>
          <w:sz w:val="32"/>
          <w:szCs w:val="32"/>
        </w:rPr>
      </w:pPr>
    </w:p>
    <w:p w:rsidR="00C31B1C" w:rsidRPr="00C31B1C" w:rsidRDefault="00C31B1C" w:rsidP="002977B2">
      <w:pPr>
        <w:spacing w:line="252" w:lineRule="auto"/>
        <w:contextualSpacing/>
        <w:rPr>
          <w:rFonts w:ascii="Arial" w:hAnsi="Arial" w:cs="Arial"/>
          <w:sz w:val="32"/>
          <w:szCs w:val="32"/>
        </w:rPr>
      </w:pPr>
      <w:r w:rsidRPr="00C31B1C">
        <w:rPr>
          <w:rFonts w:ascii="Arial" w:hAnsi="Arial" w:cs="Arial"/>
          <w:sz w:val="32"/>
          <w:szCs w:val="32"/>
        </w:rPr>
        <w:t>Thank you.</w:t>
      </w:r>
    </w:p>
    <w:p w:rsidR="00A2099D" w:rsidRPr="00C31B1C" w:rsidRDefault="00A2099D">
      <w:pPr>
        <w:rPr>
          <w:rFonts w:ascii="Arial" w:hAnsi="Arial" w:cs="Arial"/>
          <w:sz w:val="32"/>
          <w:szCs w:val="32"/>
        </w:rPr>
      </w:pPr>
    </w:p>
    <w:sectPr w:rsidR="00A2099D" w:rsidRPr="00C31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1D1B"/>
    <w:multiLevelType w:val="multilevel"/>
    <w:tmpl w:val="A218E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9D"/>
    <w:rsid w:val="002977B2"/>
    <w:rsid w:val="002C746C"/>
    <w:rsid w:val="005964E0"/>
    <w:rsid w:val="00A2099D"/>
    <w:rsid w:val="00B26317"/>
    <w:rsid w:val="00C31B1C"/>
    <w:rsid w:val="00E21EAA"/>
    <w:rsid w:val="00EA2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1675</Characters>
  <Application>Microsoft Office Word</Application>
  <DocSecurity>4</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Adrianne Vasile</cp:lastModifiedBy>
  <cp:revision>2</cp:revision>
  <dcterms:created xsi:type="dcterms:W3CDTF">2020-10-13T04:56:00Z</dcterms:created>
  <dcterms:modified xsi:type="dcterms:W3CDTF">2020-10-13T04:56:00Z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