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559"/>
        <w:gridCol w:w="7229"/>
      </w:tblGrid>
      <w:tr w:rsidR="00C37FDF" w:rsidRPr="00C37FDF" w14:paraId="26426700" w14:textId="77777777" w:rsidTr="00661E19">
        <w:trPr>
          <w:trHeight w:val="680"/>
        </w:trPr>
        <w:tc>
          <w:tcPr>
            <w:tcW w:w="229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7229" w:type="dxa"/>
            <w:vAlign w:val="center"/>
          </w:tcPr>
          <w:p w14:paraId="0125E803" w14:textId="685F3A29" w:rsidR="002C77C7" w:rsidRPr="00C37FDF" w:rsidRDefault="00A076ED" w:rsidP="00A076ED">
            <w:pPr>
              <w:pStyle w:val="Footer"/>
              <w:rPr>
                <w:rFonts w:ascii="Arial" w:hAnsi="Arial" w:cs="Arial"/>
                <w:bCs/>
              </w:rPr>
            </w:pPr>
            <w:r w:rsidRPr="00A076ED">
              <w:rPr>
                <w:rFonts w:ascii="Arial" w:hAnsi="Arial" w:cs="Arial"/>
                <w:bCs/>
              </w:rPr>
              <w:t>RFT 27/2025</w:t>
            </w:r>
            <w:r>
              <w:rPr>
                <w:rFonts w:ascii="Arial" w:hAnsi="Arial" w:cs="Arial"/>
                <w:bCs/>
              </w:rPr>
              <w:t xml:space="preserve"> - </w:t>
            </w:r>
            <w:r w:rsidRPr="00A076ED">
              <w:rPr>
                <w:rFonts w:ascii="Arial" w:hAnsi="Arial" w:cs="Arial"/>
                <w:bCs/>
              </w:rPr>
              <w:t xml:space="preserve">Facilities Online Booking Platform </w:t>
            </w:r>
            <w:r w:rsidR="009954DD" w:rsidRPr="00C964FE">
              <w:rPr>
                <w:rFonts w:ascii="Arial" w:hAnsi="Arial" w:cs="Arial"/>
                <w:bCs/>
              </w:rPr>
              <w:fldChar w:fldCharType="begin"/>
            </w:r>
            <w:r w:rsidR="009954DD" w:rsidRPr="00C964FE">
              <w:rPr>
                <w:rFonts w:ascii="Arial" w:hAnsi="Arial" w:cs="Arial"/>
                <w:bCs/>
              </w:rPr>
              <w:instrText xml:space="preserve"> AUTOTEXT  " Blank"  \* MERGEFORMAT </w:instrText>
            </w:r>
            <w:r w:rsidR="009954DD" w:rsidRPr="00C964F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37FDF" w:rsidRPr="00C37FDF" w14:paraId="1DFB4411" w14:textId="77777777" w:rsidTr="007826E9">
        <w:trPr>
          <w:trHeight w:val="656"/>
        </w:trPr>
        <w:tc>
          <w:tcPr>
            <w:tcW w:w="229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7229" w:type="dxa"/>
            <w:vAlign w:val="center"/>
          </w:tcPr>
          <w:p w14:paraId="3D05AE44" w14:textId="4E772688" w:rsidR="002C77C7" w:rsidRPr="00B3119D" w:rsidRDefault="007826E9" w:rsidP="00E7557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70196</w:t>
            </w:r>
          </w:p>
        </w:tc>
      </w:tr>
      <w:tr w:rsidR="00C37FDF" w:rsidRPr="00C37FDF" w14:paraId="0815CFD9" w14:textId="77777777" w:rsidTr="00BA7F11">
        <w:trPr>
          <w:trHeight w:val="2965"/>
        </w:trPr>
        <w:tc>
          <w:tcPr>
            <w:tcW w:w="229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7229" w:type="dxa"/>
            <w:vAlign w:val="center"/>
          </w:tcPr>
          <w:p w14:paraId="08708C3E" w14:textId="77777777" w:rsidR="002128D9" w:rsidRPr="002128D9" w:rsidRDefault="002128D9" w:rsidP="00BA7F11">
            <w:pPr>
              <w:pStyle w:val="Foot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28D9">
              <w:rPr>
                <w:rFonts w:ascii="Arial" w:hAnsi="Arial" w:cs="Arial"/>
                <w:sz w:val="22"/>
                <w:szCs w:val="22"/>
              </w:rPr>
              <w:t>The City of Cockburn (The Principal) is seeking quotations for the provision of an online, cloud-based, managed facilities bookings platform, to facilitate the booking, allocation management and maximised utility of the City’s public facilities for internal and public customers.</w:t>
            </w:r>
          </w:p>
          <w:p w14:paraId="3A0E8886" w14:textId="77777777" w:rsidR="002128D9" w:rsidRDefault="002128D9" w:rsidP="00BA7F11">
            <w:pPr>
              <w:pStyle w:val="Footer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6349DE" w14:textId="2FA87FC1" w:rsidR="00376826" w:rsidRPr="00661E19" w:rsidRDefault="002128D9" w:rsidP="00BA7F11">
            <w:pPr>
              <w:pStyle w:val="Footer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28D9">
              <w:rPr>
                <w:rFonts w:ascii="Arial" w:hAnsi="Arial" w:cs="Arial"/>
                <w:sz w:val="22"/>
                <w:szCs w:val="22"/>
              </w:rPr>
              <w:t>The proposed Contract shall be in force for a period of five (5) years from the date of contract award, with a Principal instigated option to extend up to two (2) years and a further twelve (12) months; thereafter, up to a maximum contract period of eight (8) years.</w:t>
            </w:r>
          </w:p>
        </w:tc>
      </w:tr>
      <w:tr w:rsidR="00C37FDF" w:rsidRPr="00C37FDF" w14:paraId="2C246D66" w14:textId="77777777" w:rsidTr="00661E19">
        <w:trPr>
          <w:trHeight w:val="973"/>
        </w:trPr>
        <w:tc>
          <w:tcPr>
            <w:tcW w:w="229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9" w:type="dxa"/>
            <w:vAlign w:val="center"/>
          </w:tcPr>
          <w:p w14:paraId="169FF22A" w14:textId="7B13676B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r w:rsidR="009D69AC">
              <w:rPr>
                <w:rFonts w:ascii="Arial" w:hAnsi="Arial" w:cs="Arial"/>
              </w:rPr>
              <w:t xml:space="preserve">Director </w:t>
            </w:r>
            <w:r w:rsidR="007A67ED">
              <w:rPr>
                <w:rFonts w:ascii="Arial" w:hAnsi="Arial" w:cs="Arial"/>
              </w:rPr>
              <w:t>Corporate and System</w:t>
            </w:r>
            <w:r w:rsidR="009D69AC">
              <w:rPr>
                <w:rFonts w:ascii="Arial" w:hAnsi="Arial" w:cs="Arial"/>
              </w:rPr>
              <w:t xml:space="preserve"> Services </w:t>
            </w:r>
          </w:p>
          <w:p w14:paraId="1119F6F9" w14:textId="11DFB296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07-15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A67ED">
                  <w:rPr>
                    <w:rFonts w:ascii="Arial" w:hAnsi="Arial" w:cs="Arial"/>
                  </w:rPr>
                  <w:t>Tuesday, 15 July 2025</w:t>
                </w:r>
              </w:sdtContent>
            </w:sdt>
          </w:p>
        </w:tc>
      </w:tr>
      <w:tr w:rsidR="00C37FDF" w:rsidRPr="00C37FDF" w14:paraId="5DCB0A1B" w14:textId="77777777" w:rsidTr="00661E19">
        <w:trPr>
          <w:trHeight w:val="680"/>
        </w:trPr>
        <w:tc>
          <w:tcPr>
            <w:tcW w:w="229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7229" w:type="dxa"/>
            <w:vAlign w:val="center"/>
          </w:tcPr>
          <w:p w14:paraId="7788FFD2" w14:textId="4011034C" w:rsidR="00523EA4" w:rsidRPr="00C964FE" w:rsidRDefault="00523EA4" w:rsidP="00A70F8B">
            <w:pPr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fldChar w:fldCharType="begin"/>
            </w:r>
            <w:r w:rsidRPr="00C964FE">
              <w:rPr>
                <w:rFonts w:ascii="Arial" w:hAnsi="Arial" w:cs="Arial"/>
                <w:b/>
              </w:rPr>
              <w:instrText xml:space="preserve"> AUTOTEXTLIST   \* Caps  \* MERGEFORMAT </w:instrText>
            </w:r>
            <w:r w:rsidRPr="00C964FE">
              <w:rPr>
                <w:rFonts w:ascii="Arial" w:hAnsi="Arial" w:cs="Arial"/>
                <w:b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r w:rsidRPr="00C964FE">
              <w:rPr>
                <w:rFonts w:ascii="Arial" w:hAnsi="Arial" w:cs="Arial"/>
                <w:b/>
              </w:rPr>
              <w:fldChar w:fldCharType="end"/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02294318"/>
                <w:placeholder>
                  <w:docPart w:val="BB49A94B25254557BBC292B09D20FD9E"/>
                </w:placeholder>
                <w:date w:fullDate="2025-08-05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93D77">
                  <w:rPr>
                    <w:rFonts w:ascii="Arial" w:hAnsi="Arial" w:cs="Arial"/>
                    <w:b/>
                  </w:rPr>
                  <w:t>Tuesday, 5 August 2025</w:t>
                </w:r>
              </w:sdtContent>
            </w:sdt>
          </w:p>
        </w:tc>
      </w:tr>
      <w:tr w:rsidR="00C37FDF" w:rsidRPr="00C37FDF" w14:paraId="5A96EFE9" w14:textId="77777777" w:rsidTr="00661E19">
        <w:trPr>
          <w:trHeight w:val="680"/>
        </w:trPr>
        <w:tc>
          <w:tcPr>
            <w:tcW w:w="2297" w:type="dxa"/>
            <w:gridSpan w:val="2"/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7229" w:type="dxa"/>
            <w:vAlign w:val="center"/>
          </w:tcPr>
          <w:p w14:paraId="76CE120A" w14:textId="57D0E533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  <w:highlight w:val="yellow"/>
              </w:rPr>
              <w:fldChar w:fldCharType="begin"/>
            </w:r>
            <w:r w:rsidRPr="00C37FDF">
              <w:rPr>
                <w:rFonts w:ascii="Arial" w:hAnsi="Arial" w:cs="Arial"/>
                <w:b/>
                <w:highlight w:val="yellow"/>
              </w:rPr>
              <w:instrText xml:space="preserve"> AUTOTEXTLIST   \* Caps  \* MERGEFORMAT </w:instrTex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A94AC7">
              <w:rPr>
                <w:rFonts w:ascii="Arial" w:hAnsi="Arial" w:cs="Arial"/>
                <w:b/>
              </w:rPr>
              <w:t>2</w:t>
            </w:r>
            <w:r w:rsidR="00222969">
              <w:rPr>
                <w:rFonts w:ascii="Arial" w:hAnsi="Arial" w:cs="Arial"/>
                <w:b/>
              </w:rPr>
              <w:t>:</w:t>
            </w:r>
            <w:r w:rsidR="00CF7951">
              <w:rPr>
                <w:rFonts w:ascii="Arial" w:hAnsi="Arial" w:cs="Arial"/>
                <w:b/>
              </w:rPr>
              <w:t>00</w:t>
            </w:r>
            <w:r w:rsidR="00A94AC7">
              <w:rPr>
                <w:rFonts w:ascii="Arial" w:hAnsi="Arial" w:cs="Arial"/>
                <w:b/>
              </w:rPr>
              <w:t>P</w:t>
            </w:r>
            <w:r w:rsidR="00222969">
              <w:rPr>
                <w:rFonts w:ascii="Arial" w:hAnsi="Arial" w:cs="Arial"/>
                <w:b/>
              </w:rPr>
              <w:t>M</w:t>
            </w:r>
            <w:r w:rsidRPr="00C964FE">
              <w:rPr>
                <w:rFonts w:ascii="Arial" w:hAnsi="Arial" w:cs="Arial"/>
                <w:b/>
              </w:rPr>
              <w:t xml:space="preserve"> (</w:t>
            </w:r>
            <w:r w:rsidR="00DF53A0" w:rsidRPr="00C964FE">
              <w:rPr>
                <w:rFonts w:ascii="Arial" w:hAnsi="Arial" w:cs="Arial"/>
                <w:b/>
              </w:rPr>
              <w:t xml:space="preserve">AWST)  </w:t>
            </w:r>
            <w:sdt>
              <w:sdtPr>
                <w:rPr>
                  <w:rFonts w:ascii="Arial" w:hAnsi="Arial" w:cs="Arial"/>
                  <w:b/>
                </w:rPr>
                <w:id w:val="1407494683"/>
                <w:placeholder>
                  <w:docPart w:val="36670059BEFB4211AADD78202045A202"/>
                </w:placeholder>
                <w:date w:fullDate="2025-08-05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93D77">
                  <w:rPr>
                    <w:rFonts w:ascii="Arial" w:hAnsi="Arial" w:cs="Arial"/>
                    <w:b/>
                  </w:rPr>
                  <w:t>Tuesday, 5 August 2025</w:t>
                </w:r>
              </w:sdtContent>
            </w:sdt>
            <w:r w:rsidRPr="00C37FDF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595E3D" w:rsidRPr="00C37FDF" w14:paraId="3D5FD580" w14:textId="77777777" w:rsidTr="00C964FE">
        <w:tc>
          <w:tcPr>
            <w:tcW w:w="738" w:type="dxa"/>
          </w:tcPr>
          <w:p w14:paraId="1E41AB04" w14:textId="77777777" w:rsidR="00595E3D" w:rsidRPr="00C37FDF" w:rsidRDefault="00595E3D" w:rsidP="00595E3D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</w:tcPr>
          <w:p w14:paraId="584A81BB" w14:textId="474F5B20" w:rsidR="00595E3D" w:rsidRPr="00A65DBB" w:rsidRDefault="00595E3D" w:rsidP="00595E3D">
            <w:pPr>
              <w:spacing w:before="120" w:after="120"/>
              <w:rPr>
                <w:rFonts w:ascii="Arial" w:hAnsi="Arial" w:cs="Arial"/>
                <w:bCs/>
              </w:rPr>
            </w:pPr>
            <w:r w:rsidRPr="00715F86">
              <w:rPr>
                <w:rFonts w:ascii="Arial" w:hAnsi="Arial" w:cs="Arial"/>
                <w:sz w:val="22"/>
                <w:szCs w:val="22"/>
              </w:rPr>
              <w:t>ATTEKUS PTY LTD</w:t>
            </w:r>
          </w:p>
        </w:tc>
      </w:tr>
      <w:tr w:rsidR="00595E3D" w:rsidRPr="00C37FDF" w14:paraId="7417FE61" w14:textId="77777777" w:rsidTr="00C964FE">
        <w:tc>
          <w:tcPr>
            <w:tcW w:w="738" w:type="dxa"/>
          </w:tcPr>
          <w:p w14:paraId="208E5EED" w14:textId="77777777" w:rsidR="00595E3D" w:rsidRPr="00C37FDF" w:rsidRDefault="00595E3D" w:rsidP="00595E3D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</w:tcPr>
          <w:p w14:paraId="10DC7242" w14:textId="4A67C374" w:rsidR="00595E3D" w:rsidRPr="00C37FDF" w:rsidRDefault="00595E3D" w:rsidP="00595E3D">
            <w:pPr>
              <w:spacing w:before="120" w:after="120"/>
              <w:rPr>
                <w:rFonts w:ascii="Arial" w:hAnsi="Arial" w:cs="Arial"/>
              </w:rPr>
            </w:pPr>
            <w:r w:rsidRPr="00715F86">
              <w:rPr>
                <w:rFonts w:ascii="Arial" w:hAnsi="Arial" w:cs="Arial"/>
                <w:sz w:val="22"/>
                <w:szCs w:val="22"/>
              </w:rPr>
              <w:t>INTEGRATED MONITORING SYSTEMS PTY LTD</w:t>
            </w:r>
          </w:p>
        </w:tc>
      </w:tr>
      <w:tr w:rsidR="00595E3D" w:rsidRPr="00C37FDF" w14:paraId="772DEA6C" w14:textId="77777777" w:rsidTr="00C964FE">
        <w:tc>
          <w:tcPr>
            <w:tcW w:w="738" w:type="dxa"/>
          </w:tcPr>
          <w:p w14:paraId="5786B61D" w14:textId="77777777" w:rsidR="00595E3D" w:rsidRPr="00C37FDF" w:rsidRDefault="00595E3D" w:rsidP="00595E3D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</w:tcPr>
          <w:p w14:paraId="66055F82" w14:textId="09C2080B" w:rsidR="00595E3D" w:rsidRPr="00C37FDF" w:rsidRDefault="00595E3D" w:rsidP="00595E3D">
            <w:pPr>
              <w:spacing w:before="120" w:after="120"/>
              <w:rPr>
                <w:rFonts w:ascii="Arial" w:hAnsi="Arial" w:cs="Arial"/>
              </w:rPr>
            </w:pPr>
            <w:r w:rsidRPr="008F59E2">
              <w:rPr>
                <w:rFonts w:ascii="Arial" w:hAnsi="Arial" w:cs="Arial"/>
                <w:sz w:val="22"/>
                <w:szCs w:val="22"/>
              </w:rPr>
              <w:t>Jonas Leisure</w:t>
            </w:r>
          </w:p>
        </w:tc>
      </w:tr>
      <w:tr w:rsidR="00595E3D" w:rsidRPr="00C37FDF" w14:paraId="04EE5D7C" w14:textId="77777777" w:rsidTr="00C964FE">
        <w:tc>
          <w:tcPr>
            <w:tcW w:w="738" w:type="dxa"/>
          </w:tcPr>
          <w:p w14:paraId="3787162A" w14:textId="77777777" w:rsidR="00595E3D" w:rsidRPr="00C37FDF" w:rsidRDefault="00595E3D" w:rsidP="00595E3D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</w:tcPr>
          <w:p w14:paraId="546A1682" w14:textId="73BB4BBC" w:rsidR="00595E3D" w:rsidRPr="00C37FDF" w:rsidRDefault="00595E3D" w:rsidP="00595E3D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8F59E2">
              <w:rPr>
                <w:rFonts w:ascii="Arial" w:hAnsi="Arial" w:cs="Arial"/>
                <w:sz w:val="22"/>
                <w:szCs w:val="22"/>
              </w:rPr>
              <w:t>SpacetoCo</w:t>
            </w:r>
            <w:proofErr w:type="spellEnd"/>
            <w:r w:rsidRPr="008F59E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F59E2">
              <w:rPr>
                <w:rFonts w:ascii="Arial" w:hAnsi="Arial" w:cs="Arial"/>
                <w:sz w:val="22"/>
                <w:szCs w:val="22"/>
              </w:rPr>
              <w:t>SpacetoCo</w:t>
            </w:r>
            <w:proofErr w:type="spellEnd"/>
            <w:r w:rsidRPr="008F59E2">
              <w:rPr>
                <w:rFonts w:ascii="Arial" w:hAnsi="Arial" w:cs="Arial"/>
                <w:sz w:val="22"/>
                <w:szCs w:val="22"/>
              </w:rPr>
              <w:t xml:space="preserve"> Pty. Ltd.)</w:t>
            </w:r>
          </w:p>
        </w:tc>
      </w:tr>
    </w:tbl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73C4046C" w14:textId="41EA90B4" w:rsidR="00222969" w:rsidRDefault="00222969" w:rsidP="002C77C7">
      <w:pPr>
        <w:rPr>
          <w:rFonts w:ascii="Arial" w:hAnsi="Arial" w:cs="Arial"/>
        </w:rPr>
      </w:pPr>
    </w:p>
    <w:p w14:paraId="6ACF9B4C" w14:textId="77777777" w:rsidR="006D25E3" w:rsidRDefault="006D25E3" w:rsidP="002C77C7">
      <w:pPr>
        <w:rPr>
          <w:rFonts w:ascii="Arial" w:hAnsi="Arial" w:cs="Arial"/>
        </w:rPr>
      </w:pPr>
    </w:p>
    <w:p w14:paraId="567AA624" w14:textId="77777777" w:rsidR="006D25E3" w:rsidRDefault="006D25E3" w:rsidP="002C77C7">
      <w:pPr>
        <w:rPr>
          <w:rFonts w:ascii="Arial" w:hAnsi="Arial" w:cs="Arial"/>
        </w:rPr>
      </w:pPr>
    </w:p>
    <w:p w14:paraId="4F5F980E" w14:textId="77777777" w:rsidR="00BA7F11" w:rsidRDefault="00BA7F11" w:rsidP="002C77C7">
      <w:pPr>
        <w:rPr>
          <w:rFonts w:ascii="Arial" w:hAnsi="Arial" w:cs="Arial"/>
        </w:rPr>
      </w:pPr>
    </w:p>
    <w:p w14:paraId="76AD5933" w14:textId="77777777" w:rsidR="006D25E3" w:rsidRDefault="006D25E3" w:rsidP="002C77C7">
      <w:pPr>
        <w:rPr>
          <w:rFonts w:ascii="Arial" w:hAnsi="Arial" w:cs="Arial"/>
        </w:rPr>
      </w:pPr>
    </w:p>
    <w:p w14:paraId="0F5AC8EE" w14:textId="77777777" w:rsidR="006D25E3" w:rsidRDefault="006D25E3" w:rsidP="002C77C7">
      <w:pPr>
        <w:rPr>
          <w:rFonts w:ascii="Arial" w:hAnsi="Arial" w:cs="Arial"/>
        </w:rPr>
      </w:pPr>
    </w:p>
    <w:p w14:paraId="787677B7" w14:textId="77777777" w:rsidR="006D25E3" w:rsidRDefault="006D25E3" w:rsidP="002C77C7">
      <w:pPr>
        <w:rPr>
          <w:rFonts w:ascii="Arial" w:hAnsi="Arial" w:cs="Arial"/>
        </w:rPr>
      </w:pPr>
    </w:p>
    <w:p w14:paraId="4A9A8EE5" w14:textId="77777777" w:rsidR="006D25E3" w:rsidRDefault="006D25E3" w:rsidP="002C77C7">
      <w:pPr>
        <w:rPr>
          <w:rFonts w:ascii="Arial" w:hAnsi="Arial" w:cs="Arial"/>
        </w:rPr>
      </w:pPr>
    </w:p>
    <w:p w14:paraId="195AFD42" w14:textId="77777777" w:rsidR="006D25E3" w:rsidRDefault="006D25E3" w:rsidP="002C77C7">
      <w:pPr>
        <w:rPr>
          <w:rFonts w:ascii="Arial" w:hAnsi="Arial" w:cs="Arial"/>
        </w:rPr>
      </w:pPr>
    </w:p>
    <w:p w14:paraId="1A8203FD" w14:textId="25354971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75B4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lastRenderedPageBreak/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75B49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6EC4E251" w14:textId="6467C57B" w:rsidR="00ED2759" w:rsidRPr="00C37FDF" w:rsidRDefault="00ED2759" w:rsidP="00ED2759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6B0BB3">
              <w:rPr>
                <w:rFonts w:ascii="Arial" w:hAnsi="Arial" w:cs="Arial"/>
              </w:rPr>
              <w:t xml:space="preserve"> Website</w:t>
            </w:r>
          </w:p>
        </w:tc>
        <w:tc>
          <w:tcPr>
            <w:tcW w:w="4281" w:type="dxa"/>
          </w:tcPr>
          <w:p w14:paraId="122B3F21" w14:textId="49871D1A" w:rsidR="00E75B49" w:rsidRPr="00C964FE" w:rsidRDefault="00ED2759" w:rsidP="00E7557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6B0BB3">
              <w:rPr>
                <w:rFonts w:ascii="Arial" w:hAnsi="Arial" w:cs="Arial"/>
              </w:rPr>
              <w:t xml:space="preserve">: City of Cockburn Public Library Notice Boards </w:t>
            </w:r>
          </w:p>
        </w:tc>
      </w:tr>
      <w:tr w:rsidR="00C37FDF" w:rsidRPr="00C37FDF" w14:paraId="7FEA89B8" w14:textId="77777777" w:rsidTr="00C964FE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7557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27AED057" w14:textId="08DDE88C" w:rsidR="00ED2759" w:rsidRPr="00A073D6" w:rsidRDefault="00A073D6" w:rsidP="00E7557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The Western </w:t>
            </w:r>
            <w:r w:rsidR="007826E9">
              <w:rPr>
                <w:rFonts w:ascii="Arial" w:hAnsi="Arial" w:cs="Arial"/>
              </w:rPr>
              <w:t>Australian, Saturday</w:t>
            </w:r>
            <w:r w:rsidR="00020EFF">
              <w:rPr>
                <w:rFonts w:ascii="Arial" w:hAnsi="Arial" w:cs="Arial"/>
              </w:rPr>
              <w:t xml:space="preserve">, </w:t>
            </w:r>
          </w:p>
          <w:p w14:paraId="43E9F2F8" w14:textId="5F1E5BA0" w:rsidR="00A073D6" w:rsidRPr="00C37FDF" w:rsidRDefault="004A22FC" w:rsidP="00E75573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020EFF" w:rsidRPr="00415CC2">
              <w:rPr>
                <w:rFonts w:ascii="Arial" w:hAnsi="Arial" w:cs="Arial"/>
              </w:rPr>
              <w:t xml:space="preserve"> </w:t>
            </w:r>
            <w:r w:rsidR="00DA6E6F">
              <w:rPr>
                <w:rFonts w:ascii="Arial" w:hAnsi="Arial" w:cs="Arial"/>
              </w:rPr>
              <w:t>Ju</w:t>
            </w:r>
            <w:r>
              <w:rPr>
                <w:rFonts w:ascii="Arial" w:hAnsi="Arial" w:cs="Arial"/>
              </w:rPr>
              <w:t>ly</w:t>
            </w:r>
            <w:r w:rsidR="00020EFF" w:rsidRPr="00415CC2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4281" w:type="dxa"/>
            <w:vAlign w:val="center"/>
          </w:tcPr>
          <w:p w14:paraId="011AE5B2" w14:textId="34CAABDF" w:rsidR="00ED2759" w:rsidRPr="00C964FE" w:rsidRDefault="00ED2759" w:rsidP="00ED2759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C964FE">
        <w:trPr>
          <w:trHeight w:val="1968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D2759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7B16B78C" w14:textId="77777777" w:rsidR="00B92AD0" w:rsidRDefault="00DF53A0" w:rsidP="002654E0">
            <w:pPr>
              <w:spacing w:before="240"/>
              <w:jc w:val="center"/>
              <w:rPr>
                <w:rFonts w:ascii="Arial" w:hAnsi="Arial" w:cs="Arial"/>
              </w:rPr>
            </w:pPr>
            <w:r w:rsidRPr="00DF53A0">
              <w:rPr>
                <w:rFonts w:ascii="Arial" w:hAnsi="Arial" w:cs="Arial"/>
                <w:noProof/>
              </w:rPr>
              <w:drawing>
                <wp:inline distT="0" distB="0" distL="0" distR="0" wp14:anchorId="6B54477E" wp14:editId="7713EB5D">
                  <wp:extent cx="1561381" cy="3624182"/>
                  <wp:effectExtent l="0" t="0" r="1270" b="0"/>
                  <wp:docPr id="6449764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97644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864" cy="3646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70CD0D" w14:textId="42F926DA" w:rsidR="009E6BFE" w:rsidRPr="00C37FDF" w:rsidRDefault="009E6BFE" w:rsidP="002654E0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A6755B3" w14:textId="77777777" w:rsidR="004116AE" w:rsidRDefault="004116AE" w:rsidP="00E75573">
            <w:pPr>
              <w:spacing w:before="240" w:after="24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A/ CEO – Carissa Bywater </w:t>
            </w:r>
          </w:p>
          <w:p w14:paraId="6D3E8B47" w14:textId="6923AEB2" w:rsidR="00E75573" w:rsidRDefault="004116AE" w:rsidP="00E75573">
            <w:pPr>
              <w:spacing w:before="240" w:after="24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Thurs</w:t>
            </w:r>
            <w:r w:rsidR="007826E9">
              <w:rPr>
                <w:rFonts w:ascii="Arial" w:hAnsi="Arial" w:cs="Arial"/>
                <w:lang w:val="en-AU"/>
              </w:rPr>
              <w:t xml:space="preserve">day, </w:t>
            </w:r>
            <w:r>
              <w:rPr>
                <w:rFonts w:ascii="Arial" w:hAnsi="Arial" w:cs="Arial"/>
                <w:lang w:val="en-AU"/>
              </w:rPr>
              <w:t>4 September</w:t>
            </w:r>
            <w:r w:rsidR="007826E9">
              <w:rPr>
                <w:rFonts w:ascii="Arial" w:hAnsi="Arial" w:cs="Arial"/>
                <w:lang w:val="en-AU"/>
              </w:rPr>
              <w:t xml:space="preserve"> 2025</w:t>
            </w:r>
          </w:p>
          <w:p w14:paraId="0C773827" w14:textId="77777777" w:rsidR="00ED2759" w:rsidRPr="00C37FDF" w:rsidRDefault="00ED2759" w:rsidP="00B92AD0">
            <w:pPr>
              <w:spacing w:after="240"/>
              <w:rPr>
                <w:rFonts w:ascii="Arial" w:hAnsi="Arial" w:cs="Arial"/>
              </w:rPr>
            </w:pPr>
          </w:p>
          <w:p w14:paraId="49097082" w14:textId="77777777" w:rsidR="00B92AD0" w:rsidRPr="00C37FDF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204B77AA" w14:textId="77777777" w:rsidR="00B92AD0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7DDA562C" w14:textId="77777777" w:rsidR="00ED2759" w:rsidRPr="00C37FDF" w:rsidRDefault="00ED2759" w:rsidP="00ED275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C964FE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C37FDF" w:rsidRDefault="00ED2759" w:rsidP="00ED27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C964FE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  <w:p w14:paraId="650EA757" w14:textId="22E128D0" w:rsidR="00ED2759" w:rsidRPr="00C37FDF" w:rsidRDefault="009E6BFE" w:rsidP="00ED2759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  <w:p w14:paraId="482549B7" w14:textId="165A3CE7" w:rsidR="00561AE1" w:rsidRDefault="00E75573" w:rsidP="00561AE1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7E369350" w14:textId="1EDF2EC8" w:rsidR="00ED2759" w:rsidRPr="00C37FDF" w:rsidRDefault="00ED2759" w:rsidP="00097F04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</w:p>
        </w:tc>
      </w:tr>
      <w:tr w:rsidR="00C37FDF" w:rsidRPr="00C37FDF" w14:paraId="02E050E2" w14:textId="77777777" w:rsidTr="00050C16">
        <w:trPr>
          <w:gridAfter w:val="1"/>
          <w:wAfter w:w="4281" w:type="dxa"/>
          <w:trHeight w:val="467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C3715A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C37FDF" w:rsidRPr="00C37FDF" w14:paraId="730349DD" w14:textId="77777777" w:rsidTr="00C37FDF">
        <w:trPr>
          <w:trHeight w:val="694"/>
        </w:trPr>
        <w:tc>
          <w:tcPr>
            <w:tcW w:w="5382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247" w:type="dxa"/>
            <w:vAlign w:val="center"/>
          </w:tcPr>
          <w:p w14:paraId="6F38D9AA" w14:textId="7EB91E89" w:rsidR="00A45A0E" w:rsidRPr="00C37FDF" w:rsidRDefault="009E6BFE" w:rsidP="00A45A0E">
            <w:pPr>
              <w:spacing w:before="120" w:after="120"/>
              <w:rPr>
                <w:rFonts w:ascii="Arial" w:hAnsi="Arial" w:cs="Arial"/>
                <w:lang w:val="en-AU"/>
              </w:rPr>
            </w:pPr>
            <w:proofErr w:type="spellStart"/>
            <w:r w:rsidRPr="008F59E2">
              <w:rPr>
                <w:rFonts w:ascii="Arial" w:hAnsi="Arial" w:cs="Arial"/>
                <w:sz w:val="22"/>
                <w:szCs w:val="22"/>
              </w:rPr>
              <w:t>SpacetoCo</w:t>
            </w:r>
            <w:proofErr w:type="spellEnd"/>
            <w:r w:rsidRPr="008F59E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F59E2">
              <w:rPr>
                <w:rFonts w:ascii="Arial" w:hAnsi="Arial" w:cs="Arial"/>
                <w:sz w:val="22"/>
                <w:szCs w:val="22"/>
              </w:rPr>
              <w:t>SpacetoCo</w:t>
            </w:r>
            <w:proofErr w:type="spellEnd"/>
            <w:r w:rsidRPr="008F59E2">
              <w:rPr>
                <w:rFonts w:ascii="Arial" w:hAnsi="Arial" w:cs="Arial"/>
                <w:sz w:val="22"/>
                <w:szCs w:val="22"/>
              </w:rPr>
              <w:t xml:space="preserve"> Pty. Ltd.)</w:t>
            </w:r>
          </w:p>
        </w:tc>
      </w:tr>
      <w:tr w:rsidR="00C37FDF" w:rsidRPr="00C37FDF" w14:paraId="55B3F261" w14:textId="77777777" w:rsidTr="00C37FDF">
        <w:trPr>
          <w:trHeight w:val="704"/>
        </w:trPr>
        <w:tc>
          <w:tcPr>
            <w:tcW w:w="5382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proofErr w:type="gramStart"/>
            <w:r w:rsidRPr="00C37FDF">
              <w:rPr>
                <w:rFonts w:ascii="Arial" w:hAnsi="Arial" w:cs="Arial"/>
                <w:b/>
              </w:rPr>
              <w:t>Amount</w:t>
            </w:r>
            <w:proofErr w:type="gramEnd"/>
            <w:r w:rsidRPr="00C37FDF">
              <w:rPr>
                <w:rFonts w:ascii="Arial" w:hAnsi="Arial" w:cs="Arial"/>
                <w:b/>
              </w:rPr>
              <w:t xml:space="preserve">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247" w:type="dxa"/>
            <w:vAlign w:val="center"/>
          </w:tcPr>
          <w:p w14:paraId="0191E968" w14:textId="5616D2D2" w:rsidR="00A45A0E" w:rsidRPr="00C37FDF" w:rsidRDefault="00C410BE" w:rsidP="00A45A0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$434,000.00</w:t>
            </w:r>
          </w:p>
        </w:tc>
      </w:tr>
    </w:tbl>
    <w:p w14:paraId="73664489" w14:textId="77777777" w:rsidR="0052670E" w:rsidRPr="00C37FDF" w:rsidRDefault="0052670E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050C16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BE11" w14:textId="77777777" w:rsidR="00D32AC8" w:rsidRDefault="00D32AC8" w:rsidP="00855090">
      <w:r>
        <w:separator/>
      </w:r>
    </w:p>
  </w:endnote>
  <w:endnote w:type="continuationSeparator" w:id="0">
    <w:p w14:paraId="3ACD4BCC" w14:textId="77777777" w:rsidR="00D32AC8" w:rsidRDefault="00D32AC8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F7D" w14:textId="7A18B3C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719675237" name="Picture 71967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3D41">
      <w:rPr>
        <w:rFonts w:ascii="Arial" w:hAnsi="Arial" w:cs="Arial"/>
      </w:rPr>
      <w:t>RFT</w:t>
    </w:r>
    <w:r w:rsidR="00050C16">
      <w:rPr>
        <w:rFonts w:ascii="Arial" w:hAnsi="Arial" w:cs="Arial"/>
      </w:rPr>
      <w:t>2</w:t>
    </w:r>
    <w:r w:rsidR="00983EA8">
      <w:rPr>
        <w:rFonts w:ascii="Arial" w:hAnsi="Arial" w:cs="Arial"/>
      </w:rPr>
      <w:t>7</w:t>
    </w:r>
    <w:r w:rsidR="005F3D41">
      <w:rPr>
        <w:rFonts w:ascii="Arial" w:hAnsi="Arial" w:cs="Arial"/>
      </w:rPr>
      <w:t>/2025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5F3D41"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3AF7" w14:textId="7AB75132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028792477" name="Picture 1028792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3BF">
      <w:rPr>
        <w:rFonts w:ascii="Arial" w:hAnsi="Arial" w:cs="Arial"/>
      </w:rPr>
      <w:t>RFT</w:t>
    </w:r>
    <w:r w:rsidR="00661E19">
      <w:rPr>
        <w:rFonts w:ascii="Arial" w:hAnsi="Arial" w:cs="Arial"/>
      </w:rPr>
      <w:t xml:space="preserve"> 2</w:t>
    </w:r>
    <w:r w:rsidR="007826E9">
      <w:rPr>
        <w:rFonts w:ascii="Arial" w:hAnsi="Arial" w:cs="Arial"/>
      </w:rPr>
      <w:t>7</w:t>
    </w:r>
    <w:r w:rsidR="007B63BF">
      <w:rPr>
        <w:rFonts w:ascii="Arial" w:hAnsi="Arial" w:cs="Arial"/>
      </w:rPr>
      <w:t>/2025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D11F" w14:textId="77777777" w:rsidR="00D32AC8" w:rsidRDefault="00D32AC8" w:rsidP="00855090">
      <w:r>
        <w:separator/>
      </w:r>
    </w:p>
  </w:footnote>
  <w:footnote w:type="continuationSeparator" w:id="0">
    <w:p w14:paraId="2DEDA680" w14:textId="77777777" w:rsidR="00D32AC8" w:rsidRDefault="00D32AC8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C84F" w14:textId="77957A52" w:rsidR="00F72D13" w:rsidRDefault="00764DEA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  <w:p w14:paraId="3C828284" w14:textId="77777777" w:rsidR="00C37FDF" w:rsidRPr="00764DEA" w:rsidRDefault="00C37FDF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10758265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13EFD"/>
    <w:rsid w:val="00020EFF"/>
    <w:rsid w:val="000278E4"/>
    <w:rsid w:val="000466C3"/>
    <w:rsid w:val="00050C16"/>
    <w:rsid w:val="00097F04"/>
    <w:rsid w:val="000D5156"/>
    <w:rsid w:val="000F217C"/>
    <w:rsid w:val="001052B5"/>
    <w:rsid w:val="0012270C"/>
    <w:rsid w:val="00140661"/>
    <w:rsid w:val="00156746"/>
    <w:rsid w:val="001C0309"/>
    <w:rsid w:val="001D461A"/>
    <w:rsid w:val="001D5F81"/>
    <w:rsid w:val="001E1C32"/>
    <w:rsid w:val="002128D9"/>
    <w:rsid w:val="00222969"/>
    <w:rsid w:val="00245905"/>
    <w:rsid w:val="002654E0"/>
    <w:rsid w:val="002822DC"/>
    <w:rsid w:val="002A38F4"/>
    <w:rsid w:val="002C2BC5"/>
    <w:rsid w:val="002C77C7"/>
    <w:rsid w:val="002D64AD"/>
    <w:rsid w:val="002E25E3"/>
    <w:rsid w:val="0030187E"/>
    <w:rsid w:val="00326147"/>
    <w:rsid w:val="0036690B"/>
    <w:rsid w:val="00370ECD"/>
    <w:rsid w:val="00376826"/>
    <w:rsid w:val="003B4A84"/>
    <w:rsid w:val="003C696B"/>
    <w:rsid w:val="003E4507"/>
    <w:rsid w:val="004116AE"/>
    <w:rsid w:val="00415CC2"/>
    <w:rsid w:val="004617B8"/>
    <w:rsid w:val="00467E6F"/>
    <w:rsid w:val="004A22FC"/>
    <w:rsid w:val="004A3901"/>
    <w:rsid w:val="00523EA4"/>
    <w:rsid w:val="0052670E"/>
    <w:rsid w:val="0054473B"/>
    <w:rsid w:val="00561AE1"/>
    <w:rsid w:val="005852C2"/>
    <w:rsid w:val="00591344"/>
    <w:rsid w:val="00595E3D"/>
    <w:rsid w:val="005F3D41"/>
    <w:rsid w:val="0060508E"/>
    <w:rsid w:val="00661E19"/>
    <w:rsid w:val="006733F6"/>
    <w:rsid w:val="006824EB"/>
    <w:rsid w:val="00694D45"/>
    <w:rsid w:val="006A3C53"/>
    <w:rsid w:val="006B0BB3"/>
    <w:rsid w:val="006D25E3"/>
    <w:rsid w:val="00704BCB"/>
    <w:rsid w:val="00731EC1"/>
    <w:rsid w:val="00732E86"/>
    <w:rsid w:val="00734F9B"/>
    <w:rsid w:val="00743A1B"/>
    <w:rsid w:val="00764DEA"/>
    <w:rsid w:val="007756EA"/>
    <w:rsid w:val="00776A8E"/>
    <w:rsid w:val="007826E9"/>
    <w:rsid w:val="007A67ED"/>
    <w:rsid w:val="007B63BF"/>
    <w:rsid w:val="007C0FAF"/>
    <w:rsid w:val="00853F04"/>
    <w:rsid w:val="00855090"/>
    <w:rsid w:val="00893D77"/>
    <w:rsid w:val="00895A6C"/>
    <w:rsid w:val="0089720D"/>
    <w:rsid w:val="00897B82"/>
    <w:rsid w:val="008A2972"/>
    <w:rsid w:val="008C45C3"/>
    <w:rsid w:val="00983EA8"/>
    <w:rsid w:val="009954DD"/>
    <w:rsid w:val="009973E1"/>
    <w:rsid w:val="009D69AC"/>
    <w:rsid w:val="009E494A"/>
    <w:rsid w:val="009E6BFE"/>
    <w:rsid w:val="00A073D6"/>
    <w:rsid w:val="00A076ED"/>
    <w:rsid w:val="00A41AF8"/>
    <w:rsid w:val="00A41D52"/>
    <w:rsid w:val="00A45A0E"/>
    <w:rsid w:val="00A65DBB"/>
    <w:rsid w:val="00A671E2"/>
    <w:rsid w:val="00A70F8B"/>
    <w:rsid w:val="00A75109"/>
    <w:rsid w:val="00A94AC7"/>
    <w:rsid w:val="00AD5435"/>
    <w:rsid w:val="00AD7422"/>
    <w:rsid w:val="00AF3F41"/>
    <w:rsid w:val="00B143F7"/>
    <w:rsid w:val="00B3119D"/>
    <w:rsid w:val="00B82141"/>
    <w:rsid w:val="00B92AD0"/>
    <w:rsid w:val="00B946BF"/>
    <w:rsid w:val="00BA7F11"/>
    <w:rsid w:val="00BC1045"/>
    <w:rsid w:val="00C1207A"/>
    <w:rsid w:val="00C2753A"/>
    <w:rsid w:val="00C31BD4"/>
    <w:rsid w:val="00C37FDF"/>
    <w:rsid w:val="00C410BE"/>
    <w:rsid w:val="00C41294"/>
    <w:rsid w:val="00C964FE"/>
    <w:rsid w:val="00CA5ADC"/>
    <w:rsid w:val="00CA7D03"/>
    <w:rsid w:val="00CC71E6"/>
    <w:rsid w:val="00CD3AA1"/>
    <w:rsid w:val="00CE4B44"/>
    <w:rsid w:val="00CF5926"/>
    <w:rsid w:val="00CF7951"/>
    <w:rsid w:val="00D12187"/>
    <w:rsid w:val="00D32AC8"/>
    <w:rsid w:val="00D73B9B"/>
    <w:rsid w:val="00D9511B"/>
    <w:rsid w:val="00DA6E6F"/>
    <w:rsid w:val="00DD1D51"/>
    <w:rsid w:val="00DD7064"/>
    <w:rsid w:val="00DF53A0"/>
    <w:rsid w:val="00E75573"/>
    <w:rsid w:val="00E75B49"/>
    <w:rsid w:val="00E762B4"/>
    <w:rsid w:val="00E83570"/>
    <w:rsid w:val="00ED2759"/>
    <w:rsid w:val="00F106D0"/>
    <w:rsid w:val="00F61A46"/>
    <w:rsid w:val="00F72D13"/>
    <w:rsid w:val="00FE64B7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5226C6" w:rsidP="005226C6">
          <w:pPr>
            <w:pStyle w:val="FB655D3AC157484D9320663EAD9886D91"/>
          </w:pPr>
          <w:r w:rsidRPr="007D2BD8">
            <w:rPr>
              <w:rStyle w:val="PlaceholderText"/>
            </w:rPr>
            <w:t>Click here to enter a date.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915B0C" w:rsidP="00915B0C">
          <w:pPr>
            <w:pStyle w:val="BB49A94B25254557BBC292B09D20FD9E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915B0C" w:rsidP="00915B0C">
          <w:pPr>
            <w:pStyle w:val="36670059BEFB4211AADD78202045A202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15384"/>
    <w:rsid w:val="00156746"/>
    <w:rsid w:val="00180F2D"/>
    <w:rsid w:val="001E1C32"/>
    <w:rsid w:val="001F5A48"/>
    <w:rsid w:val="00245905"/>
    <w:rsid w:val="004A3901"/>
    <w:rsid w:val="005226C6"/>
    <w:rsid w:val="00821D67"/>
    <w:rsid w:val="00887810"/>
    <w:rsid w:val="00915B0C"/>
    <w:rsid w:val="00920B4A"/>
    <w:rsid w:val="009252A5"/>
    <w:rsid w:val="00926CF5"/>
    <w:rsid w:val="009D0462"/>
    <w:rsid w:val="00A0120E"/>
    <w:rsid w:val="00A025DA"/>
    <w:rsid w:val="00A41AF8"/>
    <w:rsid w:val="00A41D52"/>
    <w:rsid w:val="00C46689"/>
    <w:rsid w:val="00D12187"/>
    <w:rsid w:val="00D16C86"/>
    <w:rsid w:val="00D3058F"/>
    <w:rsid w:val="00D61CD2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F2D"/>
    <w:rPr>
      <w:color w:val="808080"/>
    </w:rPr>
  </w:style>
  <w:style w:type="paragraph" w:customStyle="1" w:styleId="FB655D3AC157484D9320663EAD9886D91">
    <w:name w:val="FB655D3AC157484D9320663EAD9886D91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">
    <w:name w:val="BB49A94B25254557BBC292B09D20FD9E"/>
    <w:rsid w:val="00915B0C"/>
  </w:style>
  <w:style w:type="paragraph" w:customStyle="1" w:styleId="36670059BEFB4211AADD78202045A202">
    <w:name w:val="36670059BEFB4211AADD78202045A202"/>
    <w:rsid w:val="00915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243</Words>
  <Characters>1367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Liadow</dc:creator>
  <cp:lastModifiedBy>Kamaljit Kaur</cp:lastModifiedBy>
  <cp:revision>56</cp:revision>
  <dcterms:created xsi:type="dcterms:W3CDTF">2025-02-03T07:08:00Z</dcterms:created>
  <dcterms:modified xsi:type="dcterms:W3CDTF">2025-09-05T05:26:00Z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