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5F" w:rsidRPr="001F58C4" w:rsidRDefault="00FB1E5F" w:rsidP="00FB1E5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F58C4">
        <w:rPr>
          <w:rFonts w:ascii="Arial" w:hAnsi="Arial" w:cs="Arial"/>
          <w:b/>
          <w:sz w:val="28"/>
          <w:szCs w:val="28"/>
        </w:rPr>
        <w:t xml:space="preserve">WALGA Video re COVID – 19 Pandemic – </w:t>
      </w:r>
      <w:r w:rsidR="001A2CD2">
        <w:rPr>
          <w:rFonts w:ascii="Arial" w:hAnsi="Arial" w:cs="Arial"/>
          <w:b/>
          <w:sz w:val="28"/>
          <w:szCs w:val="28"/>
        </w:rPr>
        <w:t>30</w:t>
      </w:r>
      <w:r w:rsidRPr="001F58C4">
        <w:rPr>
          <w:rFonts w:ascii="Arial" w:hAnsi="Arial" w:cs="Arial"/>
          <w:b/>
          <w:sz w:val="28"/>
          <w:szCs w:val="28"/>
        </w:rPr>
        <w:t xml:space="preserve"> April</w:t>
      </w:r>
      <w:r w:rsidRPr="001F58C4">
        <w:rPr>
          <w:rFonts w:ascii="Arial" w:hAnsi="Arial" w:cs="Arial"/>
          <w:sz w:val="28"/>
          <w:szCs w:val="28"/>
        </w:rPr>
        <w:t xml:space="preserve"> </w:t>
      </w:r>
      <w:r w:rsidRPr="001F58C4">
        <w:rPr>
          <w:rFonts w:ascii="Arial" w:hAnsi="Arial" w:cs="Arial"/>
          <w:b/>
          <w:sz w:val="28"/>
          <w:szCs w:val="28"/>
        </w:rPr>
        <w:t>2020</w:t>
      </w:r>
    </w:p>
    <w:p w:rsidR="008D6D0C" w:rsidRPr="001F58C4" w:rsidRDefault="008D6D0C" w:rsidP="008D6D0C">
      <w:pPr>
        <w:rPr>
          <w:rFonts w:ascii="Arial" w:hAnsi="Arial" w:cs="Arial"/>
          <w:color w:val="000000"/>
          <w:sz w:val="28"/>
          <w:szCs w:val="28"/>
        </w:rPr>
      </w:pPr>
      <w:r w:rsidRPr="001F58C4">
        <w:rPr>
          <w:rFonts w:ascii="Arial" w:hAnsi="Arial" w:cs="Arial"/>
          <w:color w:val="000000"/>
          <w:sz w:val="28"/>
          <w:szCs w:val="28"/>
        </w:rPr>
        <w:t xml:space="preserve"> Hello, my name is Logan Howlett, the Mayor of the City of Cockburn. </w:t>
      </w:r>
    </w:p>
    <w:p w:rsidR="008D6D0C" w:rsidRPr="001F58C4" w:rsidRDefault="008D6D0C" w:rsidP="008D6D0C">
      <w:pPr>
        <w:rPr>
          <w:rFonts w:ascii="Arial" w:hAnsi="Arial" w:cs="Arial"/>
          <w:color w:val="000000"/>
          <w:sz w:val="28"/>
          <w:szCs w:val="28"/>
        </w:rPr>
      </w:pPr>
      <w:r w:rsidRPr="001F58C4">
        <w:rPr>
          <w:rFonts w:ascii="Arial" w:hAnsi="Arial" w:cs="Arial"/>
          <w:color w:val="000000"/>
          <w:sz w:val="28"/>
          <w:szCs w:val="28"/>
        </w:rPr>
        <w:t>I am one of the three State Councillors representing the South Metropolitan Zone.</w:t>
      </w:r>
    </w:p>
    <w:p w:rsidR="008D6D0C" w:rsidRPr="001F58C4" w:rsidRDefault="008D6D0C" w:rsidP="008D6D0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F58C4">
        <w:rPr>
          <w:rFonts w:ascii="Arial" w:hAnsi="Arial" w:cs="Arial"/>
          <w:color w:val="000000"/>
          <w:sz w:val="28"/>
          <w:szCs w:val="28"/>
        </w:rPr>
        <w:t>The COVID – 19 pandemic continues to be a major focus for communities across the world in the context of responses to it; and as we know changes are being announced on a daily basis.</w:t>
      </w:r>
    </w:p>
    <w:p w:rsidR="008D6D0C" w:rsidRPr="001F58C4" w:rsidRDefault="008D6D0C" w:rsidP="008D6D0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F58C4">
        <w:rPr>
          <w:rFonts w:ascii="Arial" w:hAnsi="Arial" w:cs="Arial"/>
          <w:color w:val="000000"/>
          <w:sz w:val="28"/>
          <w:szCs w:val="28"/>
        </w:rPr>
        <w:t>The messag</w:t>
      </w:r>
      <w:r w:rsidR="0067392C" w:rsidRPr="001F58C4">
        <w:rPr>
          <w:rFonts w:ascii="Arial" w:hAnsi="Arial" w:cs="Arial"/>
          <w:color w:val="000000"/>
          <w:sz w:val="28"/>
          <w:szCs w:val="28"/>
        </w:rPr>
        <w:t>ing</w:t>
      </w:r>
      <w:r w:rsidRPr="001F58C4">
        <w:rPr>
          <w:rFonts w:ascii="Arial" w:hAnsi="Arial" w:cs="Arial"/>
          <w:color w:val="000000"/>
          <w:sz w:val="28"/>
          <w:szCs w:val="28"/>
        </w:rPr>
        <w:t xml:space="preserve"> from Premier Mark McGowan has a positive focus, however as he often says, we need to remain focused – the curve needs to continue to be flattened and every one of us needs to contribute to that goal.</w:t>
      </w:r>
    </w:p>
    <w:p w:rsidR="008D6D0C" w:rsidRPr="001F58C4" w:rsidRDefault="008D6D0C" w:rsidP="008D6D0C">
      <w:pPr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1F58C4">
        <w:rPr>
          <w:rFonts w:ascii="Arial" w:eastAsia="Times New Roman" w:hAnsi="Arial" w:cs="Arial"/>
          <w:bCs/>
          <w:color w:val="000000"/>
          <w:sz w:val="28"/>
          <w:szCs w:val="28"/>
        </w:rPr>
        <w:t>The Premier announced an easing on the restrictions for gatherings of up to 10 people, effective from Monday, April 27 – with social distancing still to be followed.</w:t>
      </w:r>
    </w:p>
    <w:p w:rsidR="001F58C4" w:rsidRDefault="008D6D0C" w:rsidP="008D6D0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F58C4">
        <w:rPr>
          <w:rFonts w:ascii="Arial" w:eastAsia="Times New Roman" w:hAnsi="Arial" w:cs="Arial"/>
          <w:color w:val="000000"/>
          <w:sz w:val="28"/>
          <w:szCs w:val="28"/>
        </w:rPr>
        <w:t xml:space="preserve">The new limit applies to both indoor and outdoor gatherings; and also applies to exercise, with an increase in the number of participants for outdoor personal training to 10 people, however equipment is </w:t>
      </w:r>
      <w:r w:rsidR="001F58C4">
        <w:rPr>
          <w:rFonts w:ascii="Arial" w:eastAsia="Times New Roman" w:hAnsi="Arial" w:cs="Arial"/>
          <w:color w:val="000000"/>
          <w:sz w:val="28"/>
          <w:szCs w:val="28"/>
        </w:rPr>
        <w:t>not to be shared.</w:t>
      </w:r>
    </w:p>
    <w:p w:rsidR="001F58C4" w:rsidRDefault="008D6D0C" w:rsidP="008D6D0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F58C4">
        <w:rPr>
          <w:rFonts w:ascii="Arial" w:eastAsia="Times New Roman" w:hAnsi="Arial" w:cs="Arial"/>
          <w:color w:val="000000"/>
          <w:sz w:val="28"/>
          <w:szCs w:val="28"/>
        </w:rPr>
        <w:t>Restrictions on recreational activities have also been eased to allow for picnics, fishing, boating, hiking and camping – all within the current travel restrictions and keep</w:t>
      </w:r>
      <w:r w:rsidR="001F58C4">
        <w:rPr>
          <w:rFonts w:ascii="Arial" w:eastAsia="Times New Roman" w:hAnsi="Arial" w:cs="Arial"/>
          <w:color w:val="000000"/>
          <w:sz w:val="28"/>
          <w:szCs w:val="28"/>
        </w:rPr>
        <w:t>ing to the new 10-person rule.</w:t>
      </w:r>
    </w:p>
    <w:p w:rsidR="001F58C4" w:rsidRDefault="008D6D0C" w:rsidP="008D6D0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F58C4">
        <w:rPr>
          <w:rFonts w:ascii="Arial" w:eastAsia="Times New Roman" w:hAnsi="Arial" w:cs="Arial"/>
          <w:color w:val="000000"/>
          <w:sz w:val="28"/>
          <w:szCs w:val="28"/>
        </w:rPr>
        <w:t>Public playgrounds, stake parks and outdoor gym equipment are to remain closed; and restaurants, cafes, food vans, food courts and roadhouses are sti</w:t>
      </w:r>
      <w:r w:rsidR="001F58C4">
        <w:rPr>
          <w:rFonts w:ascii="Arial" w:eastAsia="Times New Roman" w:hAnsi="Arial" w:cs="Arial"/>
          <w:color w:val="000000"/>
          <w:sz w:val="28"/>
          <w:szCs w:val="28"/>
        </w:rPr>
        <w:t>ll restricted to takeaway only.</w:t>
      </w:r>
    </w:p>
    <w:p w:rsidR="008D6D0C" w:rsidRPr="001F58C4" w:rsidRDefault="008D6D0C" w:rsidP="008D6D0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F58C4">
        <w:rPr>
          <w:rFonts w:ascii="Arial" w:eastAsia="Times New Roman" w:hAnsi="Arial" w:cs="Arial"/>
          <w:color w:val="000000"/>
          <w:sz w:val="28"/>
          <w:szCs w:val="28"/>
        </w:rPr>
        <w:t xml:space="preserve">In announcing the new restrictions, it was highlighted that everyone should continue to practise appropriate social distancing and stay home except for: </w:t>
      </w:r>
    </w:p>
    <w:p w:rsidR="00710A46" w:rsidRPr="001F58C4" w:rsidRDefault="008D6D0C" w:rsidP="008D6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F58C4">
        <w:rPr>
          <w:rFonts w:ascii="Arial" w:eastAsia="Times New Roman" w:hAnsi="Arial" w:cs="Arial"/>
          <w:color w:val="000000"/>
          <w:sz w:val="28"/>
          <w:szCs w:val="28"/>
        </w:rPr>
        <w:t xml:space="preserve">shopping for what you need, </w:t>
      </w:r>
    </w:p>
    <w:p w:rsidR="00710A46" w:rsidRPr="001F58C4" w:rsidRDefault="008D6D0C" w:rsidP="008D6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F58C4">
        <w:rPr>
          <w:rFonts w:ascii="Arial" w:eastAsia="Times New Roman" w:hAnsi="Arial" w:cs="Arial"/>
          <w:color w:val="000000"/>
          <w:sz w:val="28"/>
          <w:szCs w:val="28"/>
        </w:rPr>
        <w:t xml:space="preserve">medical or health care needs, </w:t>
      </w:r>
    </w:p>
    <w:p w:rsidR="008D6D0C" w:rsidRPr="001F58C4" w:rsidRDefault="008D6D0C" w:rsidP="008D6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F58C4">
        <w:rPr>
          <w:rFonts w:ascii="Arial" w:eastAsia="Times New Roman" w:hAnsi="Arial" w:cs="Arial"/>
          <w:color w:val="000000"/>
          <w:sz w:val="28"/>
          <w:szCs w:val="28"/>
        </w:rPr>
        <w:t>exercise, including outdoor personal training without shared equipment;</w:t>
      </w:r>
    </w:p>
    <w:p w:rsidR="008D6D0C" w:rsidRPr="001F58C4" w:rsidRDefault="008D6D0C" w:rsidP="008D6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F58C4">
        <w:rPr>
          <w:rFonts w:ascii="Arial" w:eastAsia="Times New Roman" w:hAnsi="Arial" w:cs="Arial"/>
          <w:color w:val="000000"/>
          <w:sz w:val="28"/>
          <w:szCs w:val="28"/>
        </w:rPr>
        <w:t>training or university study, where remote learning is unavailable;</w:t>
      </w:r>
    </w:p>
    <w:p w:rsidR="008D6D0C" w:rsidRPr="001F58C4" w:rsidRDefault="008D6D0C" w:rsidP="008D6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F58C4">
        <w:rPr>
          <w:rFonts w:ascii="Arial" w:eastAsia="Times New Roman" w:hAnsi="Arial" w:cs="Arial"/>
          <w:color w:val="000000"/>
          <w:sz w:val="28"/>
          <w:szCs w:val="28"/>
        </w:rPr>
        <w:lastRenderedPageBreak/>
        <w:t>childcare or school;</w:t>
      </w:r>
    </w:p>
    <w:p w:rsidR="00710A46" w:rsidRPr="001F58C4" w:rsidRDefault="008D6D0C" w:rsidP="001F58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F58C4">
        <w:rPr>
          <w:rFonts w:ascii="Arial" w:eastAsia="Times New Roman" w:hAnsi="Arial" w:cs="Arial"/>
          <w:color w:val="000000"/>
          <w:sz w:val="28"/>
          <w:szCs w:val="28"/>
        </w:rPr>
        <w:t>work;</w:t>
      </w:r>
      <w:r w:rsidR="001F58C4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</w:p>
    <w:p w:rsidR="008D6D0C" w:rsidRPr="001F58C4" w:rsidRDefault="008D6D0C" w:rsidP="008D6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F58C4">
        <w:rPr>
          <w:rFonts w:ascii="Arial" w:eastAsia="Times New Roman" w:hAnsi="Arial" w:cs="Arial"/>
          <w:color w:val="000000"/>
          <w:sz w:val="28"/>
          <w:szCs w:val="28"/>
        </w:rPr>
        <w:t>home</w:t>
      </w:r>
      <w:proofErr w:type="gramEnd"/>
      <w:r w:rsidRPr="001F58C4">
        <w:rPr>
          <w:rFonts w:ascii="Arial" w:eastAsia="Times New Roman" w:hAnsi="Arial" w:cs="Arial"/>
          <w:color w:val="000000"/>
          <w:sz w:val="28"/>
          <w:szCs w:val="28"/>
        </w:rPr>
        <w:t xml:space="preserve"> opens and display village openings, with appropriate record keeping and hygiene practices in place, and in compliance with the 10-person rule.</w:t>
      </w:r>
    </w:p>
    <w:p w:rsidR="00FB1E5F" w:rsidRPr="001F58C4" w:rsidRDefault="00FB1E5F" w:rsidP="00FB1E5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F58C4">
        <w:rPr>
          <w:rFonts w:ascii="Arial" w:hAnsi="Arial" w:cs="Arial"/>
          <w:color w:val="000000"/>
          <w:sz w:val="28"/>
          <w:szCs w:val="28"/>
        </w:rPr>
        <w:t xml:space="preserve">THE WALGA President and CEO </w:t>
      </w:r>
      <w:r w:rsidR="008D6D0C" w:rsidRPr="001F58C4">
        <w:rPr>
          <w:rFonts w:ascii="Arial" w:hAnsi="Arial" w:cs="Arial"/>
          <w:color w:val="000000"/>
          <w:sz w:val="28"/>
          <w:szCs w:val="28"/>
        </w:rPr>
        <w:t>continue to issue</w:t>
      </w:r>
      <w:r w:rsidRPr="001F58C4">
        <w:rPr>
          <w:rFonts w:ascii="Arial" w:hAnsi="Arial" w:cs="Arial"/>
          <w:color w:val="000000"/>
          <w:sz w:val="28"/>
          <w:szCs w:val="28"/>
        </w:rPr>
        <w:t xml:space="preserve"> specific COVID – 19 Updates </w:t>
      </w:r>
      <w:r w:rsidR="008D6D0C" w:rsidRPr="001F58C4">
        <w:rPr>
          <w:rFonts w:ascii="Arial" w:hAnsi="Arial" w:cs="Arial"/>
          <w:color w:val="000000"/>
          <w:sz w:val="28"/>
          <w:szCs w:val="28"/>
        </w:rPr>
        <w:t>and webinars are held each Friday to keep the sector informed.</w:t>
      </w:r>
    </w:p>
    <w:p w:rsidR="00FB1E5F" w:rsidRPr="001F58C4" w:rsidRDefault="00FB1E5F" w:rsidP="00FB1E5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F58C4">
        <w:rPr>
          <w:rFonts w:ascii="Arial" w:hAnsi="Arial" w:cs="Arial"/>
          <w:color w:val="000000"/>
          <w:sz w:val="28"/>
          <w:szCs w:val="28"/>
        </w:rPr>
        <w:t xml:space="preserve">These are </w:t>
      </w:r>
      <w:r w:rsidR="00710A46" w:rsidRPr="001F58C4">
        <w:rPr>
          <w:rFonts w:ascii="Arial" w:hAnsi="Arial" w:cs="Arial"/>
          <w:color w:val="000000"/>
          <w:sz w:val="28"/>
          <w:szCs w:val="28"/>
        </w:rPr>
        <w:t xml:space="preserve">also </w:t>
      </w:r>
      <w:r w:rsidRPr="001F58C4">
        <w:rPr>
          <w:rFonts w:ascii="Arial" w:hAnsi="Arial" w:cs="Arial"/>
          <w:color w:val="000000"/>
          <w:sz w:val="28"/>
          <w:szCs w:val="28"/>
        </w:rPr>
        <w:t>available on the WALGA website to share with elected members and others.</w:t>
      </w:r>
    </w:p>
    <w:p w:rsidR="00710A46" w:rsidRPr="001F58C4" w:rsidRDefault="009946A0" w:rsidP="00FB1E5F">
      <w:pPr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1F58C4">
        <w:rPr>
          <w:rFonts w:ascii="Arial" w:eastAsia="Times New Roman" w:hAnsi="Arial" w:cs="Arial"/>
          <w:bCs/>
          <w:color w:val="000000"/>
          <w:sz w:val="28"/>
          <w:szCs w:val="28"/>
        </w:rPr>
        <w:t>T</w:t>
      </w:r>
      <w:r w:rsidR="00710A46" w:rsidRPr="001F58C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he Australian Government has launched a voluntary coronavirus app, </w:t>
      </w:r>
      <w:proofErr w:type="spellStart"/>
      <w:r w:rsidR="00710A46" w:rsidRPr="001F58C4">
        <w:rPr>
          <w:rFonts w:ascii="Arial" w:eastAsia="Times New Roman" w:hAnsi="Arial" w:cs="Arial"/>
          <w:bCs/>
          <w:color w:val="000000"/>
          <w:sz w:val="28"/>
          <w:szCs w:val="28"/>
        </w:rPr>
        <w:t>COVIDSafe</w:t>
      </w:r>
      <w:proofErr w:type="spellEnd"/>
      <w:r w:rsidR="00710A46" w:rsidRPr="001F58C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with over 2 million people taking up the option already</w:t>
      </w:r>
      <w:r w:rsidR="000E7560" w:rsidRPr="001F58C4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  <w:r w:rsidR="00710A46" w:rsidRPr="001F58C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</w:p>
    <w:p w:rsidR="00710A46" w:rsidRPr="001F58C4" w:rsidRDefault="00710A46" w:rsidP="00FB1E5F">
      <w:pPr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1F58C4">
        <w:rPr>
          <w:rFonts w:ascii="Arial" w:eastAsia="Times New Roman" w:hAnsi="Arial" w:cs="Arial"/>
          <w:bCs/>
          <w:color w:val="000000"/>
          <w:sz w:val="28"/>
          <w:szCs w:val="28"/>
        </w:rPr>
        <w:t>The app is designed to assist in finding close contacts of a person diagnosed with COVID-19, speeding up the current manual contact tracing process.</w:t>
      </w:r>
    </w:p>
    <w:p w:rsidR="00710A46" w:rsidRPr="001F58C4" w:rsidRDefault="009946A0" w:rsidP="00FB1E5F">
      <w:pPr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1F58C4">
        <w:rPr>
          <w:rFonts w:ascii="Arial" w:eastAsia="Times New Roman" w:hAnsi="Arial" w:cs="Arial"/>
          <w:bCs/>
          <w:color w:val="000000"/>
          <w:sz w:val="28"/>
          <w:szCs w:val="28"/>
        </w:rPr>
        <w:t>In closing,</w:t>
      </w:r>
      <w:r w:rsidR="001F58C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1F58C4">
        <w:rPr>
          <w:rFonts w:ascii="Arial" w:eastAsia="Times New Roman" w:hAnsi="Arial" w:cs="Arial"/>
          <w:bCs/>
          <w:color w:val="000000"/>
          <w:sz w:val="28"/>
          <w:szCs w:val="28"/>
        </w:rPr>
        <w:t>t</w:t>
      </w:r>
      <w:r w:rsidR="00710A46" w:rsidRPr="001F58C4">
        <w:rPr>
          <w:rFonts w:ascii="Arial" w:eastAsia="Times New Roman" w:hAnsi="Arial" w:cs="Arial"/>
          <w:bCs/>
          <w:color w:val="000000"/>
          <w:sz w:val="28"/>
          <w:szCs w:val="28"/>
        </w:rPr>
        <w:t>echnology continues to be the way forward with ‘apps’ available for most things in our lives.</w:t>
      </w:r>
    </w:p>
    <w:p w:rsidR="00FB1E5F" w:rsidRPr="001F58C4" w:rsidRDefault="00FB1E5F" w:rsidP="00FB1E5F">
      <w:pPr>
        <w:rPr>
          <w:rFonts w:ascii="Arial" w:hAnsi="Arial" w:cs="Arial"/>
          <w:sz w:val="28"/>
          <w:szCs w:val="28"/>
        </w:rPr>
      </w:pPr>
      <w:r w:rsidRPr="001F58C4">
        <w:rPr>
          <w:rFonts w:ascii="Arial" w:hAnsi="Arial" w:cs="Arial"/>
          <w:color w:val="000000"/>
          <w:sz w:val="28"/>
          <w:szCs w:val="28"/>
        </w:rPr>
        <w:t> </w:t>
      </w:r>
      <w:r w:rsidRPr="001F58C4">
        <w:rPr>
          <w:rFonts w:ascii="Arial" w:hAnsi="Arial" w:cs="Arial"/>
          <w:sz w:val="28"/>
          <w:szCs w:val="28"/>
        </w:rPr>
        <w:t>And as community leaders:</w:t>
      </w:r>
    </w:p>
    <w:p w:rsidR="00FB1E5F" w:rsidRPr="001F58C4" w:rsidRDefault="00FB1E5F" w:rsidP="00FB1E5F">
      <w:pPr>
        <w:rPr>
          <w:rFonts w:ascii="Arial" w:hAnsi="Arial" w:cs="Arial"/>
          <w:b/>
          <w:sz w:val="28"/>
          <w:szCs w:val="28"/>
        </w:rPr>
      </w:pPr>
      <w:r w:rsidRPr="001F58C4">
        <w:rPr>
          <w:rFonts w:ascii="Arial" w:hAnsi="Arial" w:cs="Arial"/>
          <w:b/>
          <w:sz w:val="28"/>
          <w:szCs w:val="28"/>
        </w:rPr>
        <w:t>STAY SAFE; STAY WELL and STAY FOCUSED ON THE CHALLENGES AHEAD</w:t>
      </w:r>
    </w:p>
    <w:p w:rsidR="00FB1E5F" w:rsidRPr="001F58C4" w:rsidRDefault="00FB1E5F" w:rsidP="00FB1E5F">
      <w:pPr>
        <w:rPr>
          <w:rFonts w:ascii="Arial" w:hAnsi="Arial" w:cs="Arial"/>
          <w:sz w:val="28"/>
          <w:szCs w:val="28"/>
        </w:rPr>
      </w:pPr>
      <w:r w:rsidRPr="001F58C4">
        <w:rPr>
          <w:rFonts w:ascii="Arial" w:hAnsi="Arial" w:cs="Arial"/>
          <w:sz w:val="28"/>
          <w:szCs w:val="28"/>
        </w:rPr>
        <w:t>Thank you</w:t>
      </w:r>
    </w:p>
    <w:sectPr w:rsidR="00FB1E5F" w:rsidRPr="001F5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5B3"/>
    <w:multiLevelType w:val="multilevel"/>
    <w:tmpl w:val="8DE6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A0B0F"/>
    <w:multiLevelType w:val="hybridMultilevel"/>
    <w:tmpl w:val="CA0E0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5F"/>
    <w:rsid w:val="000E7560"/>
    <w:rsid w:val="001A2CD2"/>
    <w:rsid w:val="001F58C4"/>
    <w:rsid w:val="00216177"/>
    <w:rsid w:val="0067392C"/>
    <w:rsid w:val="00710A46"/>
    <w:rsid w:val="008D6D0C"/>
    <w:rsid w:val="00933F92"/>
    <w:rsid w:val="009946A0"/>
    <w:rsid w:val="00E03FBC"/>
    <w:rsid w:val="00F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3F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3F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3F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3F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2192</Characters>
  <Application>Microsoft Office Word</Application>
  <DocSecurity>4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 - Logan K Howlett</dc:creator>
  <cp:lastModifiedBy>Adrianne Vasile</cp:lastModifiedBy>
  <cp:revision>2</cp:revision>
  <dcterms:created xsi:type="dcterms:W3CDTF">2020-04-30T05:00:00Z</dcterms:created>
  <dcterms:modified xsi:type="dcterms:W3CDTF">2020-04-30T05:00:00Z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