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1559"/>
        <w:gridCol w:w="7229"/>
      </w:tblGrid>
      <w:tr w:rsidR="00C37FDF" w:rsidRPr="00C37FDF" w14:paraId="26426700" w14:textId="77777777" w:rsidTr="00661E19">
        <w:trPr>
          <w:trHeight w:val="680"/>
        </w:trPr>
        <w:tc>
          <w:tcPr>
            <w:tcW w:w="2297" w:type="dxa"/>
            <w:gridSpan w:val="2"/>
            <w:vAlign w:val="center"/>
          </w:tcPr>
          <w:p w14:paraId="5550359F" w14:textId="40512EA3" w:rsidR="002C77C7" w:rsidRPr="00C964FE" w:rsidRDefault="002C77C7" w:rsidP="00E75573">
            <w:pPr>
              <w:spacing w:before="120" w:after="120"/>
              <w:rPr>
                <w:rFonts w:ascii="Arial" w:hAnsi="Arial" w:cs="Arial"/>
                <w:b/>
              </w:rPr>
            </w:pPr>
            <w:r w:rsidRPr="00C964FE">
              <w:rPr>
                <w:rFonts w:ascii="Arial" w:hAnsi="Arial" w:cs="Arial"/>
                <w:b/>
              </w:rPr>
              <w:t>Tender Title:</w:t>
            </w:r>
            <w:r w:rsidR="00C37FDF" w:rsidRPr="00C964FE">
              <w:rPr>
                <w:rFonts w:ascii="Arial" w:hAnsi="Arial" w:cs="Arial"/>
                <w:b/>
                <w:bCs/>
              </w:rPr>
              <w:t xml:space="preserve"> </w:t>
            </w:r>
            <w:r w:rsidR="00C37FDF" w:rsidRPr="00C964FE">
              <w:rPr>
                <w:rFonts w:ascii="Arial" w:hAnsi="Arial" w:cs="Arial"/>
                <w:b/>
                <w:bCs/>
              </w:rPr>
              <w:br/>
            </w:r>
          </w:p>
        </w:tc>
        <w:tc>
          <w:tcPr>
            <w:tcW w:w="7229" w:type="dxa"/>
            <w:vAlign w:val="center"/>
          </w:tcPr>
          <w:p w14:paraId="0125E803" w14:textId="66095405" w:rsidR="002C77C7" w:rsidRPr="00C37FDF" w:rsidRDefault="00E762B4" w:rsidP="00E75573">
            <w:pPr>
              <w:pStyle w:val="Footer"/>
              <w:rPr>
                <w:rFonts w:ascii="Arial" w:hAnsi="Arial" w:cs="Arial"/>
                <w:bCs/>
              </w:rPr>
            </w:pPr>
            <w:r>
              <w:rPr>
                <w:rFonts w:ascii="Arial" w:hAnsi="Arial" w:cs="Arial"/>
                <w:bCs/>
              </w:rPr>
              <w:t>RFT</w:t>
            </w:r>
            <w:r w:rsidR="00CF7951">
              <w:rPr>
                <w:rFonts w:ascii="Arial" w:hAnsi="Arial" w:cs="Arial"/>
                <w:bCs/>
              </w:rPr>
              <w:t>22</w:t>
            </w:r>
            <w:r>
              <w:rPr>
                <w:rFonts w:ascii="Arial" w:hAnsi="Arial" w:cs="Arial"/>
                <w:bCs/>
              </w:rPr>
              <w:t xml:space="preserve">/2025 </w:t>
            </w:r>
            <w:r w:rsidR="008C45C3">
              <w:rPr>
                <w:rFonts w:ascii="Arial" w:hAnsi="Arial" w:cs="Arial"/>
                <w:bCs/>
              </w:rPr>
              <w:t>–</w:t>
            </w:r>
            <w:r>
              <w:rPr>
                <w:rFonts w:ascii="Arial" w:hAnsi="Arial" w:cs="Arial"/>
                <w:bCs/>
              </w:rPr>
              <w:t xml:space="preserve"> </w:t>
            </w:r>
            <w:r w:rsidR="000D5156" w:rsidRPr="000D5156">
              <w:rPr>
                <w:rFonts w:ascii="Arial" w:hAnsi="Arial" w:cs="Arial"/>
                <w:bCs/>
              </w:rPr>
              <w:t>Planting and Revegetation Maintenance - City of Cockburn Reserves and Roe 8 Corridor</w:t>
            </w:r>
            <w:r w:rsidR="009954DD" w:rsidRPr="00C964FE">
              <w:rPr>
                <w:rFonts w:ascii="Arial" w:hAnsi="Arial" w:cs="Arial"/>
                <w:bCs/>
              </w:rPr>
              <w:fldChar w:fldCharType="begin"/>
            </w:r>
            <w:r w:rsidR="009954DD" w:rsidRPr="00C964FE">
              <w:rPr>
                <w:rFonts w:ascii="Arial" w:hAnsi="Arial" w:cs="Arial"/>
                <w:bCs/>
              </w:rPr>
              <w:instrText xml:space="preserve"> AUTOTEXT  " Blank"  \* MERGEFORMAT </w:instrText>
            </w:r>
            <w:r w:rsidR="009954DD" w:rsidRPr="00C964FE">
              <w:rPr>
                <w:rFonts w:ascii="Arial" w:hAnsi="Arial" w:cs="Arial"/>
                <w:bCs/>
              </w:rPr>
              <w:fldChar w:fldCharType="end"/>
            </w:r>
          </w:p>
        </w:tc>
      </w:tr>
      <w:tr w:rsidR="00C37FDF" w:rsidRPr="00C37FDF" w14:paraId="1DFB4411" w14:textId="77777777" w:rsidTr="00493BEA">
        <w:trPr>
          <w:trHeight w:val="500"/>
        </w:trPr>
        <w:tc>
          <w:tcPr>
            <w:tcW w:w="2297" w:type="dxa"/>
            <w:gridSpan w:val="2"/>
            <w:vAlign w:val="center"/>
          </w:tcPr>
          <w:p w14:paraId="5C762F69" w14:textId="3E5267D0" w:rsidR="002C77C7" w:rsidRPr="00C37FDF" w:rsidRDefault="00897B82" w:rsidP="00E75573">
            <w:pPr>
              <w:spacing w:before="120" w:after="120"/>
              <w:rPr>
                <w:rFonts w:ascii="Arial" w:hAnsi="Arial" w:cs="Arial"/>
                <w:b/>
              </w:rPr>
            </w:pPr>
            <w:r w:rsidRPr="00C964FE">
              <w:rPr>
                <w:rFonts w:ascii="Arial" w:hAnsi="Arial" w:cs="Arial"/>
                <w:b/>
              </w:rPr>
              <w:t>Request ID</w:t>
            </w:r>
            <w:r w:rsidR="002C77C7" w:rsidRPr="00C964FE">
              <w:rPr>
                <w:rFonts w:ascii="Arial" w:hAnsi="Arial" w:cs="Arial"/>
                <w:b/>
              </w:rPr>
              <w:t>:</w:t>
            </w:r>
          </w:p>
        </w:tc>
        <w:tc>
          <w:tcPr>
            <w:tcW w:w="7229" w:type="dxa"/>
            <w:vAlign w:val="center"/>
          </w:tcPr>
          <w:p w14:paraId="3D05AE44" w14:textId="77FAD08A" w:rsidR="002C77C7" w:rsidRPr="00B3119D" w:rsidRDefault="00D73B9B" w:rsidP="00E75573">
            <w:pPr>
              <w:spacing w:before="120" w:after="120"/>
              <w:rPr>
                <w:rFonts w:ascii="Arial" w:hAnsi="Arial" w:cs="Arial"/>
              </w:rPr>
            </w:pPr>
            <w:r>
              <w:rPr>
                <w:rFonts w:ascii="Arial" w:hAnsi="Arial" w:cs="Arial"/>
              </w:rPr>
              <w:t>63572</w:t>
            </w:r>
          </w:p>
        </w:tc>
      </w:tr>
      <w:tr w:rsidR="00C37FDF" w:rsidRPr="00C37FDF" w14:paraId="0815CFD9" w14:textId="77777777" w:rsidTr="00661E19">
        <w:trPr>
          <w:trHeight w:val="1839"/>
        </w:trPr>
        <w:tc>
          <w:tcPr>
            <w:tcW w:w="2297" w:type="dxa"/>
            <w:gridSpan w:val="2"/>
            <w:vAlign w:val="center"/>
          </w:tcPr>
          <w:p w14:paraId="4B6F0017" w14:textId="623D5FB5" w:rsidR="002C77C7" w:rsidRPr="00C37FDF" w:rsidRDefault="002C77C7" w:rsidP="00E75573">
            <w:pPr>
              <w:rPr>
                <w:rFonts w:ascii="Arial" w:hAnsi="Arial" w:cs="Arial"/>
                <w:b/>
              </w:rPr>
            </w:pPr>
            <w:r w:rsidRPr="00C37FDF">
              <w:rPr>
                <w:rFonts w:ascii="Arial" w:hAnsi="Arial" w:cs="Arial"/>
                <w:b/>
              </w:rPr>
              <w:t>Tender Description:</w:t>
            </w:r>
            <w:r w:rsidR="00C37FDF">
              <w:rPr>
                <w:rFonts w:ascii="Arial" w:hAnsi="Arial" w:cs="Arial"/>
                <w:b/>
              </w:rPr>
              <w:br/>
            </w:r>
          </w:p>
        </w:tc>
        <w:tc>
          <w:tcPr>
            <w:tcW w:w="7229" w:type="dxa"/>
            <w:vAlign w:val="center"/>
          </w:tcPr>
          <w:p w14:paraId="443C1E95" w14:textId="77777777" w:rsidR="00013EFD" w:rsidRPr="00F94D32" w:rsidRDefault="00013EFD" w:rsidP="00013EFD">
            <w:pPr>
              <w:pStyle w:val="Footer"/>
              <w:jc w:val="both"/>
              <w:rPr>
                <w:rFonts w:ascii="Arial" w:hAnsi="Arial" w:cs="Arial"/>
              </w:rPr>
            </w:pPr>
            <w:r w:rsidRPr="00F94D32">
              <w:rPr>
                <w:rFonts w:ascii="Arial" w:hAnsi="Arial" w:cs="Arial"/>
              </w:rPr>
              <w:t>The City of Cockburn is seeking the services of a suitably qualified and experienced contractor(s) to undertake a range of revegetation related services within the natural areas to ensure our conservation areas are revegetated and maintained to the standards expected by the community, the City (The Principal) is seeking a suitably qualified and experienced contractor(s) to undertake a range of revegetation related services within these natural areas.</w:t>
            </w:r>
          </w:p>
          <w:p w14:paraId="2C119986" w14:textId="77777777" w:rsidR="00013EFD" w:rsidRPr="00F94D32" w:rsidRDefault="00013EFD" w:rsidP="00013EFD">
            <w:pPr>
              <w:pStyle w:val="Footer"/>
              <w:jc w:val="both"/>
              <w:rPr>
                <w:rFonts w:ascii="Arial" w:hAnsi="Arial" w:cs="Arial"/>
              </w:rPr>
            </w:pPr>
          </w:p>
          <w:p w14:paraId="34698D47" w14:textId="77777777" w:rsidR="00013EFD" w:rsidRPr="00F94D32" w:rsidRDefault="00013EFD" w:rsidP="00013EFD">
            <w:pPr>
              <w:pStyle w:val="Footer"/>
              <w:jc w:val="both"/>
              <w:rPr>
                <w:rFonts w:ascii="Arial" w:hAnsi="Arial" w:cs="Arial"/>
              </w:rPr>
            </w:pPr>
            <w:r w:rsidRPr="00F94D32">
              <w:rPr>
                <w:rFonts w:ascii="Arial" w:hAnsi="Arial" w:cs="Arial"/>
              </w:rPr>
              <w:t xml:space="preserve">For Zones A and B the Proposed Contract shall be in force for a period of three (3) years from the Contract Commencement Date, with Principal instigated options to extend the period for a subsequent one (1) year period and up to an additional twelve (12) months, thereafter, up to a maximum contract period of five (5) years. </w:t>
            </w:r>
          </w:p>
          <w:p w14:paraId="505DA998" w14:textId="77777777" w:rsidR="00013EFD" w:rsidRPr="00F94D32" w:rsidRDefault="00013EFD" w:rsidP="00013EFD">
            <w:pPr>
              <w:pStyle w:val="Footer"/>
              <w:jc w:val="both"/>
              <w:rPr>
                <w:rFonts w:ascii="Arial" w:hAnsi="Arial" w:cs="Arial"/>
              </w:rPr>
            </w:pPr>
          </w:p>
          <w:p w14:paraId="7C6349DE" w14:textId="4ADD30B9" w:rsidR="00376826" w:rsidRPr="00F94D32" w:rsidRDefault="00013EFD" w:rsidP="00F94D32">
            <w:pPr>
              <w:pStyle w:val="Footer"/>
              <w:jc w:val="both"/>
              <w:rPr>
                <w:rFonts w:ascii="Arial" w:hAnsi="Arial" w:cs="Arial"/>
              </w:rPr>
            </w:pPr>
            <w:r w:rsidRPr="00F94D32">
              <w:rPr>
                <w:rFonts w:ascii="Arial" w:hAnsi="Arial" w:cs="Arial"/>
              </w:rPr>
              <w:t>For Zone C the Proposed Contract shall be in force for a period of two and a half (2.5) years from the Contract Commencement Date, with Principal instigated options to extend the period for a subsequent one (1) year period and up to an additional twelve (12) months, thereafter, up to a maximum contract period of four and a half (4.5) years.</w:t>
            </w:r>
          </w:p>
        </w:tc>
      </w:tr>
      <w:tr w:rsidR="00C37FDF" w:rsidRPr="00C37FDF" w14:paraId="2C246D66" w14:textId="77777777" w:rsidTr="00661E19">
        <w:trPr>
          <w:trHeight w:val="973"/>
        </w:trPr>
        <w:tc>
          <w:tcPr>
            <w:tcW w:w="2297" w:type="dxa"/>
            <w:gridSpan w:val="2"/>
            <w:vAlign w:val="center"/>
          </w:tcPr>
          <w:p w14:paraId="47D37799" w14:textId="77777777" w:rsidR="002C77C7" w:rsidRPr="00C37FDF" w:rsidRDefault="002A38F4" w:rsidP="00E75573">
            <w:pPr>
              <w:spacing w:before="120"/>
              <w:rPr>
                <w:rFonts w:ascii="Arial" w:hAnsi="Arial" w:cs="Arial"/>
                <w:b/>
              </w:rPr>
            </w:pPr>
            <w:r w:rsidRPr="00C37FDF">
              <w:rPr>
                <w:rFonts w:ascii="Arial" w:hAnsi="Arial" w:cs="Arial"/>
                <w:b/>
              </w:rPr>
              <w:t>Advert Approval</w:t>
            </w:r>
            <w:r w:rsidR="002C77C7" w:rsidRPr="00C37FDF">
              <w:rPr>
                <w:rFonts w:ascii="Arial" w:hAnsi="Arial" w:cs="Arial"/>
                <w:b/>
              </w:rPr>
              <w:t>:</w:t>
            </w:r>
          </w:p>
        </w:tc>
        <w:tc>
          <w:tcPr>
            <w:tcW w:w="7229" w:type="dxa"/>
            <w:vAlign w:val="center"/>
          </w:tcPr>
          <w:p w14:paraId="169FF22A" w14:textId="04CAE27C" w:rsidR="00E75B49" w:rsidRPr="00C37FDF" w:rsidRDefault="00E75B49" w:rsidP="00E75573">
            <w:pPr>
              <w:spacing w:before="240" w:after="240"/>
              <w:rPr>
                <w:rFonts w:ascii="Arial" w:hAnsi="Arial" w:cs="Arial"/>
              </w:rPr>
            </w:pPr>
            <w:r w:rsidRPr="00C37FDF">
              <w:rPr>
                <w:rFonts w:ascii="Arial" w:hAnsi="Arial" w:cs="Arial"/>
                <w:b/>
              </w:rPr>
              <w:t>Decision to Advertise:</w:t>
            </w:r>
            <w:r w:rsidR="00C41294" w:rsidRPr="00C37FDF">
              <w:rPr>
                <w:rFonts w:ascii="Arial" w:hAnsi="Arial" w:cs="Arial"/>
              </w:rPr>
              <w:t xml:space="preserve"> </w:t>
            </w:r>
            <w:r w:rsidRPr="00C37FDF">
              <w:rPr>
                <w:rFonts w:ascii="Arial" w:hAnsi="Arial" w:cs="Arial"/>
              </w:rPr>
              <w:t xml:space="preserve">  </w:t>
            </w:r>
            <w:r w:rsidR="009D69AC">
              <w:rPr>
                <w:rFonts w:ascii="Arial" w:hAnsi="Arial" w:cs="Arial"/>
              </w:rPr>
              <w:t xml:space="preserve">Director Infrastructure Services </w:t>
            </w:r>
          </w:p>
          <w:p w14:paraId="1119F6F9" w14:textId="38CA58D8" w:rsidR="003C696B" w:rsidRPr="00C37FDF" w:rsidRDefault="00C41294" w:rsidP="00E75573">
            <w:pPr>
              <w:tabs>
                <w:tab w:val="left" w:pos="2523"/>
              </w:tabs>
              <w:spacing w:before="120" w:after="240"/>
              <w:rPr>
                <w:rFonts w:ascii="Arial" w:hAnsi="Arial" w:cs="Arial"/>
              </w:rPr>
            </w:pPr>
            <w:r w:rsidRPr="00C37FDF">
              <w:rPr>
                <w:rFonts w:ascii="Arial" w:hAnsi="Arial" w:cs="Arial"/>
                <w:b/>
              </w:rPr>
              <w:t xml:space="preserve">Decision </w:t>
            </w:r>
            <w:r w:rsidR="00E75B49" w:rsidRPr="00C37FDF">
              <w:rPr>
                <w:rFonts w:ascii="Arial" w:hAnsi="Arial" w:cs="Arial"/>
                <w:b/>
              </w:rPr>
              <w:t>Date</w:t>
            </w:r>
            <w:r w:rsidR="002C77C7" w:rsidRPr="00C37FDF">
              <w:rPr>
                <w:rFonts w:ascii="Arial" w:hAnsi="Arial" w:cs="Arial"/>
                <w:b/>
              </w:rPr>
              <w:t>:</w:t>
            </w:r>
            <w:r w:rsidR="00BC1045" w:rsidRPr="00C37FDF">
              <w:rPr>
                <w:rFonts w:ascii="Arial" w:hAnsi="Arial" w:cs="Arial"/>
              </w:rPr>
              <w:tab/>
            </w:r>
            <w:sdt>
              <w:sdtPr>
                <w:rPr>
                  <w:rFonts w:ascii="Arial" w:hAnsi="Arial" w:cs="Arial"/>
                </w:rPr>
                <w:id w:val="-1742170015"/>
                <w:placeholder>
                  <w:docPart w:val="FB655D3AC157484D9320663EAD9886D9"/>
                </w:placeholder>
                <w:date w:fullDate="2025-06-23T00:00:00Z">
                  <w:dateFormat w:val="dddd, d MMMM yyyy"/>
                  <w:lid w:val="en-AU"/>
                  <w:storeMappedDataAs w:val="dateTime"/>
                  <w:calendar w:val="gregorian"/>
                </w:date>
              </w:sdtPr>
              <w:sdtEndPr/>
              <w:sdtContent>
                <w:r w:rsidR="00CF7951">
                  <w:rPr>
                    <w:rFonts w:ascii="Arial" w:hAnsi="Arial" w:cs="Arial"/>
                  </w:rPr>
                  <w:t>Monday, 23 June 2025</w:t>
                </w:r>
              </w:sdtContent>
            </w:sdt>
          </w:p>
        </w:tc>
      </w:tr>
      <w:tr w:rsidR="00C37FDF" w:rsidRPr="00C37FDF" w14:paraId="5DCB0A1B" w14:textId="77777777" w:rsidTr="00661E19">
        <w:trPr>
          <w:trHeight w:val="680"/>
        </w:trPr>
        <w:tc>
          <w:tcPr>
            <w:tcW w:w="2297" w:type="dxa"/>
            <w:gridSpan w:val="2"/>
            <w:vAlign w:val="center"/>
          </w:tcPr>
          <w:p w14:paraId="60F02359" w14:textId="77777777" w:rsidR="00523EA4" w:rsidRPr="00C37FDF" w:rsidRDefault="00523EA4" w:rsidP="00A70F8B">
            <w:pPr>
              <w:rPr>
                <w:rFonts w:ascii="Arial" w:hAnsi="Arial" w:cs="Arial"/>
                <w:b/>
              </w:rPr>
            </w:pPr>
            <w:r w:rsidRPr="00C37FDF">
              <w:rPr>
                <w:rFonts w:ascii="Arial" w:hAnsi="Arial" w:cs="Arial"/>
                <w:b/>
              </w:rPr>
              <w:t>Closing Date and Time:</w:t>
            </w:r>
          </w:p>
        </w:tc>
        <w:tc>
          <w:tcPr>
            <w:tcW w:w="7229" w:type="dxa"/>
            <w:vAlign w:val="center"/>
          </w:tcPr>
          <w:p w14:paraId="7788FFD2" w14:textId="529BD925" w:rsidR="00523EA4" w:rsidRPr="00C964FE" w:rsidRDefault="00523EA4" w:rsidP="00A70F8B">
            <w:pPr>
              <w:rPr>
                <w:rFonts w:ascii="Arial" w:hAnsi="Arial" w:cs="Arial"/>
                <w:b/>
              </w:rPr>
            </w:pPr>
            <w:r w:rsidRPr="00C964FE">
              <w:rPr>
                <w:rFonts w:ascii="Arial" w:hAnsi="Arial" w:cs="Arial"/>
                <w:b/>
              </w:rPr>
              <w:fldChar w:fldCharType="begin"/>
            </w:r>
            <w:r w:rsidRPr="00C964FE">
              <w:rPr>
                <w:rFonts w:ascii="Arial" w:hAnsi="Arial" w:cs="Arial"/>
                <w:b/>
              </w:rPr>
              <w:instrText xml:space="preserve"> AUTOTEXTLIST   \* Caps  \* MERGEFORMAT </w:instrText>
            </w:r>
            <w:r w:rsidRPr="00C964FE">
              <w:rPr>
                <w:rFonts w:ascii="Arial" w:hAnsi="Arial" w:cs="Arial"/>
                <w:b/>
              </w:rPr>
              <w:fldChar w:fldCharType="separate"/>
            </w:r>
            <w:r w:rsidR="00222969">
              <w:rPr>
                <w:rFonts w:ascii="Arial" w:hAnsi="Arial" w:cs="Arial"/>
                <w:b/>
              </w:rPr>
              <w:t>2:00PM</w:t>
            </w:r>
            <w:r w:rsidRPr="00C964FE">
              <w:rPr>
                <w:rFonts w:ascii="Arial" w:hAnsi="Arial" w:cs="Arial"/>
                <w:b/>
              </w:rPr>
              <w:t xml:space="preserve"> (AWST)</w:t>
            </w:r>
            <w:r w:rsidR="00C964FE" w:rsidRPr="00C964FE">
              <w:rPr>
                <w:rFonts w:ascii="Arial" w:hAnsi="Arial" w:cs="Arial"/>
                <w:b/>
              </w:rPr>
              <w:t xml:space="preserve"> </w:t>
            </w:r>
            <w:r w:rsidRPr="00C964FE">
              <w:rPr>
                <w:rFonts w:ascii="Arial" w:hAnsi="Arial" w:cs="Arial"/>
                <w:b/>
              </w:rPr>
              <w:fldChar w:fldCharType="end"/>
            </w:r>
            <w:r w:rsidR="00C964FE" w:rsidRPr="00C964FE">
              <w:rPr>
                <w:rFonts w:ascii="Arial" w:hAnsi="Arial" w:cs="Arial"/>
                <w:b/>
              </w:rPr>
              <w:t xml:space="preserve">  </w:t>
            </w:r>
            <w:sdt>
              <w:sdtPr>
                <w:rPr>
                  <w:rFonts w:ascii="Arial" w:hAnsi="Arial" w:cs="Arial"/>
                  <w:b/>
                </w:rPr>
                <w:id w:val="202294318"/>
                <w:placeholder>
                  <w:docPart w:val="BB49A94B25254557BBC292B09D20FD9E"/>
                </w:placeholder>
                <w:date w:fullDate="2025-07-10T00:00:00Z">
                  <w:dateFormat w:val="dddd, d MMMM yyyy"/>
                  <w:lid w:val="en-AU"/>
                  <w:storeMappedDataAs w:val="dateTime"/>
                  <w:calendar w:val="gregorian"/>
                </w:date>
              </w:sdtPr>
              <w:sdtEndPr/>
              <w:sdtContent>
                <w:r w:rsidR="00CF7951">
                  <w:rPr>
                    <w:rFonts w:ascii="Arial" w:hAnsi="Arial" w:cs="Arial"/>
                    <w:b/>
                  </w:rPr>
                  <w:t>Thursday, 10 July 2025</w:t>
                </w:r>
              </w:sdtContent>
            </w:sdt>
          </w:p>
        </w:tc>
      </w:tr>
      <w:tr w:rsidR="00C37FDF" w:rsidRPr="00C37FDF" w14:paraId="5A96EFE9" w14:textId="77777777" w:rsidTr="00661E19">
        <w:trPr>
          <w:trHeight w:val="680"/>
        </w:trPr>
        <w:tc>
          <w:tcPr>
            <w:tcW w:w="2297" w:type="dxa"/>
            <w:gridSpan w:val="2"/>
            <w:vAlign w:val="center"/>
          </w:tcPr>
          <w:p w14:paraId="514FA086" w14:textId="77777777" w:rsidR="00523EA4" w:rsidRPr="00C37FDF" w:rsidRDefault="00523EA4" w:rsidP="00A70F8B">
            <w:pPr>
              <w:spacing w:before="120" w:after="120"/>
              <w:rPr>
                <w:rFonts w:ascii="Arial" w:hAnsi="Arial" w:cs="Arial"/>
                <w:b/>
              </w:rPr>
            </w:pPr>
            <w:r w:rsidRPr="00C37FDF">
              <w:rPr>
                <w:rFonts w:ascii="Arial" w:hAnsi="Arial" w:cs="Arial"/>
                <w:b/>
              </w:rPr>
              <w:t>Opening Date and Time:</w:t>
            </w:r>
          </w:p>
        </w:tc>
        <w:tc>
          <w:tcPr>
            <w:tcW w:w="7229" w:type="dxa"/>
            <w:vAlign w:val="center"/>
          </w:tcPr>
          <w:p w14:paraId="76CE120A" w14:textId="221ECF84" w:rsidR="00523EA4" w:rsidRPr="00C37FDF" w:rsidRDefault="00523EA4" w:rsidP="00A70F8B">
            <w:pPr>
              <w:rPr>
                <w:rFonts w:ascii="Arial" w:hAnsi="Arial" w:cs="Arial"/>
                <w:b/>
              </w:rPr>
            </w:pPr>
            <w:r w:rsidRPr="00C37FDF">
              <w:rPr>
                <w:rFonts w:ascii="Arial" w:hAnsi="Arial" w:cs="Arial"/>
                <w:b/>
                <w:highlight w:val="yellow"/>
              </w:rPr>
              <w:fldChar w:fldCharType="begin"/>
            </w:r>
            <w:r w:rsidRPr="00C37FDF">
              <w:rPr>
                <w:rFonts w:ascii="Arial" w:hAnsi="Arial" w:cs="Arial"/>
                <w:b/>
                <w:highlight w:val="yellow"/>
              </w:rPr>
              <w:instrText xml:space="preserve"> AUTOTEXTLIST   \* Caps  \* MERGEFORMAT </w:instrText>
            </w:r>
            <w:r w:rsidRPr="00C37FDF">
              <w:rPr>
                <w:rFonts w:ascii="Arial" w:hAnsi="Arial" w:cs="Arial"/>
                <w:b/>
                <w:highlight w:val="yellow"/>
              </w:rPr>
              <w:fldChar w:fldCharType="separate"/>
            </w:r>
            <w:r w:rsidR="00A94AC7">
              <w:rPr>
                <w:rFonts w:ascii="Arial" w:hAnsi="Arial" w:cs="Arial"/>
                <w:b/>
              </w:rPr>
              <w:t>2</w:t>
            </w:r>
            <w:r w:rsidR="00222969">
              <w:rPr>
                <w:rFonts w:ascii="Arial" w:hAnsi="Arial" w:cs="Arial"/>
                <w:b/>
              </w:rPr>
              <w:t>:</w:t>
            </w:r>
            <w:r w:rsidR="00CF7951">
              <w:rPr>
                <w:rFonts w:ascii="Arial" w:hAnsi="Arial" w:cs="Arial"/>
                <w:b/>
              </w:rPr>
              <w:t>00</w:t>
            </w:r>
            <w:r w:rsidR="00A94AC7">
              <w:rPr>
                <w:rFonts w:ascii="Arial" w:hAnsi="Arial" w:cs="Arial"/>
                <w:b/>
              </w:rPr>
              <w:t>P</w:t>
            </w:r>
            <w:r w:rsidR="00222969">
              <w:rPr>
                <w:rFonts w:ascii="Arial" w:hAnsi="Arial" w:cs="Arial"/>
                <w:b/>
              </w:rPr>
              <w:t>M</w:t>
            </w:r>
            <w:r w:rsidRPr="00C964FE">
              <w:rPr>
                <w:rFonts w:ascii="Arial" w:hAnsi="Arial" w:cs="Arial"/>
                <w:b/>
              </w:rPr>
              <w:t xml:space="preserve"> (AWST)</w:t>
            </w:r>
            <w:r w:rsidR="00C964FE" w:rsidRPr="00C964FE">
              <w:rPr>
                <w:rFonts w:ascii="Arial" w:hAnsi="Arial" w:cs="Arial"/>
                <w:b/>
              </w:rPr>
              <w:t xml:space="preserve">  </w:t>
            </w:r>
            <w:r w:rsidRPr="00C964FE">
              <w:rPr>
                <w:rFonts w:ascii="Arial" w:hAnsi="Arial" w:cs="Arial"/>
                <w:b/>
              </w:rPr>
              <w:t xml:space="preserve"> </w:t>
            </w:r>
            <w:sdt>
              <w:sdtPr>
                <w:rPr>
                  <w:rFonts w:ascii="Arial" w:hAnsi="Arial" w:cs="Arial"/>
                  <w:b/>
                </w:rPr>
                <w:id w:val="1407494683"/>
                <w:placeholder>
                  <w:docPart w:val="36670059BEFB4211AADD78202045A202"/>
                </w:placeholder>
                <w:date w:fullDate="2025-07-10T00:00:00Z">
                  <w:dateFormat w:val="dddd, d MMMM yyyy"/>
                  <w:lid w:val="en-AU"/>
                  <w:storeMappedDataAs w:val="dateTime"/>
                  <w:calendar w:val="gregorian"/>
                </w:date>
              </w:sdtPr>
              <w:sdtEndPr/>
              <w:sdtContent>
                <w:r w:rsidR="00CF7951">
                  <w:rPr>
                    <w:rFonts w:ascii="Arial" w:hAnsi="Arial" w:cs="Arial"/>
                    <w:b/>
                  </w:rPr>
                  <w:t>Thursday, 10 July 2025</w:t>
                </w:r>
              </w:sdtContent>
            </w:sdt>
            <w:r w:rsidRPr="00C37FDF">
              <w:rPr>
                <w:rFonts w:ascii="Arial" w:hAnsi="Arial" w:cs="Arial"/>
                <w:b/>
                <w:highlight w:val="yellow"/>
              </w:rPr>
              <w:t xml:space="preserve"> </w:t>
            </w:r>
            <w:r w:rsidRPr="00C37FDF">
              <w:rPr>
                <w:rFonts w:ascii="Arial" w:hAnsi="Arial" w:cs="Arial"/>
                <w:b/>
                <w:highlight w:val="yellow"/>
              </w:rPr>
              <w:fldChar w:fldCharType="end"/>
            </w:r>
          </w:p>
        </w:tc>
      </w:tr>
      <w:tr w:rsidR="00C37FDF" w:rsidRPr="00C37FDF" w14:paraId="3753A084" w14:textId="77777777" w:rsidTr="00C964FE">
        <w:tc>
          <w:tcPr>
            <w:tcW w:w="738" w:type="dxa"/>
          </w:tcPr>
          <w:p w14:paraId="6B7E953C" w14:textId="77777777" w:rsidR="00523EA4" w:rsidRPr="00C37FDF" w:rsidRDefault="00523EA4" w:rsidP="00E6766A">
            <w:pPr>
              <w:spacing w:before="120" w:after="120"/>
              <w:rPr>
                <w:rFonts w:ascii="Arial" w:hAnsi="Arial" w:cs="Arial"/>
                <w:b/>
              </w:rPr>
            </w:pPr>
          </w:p>
        </w:tc>
        <w:tc>
          <w:tcPr>
            <w:tcW w:w="8788" w:type="dxa"/>
            <w:gridSpan w:val="2"/>
          </w:tcPr>
          <w:p w14:paraId="72300599" w14:textId="77777777" w:rsidR="00523EA4" w:rsidRPr="00C37FDF" w:rsidRDefault="00523EA4" w:rsidP="00E6766A">
            <w:pPr>
              <w:spacing w:before="120" w:after="120"/>
              <w:rPr>
                <w:rFonts w:ascii="Arial" w:hAnsi="Arial" w:cs="Arial"/>
                <w:bCs/>
              </w:rPr>
            </w:pPr>
            <w:r w:rsidRPr="00C37FDF">
              <w:rPr>
                <w:rFonts w:ascii="Arial" w:hAnsi="Arial" w:cs="Arial"/>
                <w:b/>
              </w:rPr>
              <w:t>Tenderer’s Name:</w:t>
            </w:r>
          </w:p>
        </w:tc>
      </w:tr>
      <w:tr w:rsidR="001C0309" w:rsidRPr="00C37FDF" w14:paraId="3D5FD580" w14:textId="77777777" w:rsidTr="00C964FE">
        <w:tc>
          <w:tcPr>
            <w:tcW w:w="738" w:type="dxa"/>
          </w:tcPr>
          <w:p w14:paraId="1E41AB04" w14:textId="77777777" w:rsidR="001C0309" w:rsidRPr="00C37FDF" w:rsidRDefault="001C0309" w:rsidP="001C0309">
            <w:pPr>
              <w:spacing w:before="120" w:after="120"/>
              <w:rPr>
                <w:rFonts w:ascii="Arial" w:hAnsi="Arial" w:cs="Arial"/>
              </w:rPr>
            </w:pPr>
            <w:r w:rsidRPr="00C37FDF">
              <w:rPr>
                <w:rFonts w:ascii="Arial" w:hAnsi="Arial" w:cs="Arial"/>
              </w:rPr>
              <w:t>1</w:t>
            </w:r>
          </w:p>
        </w:tc>
        <w:tc>
          <w:tcPr>
            <w:tcW w:w="8788" w:type="dxa"/>
            <w:gridSpan w:val="2"/>
          </w:tcPr>
          <w:p w14:paraId="584A81BB" w14:textId="5C2157FB" w:rsidR="001C0309" w:rsidRPr="00A65DBB" w:rsidRDefault="00F47FB9" w:rsidP="00F47FB9">
            <w:pPr>
              <w:spacing w:before="120" w:after="120"/>
              <w:rPr>
                <w:rFonts w:ascii="Arial" w:hAnsi="Arial" w:cs="Arial"/>
                <w:bCs/>
              </w:rPr>
            </w:pPr>
            <w:r w:rsidRPr="00F47FB9">
              <w:rPr>
                <w:rFonts w:ascii="Arial" w:hAnsi="Arial" w:cs="Arial"/>
                <w:bCs/>
              </w:rPr>
              <w:t xml:space="preserve">Balcatta Reuse Shop t/a Workpower </w:t>
            </w:r>
            <w:r w:rsidR="00C35666">
              <w:rPr>
                <w:rFonts w:ascii="Arial" w:hAnsi="Arial" w:cs="Arial"/>
                <w:bCs/>
              </w:rPr>
              <w:t>Inc</w:t>
            </w:r>
          </w:p>
        </w:tc>
      </w:tr>
      <w:tr w:rsidR="001C0309" w:rsidRPr="00C37FDF" w14:paraId="7417FE61" w14:textId="77777777" w:rsidTr="00C964FE">
        <w:tc>
          <w:tcPr>
            <w:tcW w:w="738" w:type="dxa"/>
          </w:tcPr>
          <w:p w14:paraId="208E5EED" w14:textId="77777777" w:rsidR="001C0309" w:rsidRPr="00C37FDF" w:rsidRDefault="001C0309" w:rsidP="001C0309">
            <w:pPr>
              <w:spacing w:before="60" w:after="120"/>
              <w:rPr>
                <w:rFonts w:ascii="Arial" w:hAnsi="Arial" w:cs="Arial"/>
              </w:rPr>
            </w:pPr>
            <w:r w:rsidRPr="00C37FDF">
              <w:rPr>
                <w:rFonts w:ascii="Arial" w:hAnsi="Arial" w:cs="Arial"/>
              </w:rPr>
              <w:t>2</w:t>
            </w:r>
          </w:p>
        </w:tc>
        <w:tc>
          <w:tcPr>
            <w:tcW w:w="8788" w:type="dxa"/>
            <w:gridSpan w:val="2"/>
          </w:tcPr>
          <w:p w14:paraId="10DC7242" w14:textId="271B70A0" w:rsidR="001C0309" w:rsidRPr="00C37FDF" w:rsidRDefault="00D6433F" w:rsidP="00D6433F">
            <w:pPr>
              <w:spacing w:before="120" w:after="120"/>
              <w:rPr>
                <w:rFonts w:ascii="Arial" w:hAnsi="Arial" w:cs="Arial"/>
              </w:rPr>
            </w:pPr>
            <w:r>
              <w:rPr>
                <w:rFonts w:ascii="Arial" w:hAnsi="Arial" w:cs="Arial"/>
              </w:rPr>
              <w:t>Green Skills</w:t>
            </w:r>
            <w:r w:rsidRPr="00D6433F">
              <w:rPr>
                <w:rFonts w:ascii="Arial" w:hAnsi="Arial" w:cs="Arial"/>
              </w:rPr>
              <w:t xml:space="preserve"> </w:t>
            </w:r>
            <w:r w:rsidR="00A51CF4">
              <w:rPr>
                <w:rFonts w:ascii="Arial" w:hAnsi="Arial" w:cs="Arial"/>
              </w:rPr>
              <w:t>Inc</w:t>
            </w:r>
          </w:p>
        </w:tc>
      </w:tr>
      <w:tr w:rsidR="001C0309" w:rsidRPr="00C37FDF" w14:paraId="772DEA6C" w14:textId="77777777" w:rsidTr="00C964FE">
        <w:tc>
          <w:tcPr>
            <w:tcW w:w="738" w:type="dxa"/>
          </w:tcPr>
          <w:p w14:paraId="5786B61D" w14:textId="77777777" w:rsidR="001C0309" w:rsidRPr="00C37FDF" w:rsidRDefault="001C0309" w:rsidP="001C0309">
            <w:pPr>
              <w:spacing w:before="60" w:after="120"/>
              <w:rPr>
                <w:rFonts w:ascii="Arial" w:hAnsi="Arial" w:cs="Arial"/>
              </w:rPr>
            </w:pPr>
            <w:r w:rsidRPr="00C37FDF">
              <w:rPr>
                <w:rFonts w:ascii="Arial" w:hAnsi="Arial" w:cs="Arial"/>
              </w:rPr>
              <w:t>3</w:t>
            </w:r>
          </w:p>
        </w:tc>
        <w:tc>
          <w:tcPr>
            <w:tcW w:w="8788" w:type="dxa"/>
            <w:gridSpan w:val="2"/>
          </w:tcPr>
          <w:p w14:paraId="66055F82" w14:textId="4200DC76" w:rsidR="001C0309" w:rsidRPr="00C37FDF" w:rsidRDefault="00D6433F" w:rsidP="001C0309">
            <w:pPr>
              <w:spacing w:before="120" w:after="120"/>
              <w:rPr>
                <w:rFonts w:ascii="Arial" w:hAnsi="Arial" w:cs="Arial"/>
              </w:rPr>
            </w:pPr>
            <w:r>
              <w:rPr>
                <w:rFonts w:ascii="Arial" w:hAnsi="Arial" w:cs="Arial"/>
              </w:rPr>
              <w:t xml:space="preserve">Landcare Weed Control </w:t>
            </w:r>
            <w:r w:rsidR="00B12212">
              <w:rPr>
                <w:rFonts w:ascii="Arial" w:hAnsi="Arial" w:cs="Arial"/>
              </w:rPr>
              <w:t>t/a John Derrick Lodge</w:t>
            </w:r>
          </w:p>
        </w:tc>
      </w:tr>
      <w:tr w:rsidR="001C0309" w:rsidRPr="00C37FDF" w14:paraId="04EE5D7C" w14:textId="77777777" w:rsidTr="00C964FE">
        <w:tc>
          <w:tcPr>
            <w:tcW w:w="738" w:type="dxa"/>
          </w:tcPr>
          <w:p w14:paraId="3787162A" w14:textId="77777777" w:rsidR="001C0309" w:rsidRPr="00C37FDF" w:rsidRDefault="001C0309" w:rsidP="001C0309">
            <w:pPr>
              <w:spacing w:before="60" w:after="120"/>
              <w:rPr>
                <w:rFonts w:ascii="Arial" w:hAnsi="Arial" w:cs="Arial"/>
              </w:rPr>
            </w:pPr>
            <w:r w:rsidRPr="00C37FDF">
              <w:rPr>
                <w:rFonts w:ascii="Arial" w:hAnsi="Arial" w:cs="Arial"/>
              </w:rPr>
              <w:t>4</w:t>
            </w:r>
          </w:p>
        </w:tc>
        <w:tc>
          <w:tcPr>
            <w:tcW w:w="8788" w:type="dxa"/>
            <w:gridSpan w:val="2"/>
          </w:tcPr>
          <w:p w14:paraId="546A1682" w14:textId="448EC5B6" w:rsidR="001C0309" w:rsidRPr="00C37FDF" w:rsidRDefault="00B67AF3" w:rsidP="001C0309">
            <w:pPr>
              <w:spacing w:before="120" w:after="120"/>
              <w:rPr>
                <w:rFonts w:ascii="Arial" w:hAnsi="Arial" w:cs="Arial"/>
              </w:rPr>
            </w:pPr>
            <w:r>
              <w:rPr>
                <w:rFonts w:ascii="Arial" w:hAnsi="Arial" w:cs="Arial"/>
              </w:rPr>
              <w:t>Landscape Australia Construction</w:t>
            </w:r>
            <w:r w:rsidR="00513157">
              <w:rPr>
                <w:rFonts w:ascii="Arial" w:hAnsi="Arial" w:cs="Arial"/>
              </w:rPr>
              <w:t xml:space="preserve"> t/a Pinoche Holdings Pty Ltd</w:t>
            </w:r>
          </w:p>
        </w:tc>
      </w:tr>
      <w:tr w:rsidR="001C0309" w:rsidRPr="00C37FDF" w14:paraId="2D2CAF1E" w14:textId="77777777" w:rsidTr="00C964FE">
        <w:tc>
          <w:tcPr>
            <w:tcW w:w="738" w:type="dxa"/>
          </w:tcPr>
          <w:p w14:paraId="478512DF" w14:textId="77777777" w:rsidR="001C0309" w:rsidRPr="00C37FDF" w:rsidRDefault="001C0309" w:rsidP="001C0309">
            <w:pPr>
              <w:spacing w:before="60" w:after="120"/>
              <w:rPr>
                <w:rFonts w:ascii="Arial" w:hAnsi="Arial" w:cs="Arial"/>
              </w:rPr>
            </w:pPr>
            <w:r w:rsidRPr="00C37FDF">
              <w:rPr>
                <w:rFonts w:ascii="Arial" w:hAnsi="Arial" w:cs="Arial"/>
              </w:rPr>
              <w:t>5</w:t>
            </w:r>
          </w:p>
        </w:tc>
        <w:tc>
          <w:tcPr>
            <w:tcW w:w="8788" w:type="dxa"/>
            <w:gridSpan w:val="2"/>
          </w:tcPr>
          <w:p w14:paraId="5731D106" w14:textId="2D767DE3" w:rsidR="001C0309" w:rsidRPr="00C37FDF" w:rsidRDefault="00F01620" w:rsidP="001C0309">
            <w:pPr>
              <w:spacing w:before="120" w:after="120"/>
              <w:rPr>
                <w:rFonts w:ascii="Arial" w:hAnsi="Arial" w:cs="Arial"/>
              </w:rPr>
            </w:pPr>
            <w:r w:rsidRPr="00F01620">
              <w:rPr>
                <w:rFonts w:ascii="Arial" w:hAnsi="Arial" w:cs="Arial"/>
              </w:rPr>
              <w:t>Natural Area Consulting Management Services</w:t>
            </w:r>
            <w:r w:rsidR="00517A08">
              <w:rPr>
                <w:rFonts w:ascii="Arial" w:hAnsi="Arial" w:cs="Arial"/>
              </w:rPr>
              <w:t xml:space="preserve"> t/a </w:t>
            </w:r>
            <w:r w:rsidR="00517A08" w:rsidRPr="00B67AF3">
              <w:rPr>
                <w:rFonts w:ascii="Arial" w:hAnsi="Arial" w:cs="Arial"/>
              </w:rPr>
              <w:t>Natural Area Holdings Pty Ltd</w:t>
            </w:r>
          </w:p>
        </w:tc>
      </w:tr>
    </w:tbl>
    <w:p w14:paraId="1A8203FD" w14:textId="25354971" w:rsidR="00222969" w:rsidRPr="00222969" w:rsidRDefault="00222969" w:rsidP="00222969">
      <w:pPr>
        <w:tabs>
          <w:tab w:val="left" w:pos="1440"/>
        </w:tabs>
        <w:rPr>
          <w:rFonts w:ascii="Arial" w:hAnsi="Arial" w:cs="Arial"/>
        </w:rPr>
      </w:pPr>
    </w:p>
    <w:tbl>
      <w:tblPr>
        <w:tblStyle w:val="TableGrid"/>
        <w:tblpPr w:leftFromText="180" w:rightFromText="180" w:vertAnchor="text" w:tblpY="1"/>
        <w:tblOverlap w:val="never"/>
        <w:tblW w:w="9634" w:type="dxa"/>
        <w:tblLook w:val="04A0" w:firstRow="1" w:lastRow="0" w:firstColumn="1" w:lastColumn="0" w:noHBand="0" w:noVBand="1"/>
      </w:tblPr>
      <w:tblGrid>
        <w:gridCol w:w="5353"/>
        <w:gridCol w:w="4281"/>
      </w:tblGrid>
      <w:tr w:rsidR="00C37FDF" w:rsidRPr="00C37FDF" w14:paraId="0BAFB524" w14:textId="77777777" w:rsidTr="00C964FE">
        <w:trPr>
          <w:trHeight w:val="377"/>
        </w:trPr>
        <w:tc>
          <w:tcPr>
            <w:tcW w:w="5353" w:type="dxa"/>
            <w:vAlign w:val="center"/>
          </w:tcPr>
          <w:p w14:paraId="701E285B" w14:textId="77777777" w:rsidR="00732E86" w:rsidRPr="00C37FDF" w:rsidRDefault="00E75B49" w:rsidP="00E75B49">
            <w:pPr>
              <w:spacing w:before="120" w:after="120"/>
              <w:jc w:val="center"/>
              <w:rPr>
                <w:rFonts w:ascii="Arial" w:hAnsi="Arial" w:cs="Arial"/>
              </w:rPr>
            </w:pPr>
            <w:r w:rsidRPr="00C37FDF">
              <w:rPr>
                <w:rFonts w:ascii="Arial" w:hAnsi="Arial" w:cs="Arial"/>
                <w:b/>
                <w:lang w:val="en-AU"/>
              </w:rPr>
              <w:lastRenderedPageBreak/>
              <w:t>Advertisement</w:t>
            </w:r>
          </w:p>
        </w:tc>
        <w:tc>
          <w:tcPr>
            <w:tcW w:w="4281" w:type="dxa"/>
          </w:tcPr>
          <w:p w14:paraId="4FFF2EB5" w14:textId="77777777" w:rsidR="00732E86" w:rsidRPr="00C37FDF" w:rsidRDefault="00732E86" w:rsidP="00E75B49">
            <w:pPr>
              <w:spacing w:before="120" w:after="120"/>
              <w:jc w:val="center"/>
              <w:rPr>
                <w:rFonts w:ascii="Arial" w:hAnsi="Arial" w:cs="Arial"/>
                <w:b/>
                <w:lang w:val="en-AU"/>
              </w:rPr>
            </w:pPr>
          </w:p>
        </w:tc>
      </w:tr>
      <w:tr w:rsidR="00C37FDF" w:rsidRPr="00C37FDF" w14:paraId="202198A7" w14:textId="77777777" w:rsidTr="00C964FE">
        <w:trPr>
          <w:trHeight w:val="377"/>
        </w:trPr>
        <w:tc>
          <w:tcPr>
            <w:tcW w:w="5353" w:type="dxa"/>
            <w:vAlign w:val="center"/>
          </w:tcPr>
          <w:p w14:paraId="6EC4E251" w14:textId="43D20753" w:rsidR="00ED2759" w:rsidRPr="00C37FDF" w:rsidRDefault="00ED2759" w:rsidP="00ED2759">
            <w:pPr>
              <w:spacing w:before="240" w:after="240"/>
              <w:jc w:val="both"/>
              <w:rPr>
                <w:rFonts w:ascii="Arial" w:hAnsi="Arial" w:cs="Arial"/>
              </w:rPr>
            </w:pPr>
            <w:r w:rsidRPr="00C37FDF">
              <w:rPr>
                <w:rFonts w:ascii="Arial" w:hAnsi="Arial" w:cs="Arial"/>
              </w:rPr>
              <w:t xml:space="preserve">Method </w:t>
            </w:r>
            <w:r w:rsidR="00731EC1" w:rsidRPr="00C37FDF">
              <w:rPr>
                <w:rFonts w:ascii="Arial" w:hAnsi="Arial" w:cs="Arial"/>
              </w:rPr>
              <w:t>1</w:t>
            </w:r>
            <w:r w:rsidR="00E75573">
              <w:rPr>
                <w:rFonts w:ascii="Arial" w:hAnsi="Arial" w:cs="Arial"/>
              </w:rPr>
              <w:t>:</w:t>
            </w:r>
            <w:r w:rsidR="00C964FE">
              <w:rPr>
                <w:rFonts w:ascii="Arial" w:hAnsi="Arial" w:cs="Arial"/>
              </w:rPr>
              <w:t xml:space="preserve"> </w:t>
            </w:r>
            <w:r w:rsidR="00A073D6">
              <w:rPr>
                <w:rFonts w:ascii="Arial" w:hAnsi="Arial" w:cs="Arial"/>
              </w:rPr>
              <w:t>City of Cockburn</w:t>
            </w:r>
            <w:r w:rsidR="00F94D32">
              <w:rPr>
                <w:rFonts w:ascii="Arial" w:hAnsi="Arial" w:cs="Arial"/>
              </w:rPr>
              <w:t xml:space="preserve"> Website</w:t>
            </w:r>
          </w:p>
        </w:tc>
        <w:tc>
          <w:tcPr>
            <w:tcW w:w="4281" w:type="dxa"/>
          </w:tcPr>
          <w:p w14:paraId="122B3F21" w14:textId="0E66A6D2" w:rsidR="00E75B49" w:rsidRPr="00C964FE" w:rsidRDefault="00ED2759" w:rsidP="00E75573">
            <w:pPr>
              <w:spacing w:before="240" w:after="240"/>
              <w:rPr>
                <w:rFonts w:ascii="Arial" w:hAnsi="Arial" w:cs="Arial"/>
                <w:b/>
              </w:rPr>
            </w:pPr>
            <w:r w:rsidRPr="00C37FDF">
              <w:rPr>
                <w:rFonts w:ascii="Arial" w:hAnsi="Arial" w:cs="Arial"/>
              </w:rPr>
              <w:t>Method 2</w:t>
            </w:r>
            <w:r w:rsidR="00E75573">
              <w:rPr>
                <w:rFonts w:ascii="Arial" w:hAnsi="Arial" w:cs="Arial"/>
              </w:rPr>
              <w:t>:</w:t>
            </w:r>
            <w:r w:rsidR="00C964FE">
              <w:rPr>
                <w:rFonts w:ascii="Arial" w:hAnsi="Arial" w:cs="Arial"/>
              </w:rPr>
              <w:t xml:space="preserve"> </w:t>
            </w:r>
            <w:r w:rsidR="00FC64DB">
              <w:rPr>
                <w:rFonts w:ascii="Arial" w:hAnsi="Arial" w:cs="Arial"/>
              </w:rPr>
              <w:t xml:space="preserve"> City of Cockburn Public Libraries Notice Boards</w:t>
            </w:r>
          </w:p>
        </w:tc>
      </w:tr>
      <w:tr w:rsidR="00C37FDF" w:rsidRPr="00C37FDF" w14:paraId="7FEA89B8" w14:textId="77777777" w:rsidTr="00C964FE">
        <w:trPr>
          <w:trHeight w:val="377"/>
        </w:trPr>
        <w:tc>
          <w:tcPr>
            <w:tcW w:w="5353" w:type="dxa"/>
            <w:tcBorders>
              <w:bottom w:val="single" w:sz="4" w:space="0" w:color="auto"/>
            </w:tcBorders>
            <w:vAlign w:val="center"/>
          </w:tcPr>
          <w:p w14:paraId="4EDE133E" w14:textId="77777777" w:rsidR="00A073D6" w:rsidRDefault="00ED2759" w:rsidP="00E75573">
            <w:pPr>
              <w:spacing w:before="240" w:after="240"/>
              <w:jc w:val="both"/>
              <w:rPr>
                <w:rFonts w:ascii="Arial" w:hAnsi="Arial" w:cs="Arial"/>
              </w:rPr>
            </w:pPr>
            <w:r w:rsidRPr="00C37FDF">
              <w:rPr>
                <w:rFonts w:ascii="Arial" w:hAnsi="Arial" w:cs="Arial"/>
              </w:rPr>
              <w:t>Method 3</w:t>
            </w:r>
            <w:r w:rsidR="00E75573">
              <w:rPr>
                <w:rFonts w:ascii="Arial" w:hAnsi="Arial" w:cs="Arial"/>
              </w:rPr>
              <w:t>:</w:t>
            </w:r>
            <w:r w:rsidR="00C964FE">
              <w:rPr>
                <w:rFonts w:ascii="Arial" w:hAnsi="Arial" w:cs="Arial"/>
              </w:rPr>
              <w:t xml:space="preserve"> </w:t>
            </w:r>
          </w:p>
          <w:p w14:paraId="27AED057" w14:textId="5D985566" w:rsidR="00ED2759" w:rsidRPr="00A073D6" w:rsidRDefault="00A073D6" w:rsidP="00E75573">
            <w:pPr>
              <w:spacing w:before="240" w:after="240"/>
              <w:jc w:val="both"/>
              <w:rPr>
                <w:rFonts w:ascii="Arial" w:hAnsi="Arial" w:cs="Arial"/>
                <w:highlight w:val="yellow"/>
              </w:rPr>
            </w:pPr>
            <w:r>
              <w:rPr>
                <w:rFonts w:ascii="Arial" w:hAnsi="Arial" w:cs="Arial"/>
              </w:rPr>
              <w:t xml:space="preserve">The Western Australian, </w:t>
            </w:r>
            <w:r w:rsidR="00FF0DC1">
              <w:rPr>
                <w:rFonts w:ascii="Arial" w:hAnsi="Arial" w:cs="Arial"/>
              </w:rPr>
              <w:t>Wednesday</w:t>
            </w:r>
            <w:r w:rsidR="00020EFF">
              <w:rPr>
                <w:rFonts w:ascii="Arial" w:hAnsi="Arial" w:cs="Arial"/>
              </w:rPr>
              <w:t xml:space="preserve">, </w:t>
            </w:r>
          </w:p>
          <w:p w14:paraId="43E9F2F8" w14:textId="10B63C0E" w:rsidR="00A073D6" w:rsidRPr="00C37FDF" w:rsidRDefault="00DA6E6F" w:rsidP="00E75573">
            <w:pPr>
              <w:spacing w:before="240" w:after="240"/>
              <w:jc w:val="both"/>
              <w:rPr>
                <w:rFonts w:ascii="Arial" w:hAnsi="Arial" w:cs="Arial"/>
              </w:rPr>
            </w:pPr>
            <w:r>
              <w:rPr>
                <w:rFonts w:ascii="Arial" w:hAnsi="Arial" w:cs="Arial"/>
              </w:rPr>
              <w:t>25</w:t>
            </w:r>
            <w:r w:rsidR="00020EFF" w:rsidRPr="00415CC2">
              <w:rPr>
                <w:rFonts w:ascii="Arial" w:hAnsi="Arial" w:cs="Arial"/>
              </w:rPr>
              <w:t xml:space="preserve"> </w:t>
            </w:r>
            <w:r>
              <w:rPr>
                <w:rFonts w:ascii="Arial" w:hAnsi="Arial" w:cs="Arial"/>
              </w:rPr>
              <w:t>June</w:t>
            </w:r>
            <w:r w:rsidR="00020EFF" w:rsidRPr="00415CC2">
              <w:rPr>
                <w:rFonts w:ascii="Arial" w:hAnsi="Arial" w:cs="Arial"/>
              </w:rPr>
              <w:t xml:space="preserve"> 2025</w:t>
            </w:r>
            <w:r w:rsidR="00A073D6" w:rsidRPr="00415CC2">
              <w:rPr>
                <w:rFonts w:ascii="Arial" w:hAnsi="Arial" w:cs="Arial"/>
              </w:rPr>
              <w:t xml:space="preserve">, Page </w:t>
            </w:r>
            <w:r w:rsidR="00A671E2" w:rsidRPr="007444F4">
              <w:rPr>
                <w:rFonts w:ascii="Arial" w:hAnsi="Arial" w:cs="Arial"/>
              </w:rPr>
              <w:t>47</w:t>
            </w:r>
          </w:p>
        </w:tc>
        <w:tc>
          <w:tcPr>
            <w:tcW w:w="4281" w:type="dxa"/>
            <w:vAlign w:val="center"/>
          </w:tcPr>
          <w:p w14:paraId="011AE5B2" w14:textId="73B543D9" w:rsidR="00ED2759" w:rsidRPr="00B03B96" w:rsidRDefault="00ED2759" w:rsidP="00ED2759">
            <w:pPr>
              <w:spacing w:before="120" w:after="120"/>
              <w:rPr>
                <w:rFonts w:ascii="Arial" w:hAnsi="Arial" w:cs="Arial"/>
                <w:b/>
                <w:lang w:val="en-AU"/>
              </w:rPr>
            </w:pPr>
            <w:r w:rsidRPr="00C37FDF">
              <w:rPr>
                <w:rFonts w:ascii="Arial" w:hAnsi="Arial" w:cs="Arial"/>
                <w:b/>
                <w:lang w:val="en-AU"/>
              </w:rPr>
              <w:t>Tender Awarded by:</w:t>
            </w:r>
            <w:r w:rsidR="00C964FE">
              <w:rPr>
                <w:rFonts w:ascii="Arial" w:hAnsi="Arial" w:cs="Arial"/>
                <w:b/>
                <w:lang w:val="en-AU"/>
              </w:rPr>
              <w:t xml:space="preserve"> </w:t>
            </w:r>
          </w:p>
        </w:tc>
      </w:tr>
      <w:tr w:rsidR="00C37FDF" w:rsidRPr="00C37FDF" w14:paraId="3C28D2E4" w14:textId="77777777" w:rsidTr="00C964FE">
        <w:trPr>
          <w:trHeight w:val="1968"/>
        </w:trPr>
        <w:tc>
          <w:tcPr>
            <w:tcW w:w="5353" w:type="dxa"/>
            <w:vMerge w:val="restart"/>
          </w:tcPr>
          <w:p w14:paraId="63B2508D" w14:textId="77777777" w:rsidR="00ED2759" w:rsidRPr="00C964FE" w:rsidRDefault="00ED2759" w:rsidP="00ED2759">
            <w:pPr>
              <w:spacing w:before="240"/>
              <w:jc w:val="center"/>
              <w:rPr>
                <w:rFonts w:ascii="Arial" w:hAnsi="Arial" w:cs="Arial"/>
                <w:b/>
              </w:rPr>
            </w:pPr>
            <w:r w:rsidRPr="00C964FE">
              <w:rPr>
                <w:rFonts w:ascii="Arial" w:hAnsi="Arial" w:cs="Arial"/>
                <w:b/>
              </w:rPr>
              <w:t>Copy of Statewide Notice:</w:t>
            </w:r>
          </w:p>
          <w:p w14:paraId="1270CD0D" w14:textId="501403B2" w:rsidR="00B92AD0" w:rsidRPr="00C37FDF" w:rsidRDefault="00055280" w:rsidP="002654E0">
            <w:pPr>
              <w:spacing w:before="240"/>
              <w:jc w:val="center"/>
              <w:rPr>
                <w:rFonts w:ascii="Arial" w:hAnsi="Arial" w:cs="Arial"/>
              </w:rPr>
            </w:pPr>
            <w:r w:rsidRPr="00055280">
              <w:rPr>
                <w:rFonts w:ascii="Arial" w:hAnsi="Arial" w:cs="Arial"/>
                <w:noProof/>
              </w:rPr>
              <w:drawing>
                <wp:inline distT="0" distB="0" distL="0" distR="0" wp14:anchorId="2ADEAA64" wp14:editId="5FDF6853">
                  <wp:extent cx="1265274" cy="3139161"/>
                  <wp:effectExtent l="0" t="0" r="0" b="4445"/>
                  <wp:docPr id="1737436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436991" name=""/>
                          <pic:cNvPicPr/>
                        </pic:nvPicPr>
                        <pic:blipFill>
                          <a:blip r:embed="rId7"/>
                          <a:stretch>
                            <a:fillRect/>
                          </a:stretch>
                        </pic:blipFill>
                        <pic:spPr>
                          <a:xfrm>
                            <a:off x="0" y="0"/>
                            <a:ext cx="1276131" cy="3166097"/>
                          </a:xfrm>
                          <a:prstGeom prst="rect">
                            <a:avLst/>
                          </a:prstGeom>
                        </pic:spPr>
                      </pic:pic>
                    </a:graphicData>
                  </a:graphic>
                </wp:inline>
              </w:drawing>
            </w:r>
          </w:p>
        </w:tc>
        <w:tc>
          <w:tcPr>
            <w:tcW w:w="4281" w:type="dxa"/>
          </w:tcPr>
          <w:p w14:paraId="50243443" w14:textId="2521BF2B" w:rsidR="00222969" w:rsidRDefault="00D4105F" w:rsidP="00E75573">
            <w:pPr>
              <w:spacing w:before="240" w:after="240"/>
              <w:rPr>
                <w:rFonts w:ascii="Arial" w:hAnsi="Arial" w:cs="Arial"/>
              </w:rPr>
            </w:pPr>
            <w:sdt>
              <w:sdtPr>
                <w:rPr>
                  <w:rFonts w:ascii="Arial" w:hAnsi="Arial" w:cs="Arial"/>
                </w:rPr>
                <w:id w:val="1680622997"/>
                <w:placeholder>
                  <w:docPart w:val="37E064FE5F1248E08B50BD86923479EC"/>
                </w:placeholder>
                <w:dropDownList>
                  <w:listItem w:value="Choose an item."/>
                  <w:listItem w:displayText="CEO" w:value="CEO"/>
                  <w:listItem w:displayText="OCM" w:value="OCM"/>
                  <w:listItem w:displayText="Chief Financial Officer" w:value="Chief Financial Officer"/>
                  <w:listItem w:displayText="Chief of Built and Natural Environment" w:value="Chief of Built and Natural Environment"/>
                  <w:listItem w:displayText="Chief of Community Services" w:value="Chief of Community Services"/>
                  <w:listItem w:displayText="Chief Operations Officer" w:value="Chief Operations Officer"/>
                  <w:listItem w:displayText="Executive Governance and Strategy" w:value="Executive Governance and Strategy"/>
                  <w:listItem w:displayText="Executive People Experience and Transformation" w:value="Executive People Experience and Transformation"/>
                </w:dropDownList>
              </w:sdtPr>
              <w:sdtEndPr/>
              <w:sdtContent>
                <w:r w:rsidR="00670AEC">
                  <w:rPr>
                    <w:rFonts w:ascii="Arial" w:hAnsi="Arial" w:cs="Arial"/>
                  </w:rPr>
                  <w:t>OCM</w:t>
                </w:r>
              </w:sdtContent>
            </w:sdt>
          </w:p>
          <w:sdt>
            <w:sdtPr>
              <w:rPr>
                <w:rFonts w:ascii="Arial" w:hAnsi="Arial" w:cs="Arial"/>
              </w:rPr>
              <w:id w:val="2053340817"/>
              <w:placeholder>
                <w:docPart w:val="612E8E977298486C8DD9229FBAABA26E"/>
              </w:placeholder>
              <w:date w:fullDate="2025-09-02T00:00:00Z">
                <w:dateFormat w:val="dddd, d MMMM yyyy"/>
                <w:lid w:val="en-AU"/>
                <w:storeMappedDataAs w:val="dateTime"/>
                <w:calendar w:val="gregorian"/>
              </w:date>
            </w:sdtPr>
            <w:sdtEndPr/>
            <w:sdtContent>
              <w:p w14:paraId="6D3E8B47" w14:textId="6C7401E1" w:rsidR="00E75573" w:rsidRDefault="00670AEC" w:rsidP="00E75573">
                <w:pPr>
                  <w:spacing w:before="240" w:after="240"/>
                  <w:rPr>
                    <w:rFonts w:ascii="Arial" w:hAnsi="Arial" w:cs="Arial"/>
                    <w:lang w:val="en-AU"/>
                  </w:rPr>
                </w:pPr>
                <w:r>
                  <w:rPr>
                    <w:rFonts w:ascii="Arial" w:hAnsi="Arial" w:cs="Arial"/>
                    <w:lang w:val="en-AU"/>
                  </w:rPr>
                  <w:t>Tuesday, 2 September 2025</w:t>
                </w:r>
              </w:p>
            </w:sdtContent>
          </w:sdt>
          <w:p w14:paraId="0C773827" w14:textId="77777777" w:rsidR="00ED2759" w:rsidRPr="00C37FDF" w:rsidRDefault="00ED2759" w:rsidP="00B92AD0">
            <w:pPr>
              <w:spacing w:after="240"/>
              <w:rPr>
                <w:rFonts w:ascii="Arial" w:hAnsi="Arial" w:cs="Arial"/>
              </w:rPr>
            </w:pPr>
          </w:p>
          <w:p w14:paraId="49097082" w14:textId="77777777" w:rsidR="00B92AD0" w:rsidRPr="00C37FDF" w:rsidRDefault="00B92AD0" w:rsidP="00B92AD0">
            <w:pPr>
              <w:spacing w:before="120" w:after="120"/>
              <w:rPr>
                <w:rFonts w:ascii="Arial" w:hAnsi="Arial" w:cs="Arial"/>
              </w:rPr>
            </w:pPr>
          </w:p>
          <w:p w14:paraId="204B77AA" w14:textId="77777777" w:rsidR="00B92AD0" w:rsidRDefault="00B92AD0" w:rsidP="00B92AD0">
            <w:pPr>
              <w:spacing w:before="120" w:after="120"/>
              <w:rPr>
                <w:rFonts w:ascii="Arial" w:hAnsi="Arial" w:cs="Arial"/>
              </w:rPr>
            </w:pPr>
          </w:p>
          <w:p w14:paraId="7DDA562C" w14:textId="77777777" w:rsidR="00ED2759" w:rsidRPr="00C37FDF" w:rsidRDefault="00ED2759" w:rsidP="00ED2759">
            <w:pPr>
              <w:spacing w:before="240" w:after="240"/>
              <w:rPr>
                <w:rFonts w:ascii="Arial" w:hAnsi="Arial" w:cs="Arial"/>
              </w:rPr>
            </w:pPr>
          </w:p>
        </w:tc>
      </w:tr>
      <w:tr w:rsidR="00C37FDF" w:rsidRPr="00C37FDF" w14:paraId="11078B83" w14:textId="77777777" w:rsidTr="00C964FE">
        <w:trPr>
          <w:trHeight w:val="399"/>
        </w:trPr>
        <w:tc>
          <w:tcPr>
            <w:tcW w:w="5353" w:type="dxa"/>
            <w:vMerge/>
          </w:tcPr>
          <w:p w14:paraId="052F46E1" w14:textId="77777777" w:rsidR="00ED2759" w:rsidRPr="00C37FDF" w:rsidRDefault="00ED2759" w:rsidP="00ED2759">
            <w:pPr>
              <w:rPr>
                <w:rFonts w:ascii="Arial" w:hAnsi="Arial" w:cs="Arial"/>
              </w:rPr>
            </w:pPr>
          </w:p>
        </w:tc>
        <w:tc>
          <w:tcPr>
            <w:tcW w:w="4281" w:type="dxa"/>
          </w:tcPr>
          <w:p w14:paraId="01BED53F" w14:textId="77777777" w:rsidR="00ED2759" w:rsidRPr="00C37FDF" w:rsidRDefault="00ED2759" w:rsidP="00ED2759">
            <w:pPr>
              <w:spacing w:before="120" w:after="120"/>
              <w:jc w:val="center"/>
              <w:rPr>
                <w:rFonts w:ascii="Arial" w:hAnsi="Arial" w:cs="Arial"/>
              </w:rPr>
            </w:pPr>
            <w:r w:rsidRPr="00C37FDF">
              <w:rPr>
                <w:rFonts w:ascii="Arial" w:hAnsi="Arial" w:cs="Arial"/>
                <w:b/>
                <w:lang w:val="en-AU"/>
              </w:rPr>
              <w:t>Date of Council Meeting:</w:t>
            </w:r>
          </w:p>
        </w:tc>
      </w:tr>
      <w:tr w:rsidR="00C37FDF" w:rsidRPr="00C37FDF" w14:paraId="0EBE54AF" w14:textId="77777777" w:rsidTr="00C964FE">
        <w:trPr>
          <w:trHeight w:val="2077"/>
        </w:trPr>
        <w:tc>
          <w:tcPr>
            <w:tcW w:w="5353" w:type="dxa"/>
            <w:vMerge/>
            <w:tcBorders>
              <w:bottom w:val="single" w:sz="4" w:space="0" w:color="auto"/>
            </w:tcBorders>
          </w:tcPr>
          <w:p w14:paraId="697FC7DA" w14:textId="77777777" w:rsidR="00ED2759" w:rsidRPr="00C37FDF" w:rsidRDefault="00ED2759" w:rsidP="00ED2759">
            <w:pPr>
              <w:rPr>
                <w:rFonts w:ascii="Arial" w:hAnsi="Arial" w:cs="Arial"/>
              </w:rPr>
            </w:pPr>
          </w:p>
        </w:tc>
        <w:tc>
          <w:tcPr>
            <w:tcW w:w="4281" w:type="dxa"/>
          </w:tcPr>
          <w:p w14:paraId="6622EDEE" w14:textId="77777777" w:rsidR="00ED2759" w:rsidRPr="00C37FDF" w:rsidRDefault="00ED2759" w:rsidP="00ED2759">
            <w:pPr>
              <w:rPr>
                <w:rFonts w:ascii="Arial" w:hAnsi="Arial" w:cs="Arial"/>
              </w:rPr>
            </w:pPr>
          </w:p>
          <w:sdt>
            <w:sdtPr>
              <w:rPr>
                <w:rFonts w:ascii="Arial" w:hAnsi="Arial" w:cs="Arial"/>
              </w:rPr>
              <w:id w:val="-144746079"/>
              <w:placeholder>
                <w:docPart w:val="3D930E7BEA364892B1EF16549354B108"/>
              </w:placeholder>
              <w:date w:fullDate="2025-09-02T00:00:00Z">
                <w:dateFormat w:val="dddd, d MMMM yyyy"/>
                <w:lid w:val="en-AU"/>
                <w:storeMappedDataAs w:val="dateTime"/>
                <w:calendar w:val="gregorian"/>
              </w:date>
            </w:sdtPr>
            <w:sdtEndPr/>
            <w:sdtContent>
              <w:p w14:paraId="650EA757" w14:textId="3D4E3013" w:rsidR="00ED2759" w:rsidRPr="00C37FDF" w:rsidRDefault="00B03B96" w:rsidP="00ED2759">
                <w:pPr>
                  <w:spacing w:before="240" w:after="240"/>
                  <w:rPr>
                    <w:rFonts w:ascii="Arial" w:hAnsi="Arial" w:cs="Arial"/>
                  </w:rPr>
                </w:pPr>
                <w:r>
                  <w:rPr>
                    <w:rFonts w:ascii="Arial" w:hAnsi="Arial" w:cs="Arial"/>
                    <w:lang w:val="en-AU"/>
                  </w:rPr>
                  <w:t>Tuesday, 2 September 2025</w:t>
                </w:r>
              </w:p>
            </w:sdtContent>
          </w:sdt>
          <w:p w14:paraId="482549B7" w14:textId="4D4615A0" w:rsidR="00561AE1" w:rsidRDefault="00B03B96" w:rsidP="00561AE1">
            <w:pPr>
              <w:tabs>
                <w:tab w:val="center" w:pos="2032"/>
              </w:tabs>
              <w:spacing w:before="240" w:after="240"/>
              <w:rPr>
                <w:rFonts w:ascii="Arial" w:hAnsi="Arial" w:cs="Arial"/>
              </w:rPr>
            </w:pPr>
            <w:r>
              <w:rPr>
                <w:rFonts w:ascii="Arial" w:hAnsi="Arial" w:cs="Arial"/>
              </w:rPr>
              <w:t xml:space="preserve">Minutes: </w:t>
            </w:r>
            <w:r w:rsidR="00D4105F">
              <w:rPr>
                <w:rFonts w:ascii="Arial" w:hAnsi="Arial" w:cs="Arial"/>
              </w:rPr>
              <w:t>0151</w:t>
            </w:r>
          </w:p>
          <w:p w14:paraId="7E369350" w14:textId="7C2B58A3" w:rsidR="00ED2759" w:rsidRPr="00C37FDF" w:rsidRDefault="00140661" w:rsidP="00097F04">
            <w:pPr>
              <w:tabs>
                <w:tab w:val="center" w:pos="2032"/>
              </w:tabs>
              <w:spacing w:before="240" w:after="240"/>
              <w:rPr>
                <w:rFonts w:ascii="Arial" w:hAnsi="Arial" w:cs="Arial"/>
              </w:rPr>
            </w:pPr>
            <w:r>
              <w:rPr>
                <w:rFonts w:ascii="Arial" w:hAnsi="Arial" w:cs="Arial"/>
              </w:rPr>
              <w:t xml:space="preserve">Item No: </w:t>
            </w:r>
            <w:r w:rsidR="001A7E63">
              <w:rPr>
                <w:rFonts w:ascii="Arial" w:hAnsi="Arial" w:cs="Arial"/>
              </w:rPr>
              <w:t>14.3.2</w:t>
            </w:r>
          </w:p>
        </w:tc>
      </w:tr>
      <w:tr w:rsidR="00C37FDF" w:rsidRPr="00C37FDF" w14:paraId="02E050E2" w14:textId="77777777" w:rsidTr="00050C16">
        <w:trPr>
          <w:gridAfter w:val="1"/>
          <w:wAfter w:w="4281" w:type="dxa"/>
          <w:trHeight w:val="467"/>
        </w:trPr>
        <w:tc>
          <w:tcPr>
            <w:tcW w:w="5353" w:type="dxa"/>
            <w:tcBorders>
              <w:top w:val="single" w:sz="4" w:space="0" w:color="auto"/>
              <w:left w:val="nil"/>
              <w:bottom w:val="nil"/>
              <w:right w:val="nil"/>
            </w:tcBorders>
          </w:tcPr>
          <w:p w14:paraId="4FCE49A2" w14:textId="77777777" w:rsidR="00ED2759" w:rsidRDefault="00ED2759" w:rsidP="00ED2759">
            <w:pPr>
              <w:rPr>
                <w:rFonts w:ascii="Arial" w:hAnsi="Arial" w:cs="Arial"/>
              </w:rPr>
            </w:pPr>
          </w:p>
          <w:p w14:paraId="36C3715A" w14:textId="77777777" w:rsidR="00461A24" w:rsidRPr="00C37FDF" w:rsidRDefault="00461A24" w:rsidP="00ED2759">
            <w:pPr>
              <w:rPr>
                <w:rFonts w:ascii="Arial" w:hAnsi="Arial" w:cs="Arial"/>
              </w:rPr>
            </w:pPr>
          </w:p>
        </w:tc>
      </w:tr>
    </w:tbl>
    <w:tbl>
      <w:tblPr>
        <w:tblStyle w:val="TableGrid"/>
        <w:tblpPr w:leftFromText="180" w:rightFromText="180" w:vertAnchor="text" w:horzAnchor="margin" w:tblpY="244"/>
        <w:tblW w:w="0" w:type="auto"/>
        <w:tblLook w:val="04A0" w:firstRow="1" w:lastRow="0" w:firstColumn="1" w:lastColumn="0" w:noHBand="0" w:noVBand="1"/>
      </w:tblPr>
      <w:tblGrid>
        <w:gridCol w:w="5098"/>
        <w:gridCol w:w="4531"/>
      </w:tblGrid>
      <w:tr w:rsidR="00C37FDF" w:rsidRPr="00C37FDF" w14:paraId="730349DD" w14:textId="77777777" w:rsidTr="00461A24">
        <w:trPr>
          <w:trHeight w:val="694"/>
        </w:trPr>
        <w:tc>
          <w:tcPr>
            <w:tcW w:w="5098" w:type="dxa"/>
            <w:vAlign w:val="center"/>
          </w:tcPr>
          <w:p w14:paraId="728B90A4" w14:textId="77777777" w:rsidR="00B143F7" w:rsidRPr="00C37FDF" w:rsidRDefault="00A45A0E" w:rsidP="00A45A0E">
            <w:pPr>
              <w:spacing w:before="120" w:after="120"/>
              <w:rPr>
                <w:rFonts w:ascii="Arial" w:hAnsi="Arial" w:cs="Arial"/>
                <w:b/>
                <w:lang w:val="en-AU"/>
              </w:rPr>
            </w:pPr>
            <w:r w:rsidRPr="00C37FDF">
              <w:rPr>
                <w:rFonts w:ascii="Arial" w:hAnsi="Arial" w:cs="Arial"/>
                <w:b/>
              </w:rPr>
              <w:t>Name of Successful Tenderer(s):</w:t>
            </w:r>
          </w:p>
        </w:tc>
        <w:tc>
          <w:tcPr>
            <w:tcW w:w="4531" w:type="dxa"/>
            <w:vAlign w:val="center"/>
          </w:tcPr>
          <w:p w14:paraId="20610718" w14:textId="5A5AF1E7" w:rsidR="00A45A0E" w:rsidRPr="00461A24" w:rsidRDefault="00493BEA" w:rsidP="00A45A0E">
            <w:pPr>
              <w:spacing w:before="120" w:after="120"/>
              <w:rPr>
                <w:rFonts w:ascii="Arial" w:hAnsi="Arial" w:cs="Arial"/>
                <w:lang w:val="en-AU"/>
              </w:rPr>
            </w:pPr>
            <w:r w:rsidRPr="00461A24">
              <w:rPr>
                <w:rFonts w:ascii="Arial" w:hAnsi="Arial" w:cs="Arial"/>
                <w:lang w:val="en-AU"/>
              </w:rPr>
              <w:t xml:space="preserve">Zone A: </w:t>
            </w:r>
            <w:r w:rsidR="008A3C29" w:rsidRPr="00461A24">
              <w:rPr>
                <w:rFonts w:ascii="Arial" w:hAnsi="Arial" w:cs="Arial"/>
              </w:rPr>
              <w:t xml:space="preserve"> </w:t>
            </w:r>
            <w:r w:rsidR="008A3C29" w:rsidRPr="00461A24">
              <w:rPr>
                <w:rFonts w:ascii="Arial" w:hAnsi="Arial" w:cs="Arial"/>
                <w:lang w:val="en-AU"/>
              </w:rPr>
              <w:t>Workpower Inc</w:t>
            </w:r>
          </w:p>
          <w:p w14:paraId="5E8EF602" w14:textId="604B29A8" w:rsidR="00493BEA" w:rsidRPr="00461A24" w:rsidRDefault="00493BEA" w:rsidP="00A45A0E">
            <w:pPr>
              <w:spacing w:before="120" w:after="120"/>
              <w:rPr>
                <w:rFonts w:ascii="Arial" w:hAnsi="Arial" w:cs="Arial"/>
                <w:lang w:val="en-AU"/>
              </w:rPr>
            </w:pPr>
            <w:r w:rsidRPr="00461A24">
              <w:rPr>
                <w:rFonts w:ascii="Arial" w:hAnsi="Arial" w:cs="Arial"/>
                <w:lang w:val="en-AU"/>
              </w:rPr>
              <w:t xml:space="preserve">Zone B: </w:t>
            </w:r>
            <w:r w:rsidR="00A76636" w:rsidRPr="00461A24">
              <w:rPr>
                <w:rFonts w:ascii="Arial" w:hAnsi="Arial" w:cs="Arial"/>
              </w:rPr>
              <w:t xml:space="preserve"> </w:t>
            </w:r>
            <w:r w:rsidR="00461A24" w:rsidRPr="00461A24">
              <w:rPr>
                <w:rFonts w:ascii="Arial" w:hAnsi="Arial" w:cs="Arial"/>
              </w:rPr>
              <w:t>Natural Area Holdings Pty Ltd</w:t>
            </w:r>
          </w:p>
          <w:p w14:paraId="6F38D9AA" w14:textId="038081D6" w:rsidR="00493BEA" w:rsidRPr="00C37FDF" w:rsidRDefault="00493BEA" w:rsidP="00A45A0E">
            <w:pPr>
              <w:spacing w:before="120" w:after="120"/>
              <w:rPr>
                <w:rFonts w:ascii="Arial" w:hAnsi="Arial" w:cs="Arial"/>
                <w:lang w:val="en-AU"/>
              </w:rPr>
            </w:pPr>
            <w:r w:rsidRPr="00461A24">
              <w:rPr>
                <w:rFonts w:ascii="Arial" w:hAnsi="Arial" w:cs="Arial"/>
                <w:lang w:val="en-AU"/>
              </w:rPr>
              <w:t xml:space="preserve">Zone C: </w:t>
            </w:r>
            <w:r w:rsidR="008A3C29" w:rsidRPr="00461A24">
              <w:rPr>
                <w:rFonts w:ascii="Arial" w:hAnsi="Arial" w:cs="Arial"/>
              </w:rPr>
              <w:t xml:space="preserve"> </w:t>
            </w:r>
            <w:r w:rsidR="008A3C29" w:rsidRPr="00461A24">
              <w:rPr>
                <w:rFonts w:ascii="Arial" w:hAnsi="Arial" w:cs="Arial"/>
                <w:lang w:val="en-AU"/>
              </w:rPr>
              <w:t>Workpower Inc</w:t>
            </w:r>
          </w:p>
        </w:tc>
      </w:tr>
      <w:tr w:rsidR="00C37FDF" w:rsidRPr="00C37FDF" w14:paraId="55B3F261" w14:textId="77777777" w:rsidTr="00461A24">
        <w:trPr>
          <w:trHeight w:val="704"/>
        </w:trPr>
        <w:tc>
          <w:tcPr>
            <w:tcW w:w="5098" w:type="dxa"/>
            <w:vAlign w:val="center"/>
          </w:tcPr>
          <w:p w14:paraId="60358DE8" w14:textId="77777777" w:rsidR="00A45A0E" w:rsidRPr="00C37FDF" w:rsidRDefault="00A45A0E" w:rsidP="00A45A0E">
            <w:pPr>
              <w:spacing w:before="120" w:after="120"/>
              <w:rPr>
                <w:rFonts w:ascii="Arial" w:hAnsi="Arial" w:cs="Arial"/>
                <w:b/>
              </w:rPr>
            </w:pPr>
            <w:r w:rsidRPr="00C37FDF">
              <w:rPr>
                <w:rFonts w:ascii="Arial" w:hAnsi="Arial" w:cs="Arial"/>
                <w:b/>
              </w:rPr>
              <w:t>Amount of Successful Tender(s):</w:t>
            </w:r>
            <w:r w:rsidR="002A38F4" w:rsidRPr="00C37FDF">
              <w:rPr>
                <w:rFonts w:ascii="Arial" w:hAnsi="Arial" w:cs="Arial"/>
                <w:b/>
              </w:rPr>
              <w:t xml:space="preserve"> (ex GST)</w:t>
            </w:r>
          </w:p>
        </w:tc>
        <w:tc>
          <w:tcPr>
            <w:tcW w:w="4531" w:type="dxa"/>
            <w:vAlign w:val="center"/>
          </w:tcPr>
          <w:p w14:paraId="631D6108" w14:textId="02A181D7" w:rsidR="00A45A0E" w:rsidRDefault="00493BEA" w:rsidP="00A45A0E">
            <w:pPr>
              <w:spacing w:before="120" w:after="120"/>
              <w:rPr>
                <w:rFonts w:ascii="Arial" w:hAnsi="Arial" w:cs="Arial"/>
              </w:rPr>
            </w:pPr>
            <w:r>
              <w:rPr>
                <w:rFonts w:ascii="Arial" w:hAnsi="Arial" w:cs="Arial"/>
              </w:rPr>
              <w:t xml:space="preserve">Zone A: </w:t>
            </w:r>
            <w:r w:rsidR="00047C5C" w:rsidRPr="00047C5C">
              <w:rPr>
                <w:rFonts w:ascii="Arial" w:hAnsi="Arial" w:cs="Arial"/>
              </w:rPr>
              <w:t>$338,532 (Ex GST)</w:t>
            </w:r>
          </w:p>
          <w:p w14:paraId="654DB1A6" w14:textId="2D6118AF" w:rsidR="00493BEA" w:rsidRDefault="00493BEA" w:rsidP="00A45A0E">
            <w:pPr>
              <w:spacing w:before="120" w:after="120"/>
              <w:rPr>
                <w:rFonts w:ascii="Arial" w:hAnsi="Arial" w:cs="Arial"/>
              </w:rPr>
            </w:pPr>
            <w:r>
              <w:rPr>
                <w:rFonts w:ascii="Arial" w:hAnsi="Arial" w:cs="Arial"/>
              </w:rPr>
              <w:t xml:space="preserve">Zone B: </w:t>
            </w:r>
            <w:r w:rsidR="008D73C8" w:rsidRPr="008D73C8">
              <w:rPr>
                <w:rFonts w:ascii="Arial" w:hAnsi="Arial" w:cs="Arial"/>
              </w:rPr>
              <w:t>$416,714 (Ex GST)</w:t>
            </w:r>
          </w:p>
          <w:p w14:paraId="0191E968" w14:textId="05E42A2C" w:rsidR="00493BEA" w:rsidRPr="00C37FDF" w:rsidRDefault="00493BEA" w:rsidP="00A45A0E">
            <w:pPr>
              <w:spacing w:before="120" w:after="120"/>
              <w:rPr>
                <w:rFonts w:ascii="Arial" w:hAnsi="Arial" w:cs="Arial"/>
              </w:rPr>
            </w:pPr>
            <w:r>
              <w:rPr>
                <w:rFonts w:ascii="Arial" w:hAnsi="Arial" w:cs="Arial"/>
              </w:rPr>
              <w:t xml:space="preserve">Zone C: </w:t>
            </w:r>
            <w:r w:rsidR="00760AB4" w:rsidRPr="00760AB4">
              <w:rPr>
                <w:rFonts w:ascii="Arial" w:hAnsi="Arial" w:cs="Arial"/>
              </w:rPr>
              <w:t>$313,903 (Ex GST)</w:t>
            </w:r>
          </w:p>
        </w:tc>
      </w:tr>
    </w:tbl>
    <w:p w14:paraId="73664489" w14:textId="77777777" w:rsidR="0052670E" w:rsidRPr="00C37FDF" w:rsidRDefault="0052670E" w:rsidP="00B143F7">
      <w:pPr>
        <w:rPr>
          <w:rFonts w:ascii="Arial" w:hAnsi="Arial" w:cs="Arial"/>
        </w:rPr>
      </w:pPr>
    </w:p>
    <w:p w14:paraId="35602425" w14:textId="77777777" w:rsidR="00A45A0E" w:rsidRPr="00C37FDF" w:rsidRDefault="00A45A0E" w:rsidP="00B143F7">
      <w:pPr>
        <w:rPr>
          <w:rFonts w:ascii="Arial" w:hAnsi="Arial" w:cs="Arial"/>
        </w:rPr>
      </w:pPr>
    </w:p>
    <w:sectPr w:rsidR="00A45A0E" w:rsidRPr="00C37FDF" w:rsidSect="00050C16">
      <w:headerReference w:type="default" r:id="rId8"/>
      <w:footerReference w:type="default" r:id="rId9"/>
      <w:headerReference w:type="first" r:id="rId10"/>
      <w:footerReference w:type="first" r:id="rId11"/>
      <w:pgSz w:w="11907" w:h="16839" w:code="9"/>
      <w:pgMar w:top="426"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8724B" w14:textId="77777777" w:rsidR="00651D7D" w:rsidRDefault="00651D7D" w:rsidP="00855090">
      <w:r>
        <w:separator/>
      </w:r>
    </w:p>
  </w:endnote>
  <w:endnote w:type="continuationSeparator" w:id="0">
    <w:p w14:paraId="65AD868F" w14:textId="77777777" w:rsidR="00651D7D" w:rsidRDefault="00651D7D" w:rsidP="00855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DF7D" w14:textId="0F0EA86F" w:rsidR="00855090" w:rsidRPr="00764DEA" w:rsidRDefault="00C964FE">
    <w:pPr>
      <w:pStyle w:val="Footer"/>
      <w:rPr>
        <w:rFonts w:ascii="Arial" w:hAnsi="Arial" w:cs="Arial"/>
      </w:rPr>
    </w:pPr>
    <w:r>
      <w:rPr>
        <w:rFonts w:ascii="Arial" w:hAnsi="Arial" w:cs="Arial"/>
        <w:noProof/>
        <w:lang w:eastAsia="en-AU"/>
      </w:rPr>
      <w:drawing>
        <wp:anchor distT="0" distB="0" distL="114300" distR="114300" simplePos="0" relativeHeight="251662336" behindDoc="1" locked="0" layoutInCell="1" allowOverlap="1" wp14:anchorId="3FDCC5B7" wp14:editId="048C6E71">
          <wp:simplePos x="0" y="0"/>
          <wp:positionH relativeFrom="column">
            <wp:posOffset>-708212</wp:posOffset>
          </wp:positionH>
          <wp:positionV relativeFrom="paragraph">
            <wp:posOffset>-62753</wp:posOffset>
          </wp:positionV>
          <wp:extent cx="8208570" cy="772571"/>
          <wp:effectExtent l="0" t="0" r="0" b="2540"/>
          <wp:wrapNone/>
          <wp:docPr id="719675237" name="Picture 71967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5F3D41">
      <w:rPr>
        <w:rFonts w:ascii="Arial" w:hAnsi="Arial" w:cs="Arial"/>
      </w:rPr>
      <w:t>RFT</w:t>
    </w:r>
    <w:r w:rsidR="00050C16">
      <w:rPr>
        <w:rFonts w:ascii="Arial" w:hAnsi="Arial" w:cs="Arial"/>
      </w:rPr>
      <w:t>22</w:t>
    </w:r>
    <w:r w:rsidR="005F3D41">
      <w:rPr>
        <w:rFonts w:ascii="Arial" w:hAnsi="Arial" w:cs="Arial"/>
      </w:rPr>
      <w:t>/2025</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 xml:space="preserve">Page </w:t>
    </w:r>
    <w:r w:rsidR="005F3D41">
      <w:rPr>
        <w:rFonts w:ascii="Arial" w:hAnsi="Arial" w:cs="Arial"/>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83AF7" w14:textId="3F4CEA02" w:rsidR="00855090" w:rsidRPr="00764DEA" w:rsidRDefault="00C964FE">
    <w:pPr>
      <w:pStyle w:val="Footer"/>
      <w:rPr>
        <w:rFonts w:ascii="Arial" w:hAnsi="Arial" w:cs="Arial"/>
      </w:rPr>
    </w:pPr>
    <w:r>
      <w:rPr>
        <w:rFonts w:ascii="Arial" w:hAnsi="Arial" w:cs="Arial"/>
        <w:noProof/>
        <w:lang w:eastAsia="en-AU"/>
      </w:rPr>
      <w:drawing>
        <wp:anchor distT="0" distB="0" distL="114300" distR="114300" simplePos="0" relativeHeight="251660288" behindDoc="1" locked="0" layoutInCell="1" allowOverlap="1" wp14:anchorId="0732B9FF" wp14:editId="2A106DF4">
          <wp:simplePos x="0" y="0"/>
          <wp:positionH relativeFrom="column">
            <wp:posOffset>-764914</wp:posOffset>
          </wp:positionH>
          <wp:positionV relativeFrom="paragraph">
            <wp:posOffset>-17855</wp:posOffset>
          </wp:positionV>
          <wp:extent cx="8208570" cy="772571"/>
          <wp:effectExtent l="0" t="0" r="0" b="2540"/>
          <wp:wrapNone/>
          <wp:docPr id="1028792477" name="Picture 1028792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1-02-12 at 3.52.18 pm.png"/>
                  <pic:cNvPicPr/>
                </pic:nvPicPr>
                <pic:blipFill>
                  <a:blip r:embed="rId1">
                    <a:extLst>
                      <a:ext uri="{28A0092B-C50C-407E-A947-70E740481C1C}">
                        <a14:useLocalDpi xmlns:a14="http://schemas.microsoft.com/office/drawing/2010/main" val="0"/>
                      </a:ext>
                    </a:extLst>
                  </a:blip>
                  <a:stretch>
                    <a:fillRect/>
                  </a:stretch>
                </pic:blipFill>
                <pic:spPr>
                  <a:xfrm>
                    <a:off x="0" y="0"/>
                    <a:ext cx="8208570" cy="772571"/>
                  </a:xfrm>
                  <a:prstGeom prst="rect">
                    <a:avLst/>
                  </a:prstGeom>
                </pic:spPr>
              </pic:pic>
            </a:graphicData>
          </a:graphic>
          <wp14:sizeRelH relativeFrom="margin">
            <wp14:pctWidth>0</wp14:pctWidth>
          </wp14:sizeRelH>
          <wp14:sizeRelV relativeFrom="margin">
            <wp14:pctHeight>0</wp14:pctHeight>
          </wp14:sizeRelV>
        </wp:anchor>
      </w:drawing>
    </w:r>
    <w:r w:rsidR="007B63BF">
      <w:rPr>
        <w:rFonts w:ascii="Arial" w:hAnsi="Arial" w:cs="Arial"/>
      </w:rPr>
      <w:t>RFT</w:t>
    </w:r>
    <w:r w:rsidR="00661E19">
      <w:rPr>
        <w:rFonts w:ascii="Arial" w:hAnsi="Arial" w:cs="Arial"/>
      </w:rPr>
      <w:t xml:space="preserve"> 22</w:t>
    </w:r>
    <w:r w:rsidR="007B63BF">
      <w:rPr>
        <w:rFonts w:ascii="Arial" w:hAnsi="Arial" w:cs="Arial"/>
      </w:rPr>
      <w:t>/2025</w:t>
    </w:r>
    <w:r w:rsidR="00855090" w:rsidRPr="00764DEA">
      <w:rPr>
        <w:rFonts w:ascii="Arial" w:hAnsi="Arial" w:cs="Arial"/>
      </w:rPr>
      <w:ptab w:relativeTo="margin" w:alignment="center" w:leader="none"/>
    </w:r>
    <w:r w:rsidR="00855090" w:rsidRPr="00764DEA">
      <w:rPr>
        <w:rFonts w:ascii="Arial" w:hAnsi="Arial" w:cs="Arial"/>
      </w:rPr>
      <w:t>City of Cockburn – Tender Register</w:t>
    </w:r>
    <w:r w:rsidR="00855090" w:rsidRPr="00764DEA">
      <w:rPr>
        <w:rFonts w:ascii="Arial" w:hAnsi="Arial" w:cs="Arial"/>
      </w:rPr>
      <w:ptab w:relativeTo="margin" w:alignment="right" w:leader="none"/>
    </w:r>
    <w:r w:rsidR="00855090" w:rsidRPr="00764DEA">
      <w:rPr>
        <w:rFonts w:ascii="Arial" w:hAnsi="Arial" w:cs="Arial"/>
      </w:rPr>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A8FBF" w14:textId="77777777" w:rsidR="00651D7D" w:rsidRDefault="00651D7D" w:rsidP="00855090">
      <w:r>
        <w:separator/>
      </w:r>
    </w:p>
  </w:footnote>
  <w:footnote w:type="continuationSeparator" w:id="0">
    <w:p w14:paraId="5CB05635" w14:textId="77777777" w:rsidR="00651D7D" w:rsidRDefault="00651D7D" w:rsidP="00855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8C84F" w14:textId="77957A52" w:rsidR="00F72D13" w:rsidRDefault="00764DEA" w:rsidP="00764DEA">
    <w:pPr>
      <w:rPr>
        <w:rFonts w:ascii="Arial" w:hAnsi="Arial" w:cs="Arial"/>
        <w:b/>
        <w:color w:val="000000" w:themeColor="text1"/>
        <w:sz w:val="40"/>
        <w:szCs w:val="40"/>
      </w:rPr>
    </w:pPr>
    <w:r w:rsidRPr="00764DEA">
      <w:rPr>
        <w:rFonts w:ascii="Arial" w:hAnsi="Arial" w:cs="Arial"/>
        <w:b/>
        <w:color w:val="000000" w:themeColor="text1"/>
        <w:sz w:val="40"/>
        <w:szCs w:val="40"/>
      </w:rPr>
      <w:t>Tender Register</w:t>
    </w:r>
  </w:p>
  <w:p w14:paraId="3C828284" w14:textId="77777777" w:rsidR="00C37FDF" w:rsidRPr="00764DEA" w:rsidRDefault="00C37FDF" w:rsidP="00764DEA">
    <w:pPr>
      <w:rPr>
        <w:rFonts w:ascii="Arial" w:hAnsi="Arial" w:cs="Arial"/>
        <w:b/>
        <w:color w:val="000000" w:themeColor="text1"/>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6269B" w14:textId="3EC7709F" w:rsidR="00F72D13" w:rsidRDefault="00A75109" w:rsidP="00764DEA">
    <w:pPr>
      <w:rPr>
        <w:rFonts w:ascii="Arial" w:hAnsi="Arial" w:cs="Arial"/>
        <w:b/>
        <w:color w:val="000000" w:themeColor="text1"/>
        <w:sz w:val="40"/>
        <w:szCs w:val="40"/>
      </w:rPr>
    </w:pPr>
    <w:r w:rsidRPr="00C37FDF">
      <w:rPr>
        <w:rFonts w:ascii="Arial Bold" w:hAnsi="Arial Bold" w:cs="Arial"/>
        <w:b/>
        <w:caps/>
        <w:noProof/>
        <w:color w:val="1F497D" w:themeColor="text2"/>
        <w:lang w:eastAsia="en-AU"/>
      </w:rPr>
      <w:drawing>
        <wp:anchor distT="0" distB="0" distL="114300" distR="114300" simplePos="0" relativeHeight="251659264" behindDoc="0" locked="0" layoutInCell="1" allowOverlap="1" wp14:anchorId="375FA38D" wp14:editId="151DD50F">
          <wp:simplePos x="0" y="0"/>
          <wp:positionH relativeFrom="column">
            <wp:posOffset>4775276</wp:posOffset>
          </wp:positionH>
          <wp:positionV relativeFrom="paragraph">
            <wp:posOffset>-450214</wp:posOffset>
          </wp:positionV>
          <wp:extent cx="1623648" cy="1317812"/>
          <wp:effectExtent l="0" t="0" r="2540" b="3175"/>
          <wp:wrapNone/>
          <wp:docPr id="1075826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648" cy="1317812"/>
                  </a:xfrm>
                  <a:prstGeom prst="rect">
                    <a:avLst/>
                  </a:prstGeom>
                  <a:noFill/>
                  <a:ln>
                    <a:noFill/>
                  </a:ln>
                </pic:spPr>
              </pic:pic>
            </a:graphicData>
          </a:graphic>
          <wp14:sizeRelH relativeFrom="page">
            <wp14:pctWidth>0</wp14:pctWidth>
          </wp14:sizeRelH>
          <wp14:sizeRelV relativeFrom="page">
            <wp14:pctHeight>0</wp14:pctHeight>
          </wp14:sizeRelV>
        </wp:anchor>
      </w:drawing>
    </w:r>
    <w:r w:rsidR="00764DEA" w:rsidRPr="00C37FDF">
      <w:rPr>
        <w:rFonts w:ascii="Arial" w:hAnsi="Arial" w:cs="Arial"/>
        <w:b/>
        <w:color w:val="1F497D" w:themeColor="text2"/>
        <w:sz w:val="40"/>
        <w:szCs w:val="40"/>
      </w:rPr>
      <w:t>Tender Register</w:t>
    </w:r>
  </w:p>
  <w:p w14:paraId="04385F67" w14:textId="4F55F75C" w:rsidR="00A75109" w:rsidRDefault="00A75109" w:rsidP="00764DEA">
    <w:pPr>
      <w:rPr>
        <w:rFonts w:ascii="Arial" w:hAnsi="Arial" w:cs="Arial"/>
        <w:b/>
        <w:color w:val="000000" w:themeColor="text1"/>
        <w:sz w:val="40"/>
        <w:szCs w:val="40"/>
      </w:rPr>
    </w:pPr>
  </w:p>
  <w:p w14:paraId="2FFF5280" w14:textId="77777777" w:rsidR="00A75109" w:rsidRPr="00764DEA" w:rsidRDefault="00A75109" w:rsidP="00764DEA">
    <w:pPr>
      <w:rPr>
        <w:rFonts w:ascii="Arial" w:hAnsi="Arial" w:cs="Arial"/>
        <w:b/>
        <w:color w:val="000000" w:themeColor="text1"/>
        <w:sz w:val="40"/>
        <w:szCs w:val="4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7C7"/>
    <w:rsid w:val="00013EFD"/>
    <w:rsid w:val="00020EFF"/>
    <w:rsid w:val="000278E4"/>
    <w:rsid w:val="000466C3"/>
    <w:rsid w:val="00047C5C"/>
    <w:rsid w:val="00050C16"/>
    <w:rsid w:val="00055280"/>
    <w:rsid w:val="00097F04"/>
    <w:rsid w:val="000D5156"/>
    <w:rsid w:val="000F05CB"/>
    <w:rsid w:val="000F217C"/>
    <w:rsid w:val="001052B5"/>
    <w:rsid w:val="00140661"/>
    <w:rsid w:val="00156746"/>
    <w:rsid w:val="00196B77"/>
    <w:rsid w:val="001A7E63"/>
    <w:rsid w:val="001C0309"/>
    <w:rsid w:val="001D461A"/>
    <w:rsid w:val="001D5F81"/>
    <w:rsid w:val="00222969"/>
    <w:rsid w:val="00245905"/>
    <w:rsid w:val="002654E0"/>
    <w:rsid w:val="002822DC"/>
    <w:rsid w:val="002A38F4"/>
    <w:rsid w:val="002C2BC5"/>
    <w:rsid w:val="002C77C7"/>
    <w:rsid w:val="002D64AD"/>
    <w:rsid w:val="002E25E3"/>
    <w:rsid w:val="00326147"/>
    <w:rsid w:val="0036690B"/>
    <w:rsid w:val="00370ECD"/>
    <w:rsid w:val="00376826"/>
    <w:rsid w:val="003B4A84"/>
    <w:rsid w:val="003C696B"/>
    <w:rsid w:val="003E4507"/>
    <w:rsid w:val="00415CC2"/>
    <w:rsid w:val="004617B8"/>
    <w:rsid w:val="00461A24"/>
    <w:rsid w:val="00467E6F"/>
    <w:rsid w:val="00493BEA"/>
    <w:rsid w:val="004A3901"/>
    <w:rsid w:val="00513157"/>
    <w:rsid w:val="00517A08"/>
    <w:rsid w:val="00523EA4"/>
    <w:rsid w:val="0052670E"/>
    <w:rsid w:val="0054473B"/>
    <w:rsid w:val="00561AE1"/>
    <w:rsid w:val="00566574"/>
    <w:rsid w:val="005852C2"/>
    <w:rsid w:val="00591344"/>
    <w:rsid w:val="005F3D41"/>
    <w:rsid w:val="0060508E"/>
    <w:rsid w:val="00651D7D"/>
    <w:rsid w:val="00661E19"/>
    <w:rsid w:val="00670AEC"/>
    <w:rsid w:val="006824EB"/>
    <w:rsid w:val="00694D45"/>
    <w:rsid w:val="006A3C53"/>
    <w:rsid w:val="00704BCB"/>
    <w:rsid w:val="00731EC1"/>
    <w:rsid w:val="00732E86"/>
    <w:rsid w:val="00734F9B"/>
    <w:rsid w:val="007444F4"/>
    <w:rsid w:val="00760AB4"/>
    <w:rsid w:val="00764DEA"/>
    <w:rsid w:val="007756EA"/>
    <w:rsid w:val="00776A8E"/>
    <w:rsid w:val="007B63BF"/>
    <w:rsid w:val="007C0FAF"/>
    <w:rsid w:val="007D3992"/>
    <w:rsid w:val="007F6504"/>
    <w:rsid w:val="00853F04"/>
    <w:rsid w:val="00855090"/>
    <w:rsid w:val="00895A6C"/>
    <w:rsid w:val="0089720D"/>
    <w:rsid w:val="00897B82"/>
    <w:rsid w:val="008A2972"/>
    <w:rsid w:val="008A3C29"/>
    <w:rsid w:val="008C45C3"/>
    <w:rsid w:val="008D73C8"/>
    <w:rsid w:val="009954DD"/>
    <w:rsid w:val="009973E1"/>
    <w:rsid w:val="009D69AC"/>
    <w:rsid w:val="009E494A"/>
    <w:rsid w:val="00A073D6"/>
    <w:rsid w:val="00A41AF8"/>
    <w:rsid w:val="00A45A0E"/>
    <w:rsid w:val="00A51CF4"/>
    <w:rsid w:val="00A65DBB"/>
    <w:rsid w:val="00A671E2"/>
    <w:rsid w:val="00A70F8B"/>
    <w:rsid w:val="00A75109"/>
    <w:rsid w:val="00A76636"/>
    <w:rsid w:val="00A94AC7"/>
    <w:rsid w:val="00AD2A08"/>
    <w:rsid w:val="00AD5435"/>
    <w:rsid w:val="00AD7422"/>
    <w:rsid w:val="00AF3F41"/>
    <w:rsid w:val="00B03B96"/>
    <w:rsid w:val="00B12212"/>
    <w:rsid w:val="00B143F7"/>
    <w:rsid w:val="00B3119D"/>
    <w:rsid w:val="00B67AF3"/>
    <w:rsid w:val="00B82141"/>
    <w:rsid w:val="00B92AD0"/>
    <w:rsid w:val="00B946BF"/>
    <w:rsid w:val="00BC1045"/>
    <w:rsid w:val="00C1207A"/>
    <w:rsid w:val="00C2753A"/>
    <w:rsid w:val="00C35666"/>
    <w:rsid w:val="00C37FDF"/>
    <w:rsid w:val="00C41294"/>
    <w:rsid w:val="00C964FE"/>
    <w:rsid w:val="00CA5ADC"/>
    <w:rsid w:val="00CA7D03"/>
    <w:rsid w:val="00CC71E6"/>
    <w:rsid w:val="00CD3AA1"/>
    <w:rsid w:val="00CE4B44"/>
    <w:rsid w:val="00CF5926"/>
    <w:rsid w:val="00CF7951"/>
    <w:rsid w:val="00D12187"/>
    <w:rsid w:val="00D4105F"/>
    <w:rsid w:val="00D6433F"/>
    <w:rsid w:val="00D73B9B"/>
    <w:rsid w:val="00D9511B"/>
    <w:rsid w:val="00DA6E6F"/>
    <w:rsid w:val="00DD7064"/>
    <w:rsid w:val="00E75573"/>
    <w:rsid w:val="00E75B49"/>
    <w:rsid w:val="00E762B4"/>
    <w:rsid w:val="00ED2759"/>
    <w:rsid w:val="00F01620"/>
    <w:rsid w:val="00F106D0"/>
    <w:rsid w:val="00F47FB9"/>
    <w:rsid w:val="00F61A46"/>
    <w:rsid w:val="00F72D13"/>
    <w:rsid w:val="00F94D32"/>
    <w:rsid w:val="00FC64DB"/>
    <w:rsid w:val="00FE64B7"/>
    <w:rsid w:val="00FF0D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6CAD22"/>
  <w15:docId w15:val="{22E804FD-99A6-435F-B269-1E16E5B53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7C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C77C7"/>
    <w:pPr>
      <w:keepNext/>
      <w:tabs>
        <w:tab w:val="left" w:pos="5028"/>
      </w:tabs>
      <w:spacing w:before="60" w:after="60"/>
      <w:jc w:val="center"/>
      <w:outlineLvl w:val="0"/>
    </w:pPr>
    <w:rPr>
      <w:b/>
      <w:color w:val="000080"/>
      <w:sz w:val="32"/>
    </w:rPr>
  </w:style>
  <w:style w:type="paragraph" w:styleId="Heading2">
    <w:name w:val="heading 2"/>
    <w:basedOn w:val="Normal"/>
    <w:next w:val="Normal"/>
    <w:link w:val="Heading2Char"/>
    <w:qFormat/>
    <w:rsid w:val="002C77C7"/>
    <w:pPr>
      <w:keepNext/>
      <w:tabs>
        <w:tab w:val="left" w:pos="5028"/>
      </w:tabs>
      <w:spacing w:before="120" w:after="120"/>
      <w:outlineLvl w:val="1"/>
    </w:pPr>
    <w:rPr>
      <w:b/>
      <w:color w:val="993366"/>
      <w:sz w:val="28"/>
    </w:rPr>
  </w:style>
  <w:style w:type="paragraph" w:styleId="Heading3">
    <w:name w:val="heading 3"/>
    <w:basedOn w:val="Normal"/>
    <w:next w:val="Normal"/>
    <w:link w:val="Heading3Char"/>
    <w:qFormat/>
    <w:rsid w:val="002C77C7"/>
    <w:pPr>
      <w:keepNext/>
      <w:spacing w:before="120" w:after="120"/>
      <w:jc w:val="center"/>
      <w:outlineLvl w:val="2"/>
    </w:pPr>
    <w:rPr>
      <w:b/>
      <w:sz w:val="18"/>
    </w:rPr>
  </w:style>
  <w:style w:type="paragraph" w:styleId="Heading4">
    <w:name w:val="heading 4"/>
    <w:basedOn w:val="Normal"/>
    <w:next w:val="Normal"/>
    <w:link w:val="Heading4Char"/>
    <w:qFormat/>
    <w:rsid w:val="002C77C7"/>
    <w:pPr>
      <w:keepNext/>
      <w:spacing w:before="120" w:after="120"/>
      <w:jc w:val="center"/>
      <w:outlineLvl w:val="3"/>
    </w:pPr>
    <w:rPr>
      <w:b/>
      <w:color w:val="3333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77C7"/>
    <w:rPr>
      <w:rFonts w:ascii="Times New Roman" w:eastAsia="Times New Roman" w:hAnsi="Times New Roman" w:cs="Times New Roman"/>
      <w:b/>
      <w:color w:val="000080"/>
      <w:sz w:val="32"/>
      <w:szCs w:val="24"/>
    </w:rPr>
  </w:style>
  <w:style w:type="character" w:customStyle="1" w:styleId="Heading2Char">
    <w:name w:val="Heading 2 Char"/>
    <w:basedOn w:val="DefaultParagraphFont"/>
    <w:link w:val="Heading2"/>
    <w:rsid w:val="002C77C7"/>
    <w:rPr>
      <w:rFonts w:ascii="Times New Roman" w:eastAsia="Times New Roman" w:hAnsi="Times New Roman" w:cs="Times New Roman"/>
      <w:b/>
      <w:color w:val="993366"/>
      <w:sz w:val="28"/>
      <w:szCs w:val="24"/>
    </w:rPr>
  </w:style>
  <w:style w:type="character" w:customStyle="1" w:styleId="Heading3Char">
    <w:name w:val="Heading 3 Char"/>
    <w:basedOn w:val="DefaultParagraphFont"/>
    <w:link w:val="Heading3"/>
    <w:rsid w:val="002C77C7"/>
    <w:rPr>
      <w:rFonts w:ascii="Times New Roman" w:eastAsia="Times New Roman" w:hAnsi="Times New Roman" w:cs="Times New Roman"/>
      <w:b/>
      <w:sz w:val="18"/>
      <w:szCs w:val="24"/>
    </w:rPr>
  </w:style>
  <w:style w:type="character" w:customStyle="1" w:styleId="Heading4Char">
    <w:name w:val="Heading 4 Char"/>
    <w:basedOn w:val="DefaultParagraphFont"/>
    <w:link w:val="Heading4"/>
    <w:rsid w:val="002C77C7"/>
    <w:rPr>
      <w:rFonts w:ascii="Times New Roman" w:eastAsia="Times New Roman" w:hAnsi="Times New Roman" w:cs="Times New Roman"/>
      <w:b/>
      <w:color w:val="333399"/>
      <w:sz w:val="18"/>
      <w:szCs w:val="24"/>
    </w:rPr>
  </w:style>
  <w:style w:type="paragraph" w:styleId="Caption">
    <w:name w:val="caption"/>
    <w:basedOn w:val="Normal"/>
    <w:next w:val="Normal"/>
    <w:qFormat/>
    <w:rsid w:val="002C77C7"/>
    <w:rPr>
      <w:rFonts w:ascii="Maiandra GD" w:hAnsi="Maiandra GD"/>
      <w:b/>
      <w:bCs/>
      <w:color w:val="800000"/>
    </w:rPr>
  </w:style>
  <w:style w:type="paragraph" w:styleId="ListParagraph">
    <w:name w:val="List Paragraph"/>
    <w:basedOn w:val="Normal"/>
    <w:uiPriority w:val="34"/>
    <w:qFormat/>
    <w:rsid w:val="002C77C7"/>
    <w:pPr>
      <w:ind w:left="720"/>
      <w:contextualSpacing/>
    </w:pPr>
  </w:style>
  <w:style w:type="table" w:styleId="TableGrid">
    <w:name w:val="Table Grid"/>
    <w:basedOn w:val="TableNormal"/>
    <w:uiPriority w:val="59"/>
    <w:rsid w:val="002C7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5090"/>
    <w:pPr>
      <w:tabs>
        <w:tab w:val="center" w:pos="4513"/>
        <w:tab w:val="right" w:pos="9026"/>
      </w:tabs>
    </w:pPr>
  </w:style>
  <w:style w:type="character" w:customStyle="1" w:styleId="HeaderChar">
    <w:name w:val="Header Char"/>
    <w:basedOn w:val="DefaultParagraphFont"/>
    <w:link w:val="Header"/>
    <w:uiPriority w:val="99"/>
    <w:rsid w:val="0085509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5090"/>
    <w:pPr>
      <w:tabs>
        <w:tab w:val="center" w:pos="4513"/>
        <w:tab w:val="right" w:pos="9026"/>
      </w:tabs>
    </w:pPr>
  </w:style>
  <w:style w:type="character" w:customStyle="1" w:styleId="FooterChar">
    <w:name w:val="Footer Char"/>
    <w:basedOn w:val="DefaultParagraphFont"/>
    <w:link w:val="Footer"/>
    <w:uiPriority w:val="99"/>
    <w:rsid w:val="0085509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55090"/>
    <w:rPr>
      <w:rFonts w:ascii="Tahoma" w:hAnsi="Tahoma" w:cs="Tahoma"/>
      <w:sz w:val="16"/>
      <w:szCs w:val="16"/>
    </w:rPr>
  </w:style>
  <w:style w:type="character" w:customStyle="1" w:styleId="BalloonTextChar">
    <w:name w:val="Balloon Text Char"/>
    <w:basedOn w:val="DefaultParagraphFont"/>
    <w:link w:val="BalloonText"/>
    <w:uiPriority w:val="99"/>
    <w:semiHidden/>
    <w:rsid w:val="00855090"/>
    <w:rPr>
      <w:rFonts w:ascii="Tahoma" w:eastAsia="Times New Roman" w:hAnsi="Tahoma" w:cs="Tahoma"/>
      <w:sz w:val="16"/>
      <w:szCs w:val="16"/>
    </w:rPr>
  </w:style>
  <w:style w:type="character" w:styleId="PlaceholderText">
    <w:name w:val="Placeholder Text"/>
    <w:basedOn w:val="DefaultParagraphFont"/>
    <w:uiPriority w:val="99"/>
    <w:semiHidden/>
    <w:rsid w:val="00DD7064"/>
    <w:rPr>
      <w:color w:val="808080"/>
    </w:rPr>
  </w:style>
  <w:style w:type="character" w:styleId="CommentReference">
    <w:name w:val="annotation reference"/>
    <w:basedOn w:val="DefaultParagraphFont"/>
    <w:uiPriority w:val="99"/>
    <w:semiHidden/>
    <w:unhideWhenUsed/>
    <w:rsid w:val="00DD7064"/>
    <w:rPr>
      <w:sz w:val="16"/>
      <w:szCs w:val="16"/>
    </w:rPr>
  </w:style>
  <w:style w:type="paragraph" w:styleId="CommentText">
    <w:name w:val="annotation text"/>
    <w:basedOn w:val="Normal"/>
    <w:link w:val="CommentTextChar"/>
    <w:uiPriority w:val="99"/>
    <w:semiHidden/>
    <w:unhideWhenUsed/>
    <w:rsid w:val="00DD7064"/>
    <w:rPr>
      <w:sz w:val="20"/>
      <w:szCs w:val="20"/>
    </w:rPr>
  </w:style>
  <w:style w:type="character" w:customStyle="1" w:styleId="CommentTextChar">
    <w:name w:val="Comment Text Char"/>
    <w:basedOn w:val="DefaultParagraphFont"/>
    <w:link w:val="CommentText"/>
    <w:uiPriority w:val="99"/>
    <w:semiHidden/>
    <w:rsid w:val="00DD70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D7064"/>
    <w:rPr>
      <w:b/>
      <w:bCs/>
    </w:rPr>
  </w:style>
  <w:style w:type="character" w:customStyle="1" w:styleId="CommentSubjectChar">
    <w:name w:val="Comment Subject Char"/>
    <w:basedOn w:val="CommentTextChar"/>
    <w:link w:val="CommentSubject"/>
    <w:uiPriority w:val="99"/>
    <w:semiHidden/>
    <w:rsid w:val="00DD706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655D3AC157484D9320663EAD9886D9"/>
        <w:category>
          <w:name w:val="General"/>
          <w:gallery w:val="placeholder"/>
        </w:category>
        <w:types>
          <w:type w:val="bbPlcHdr"/>
        </w:types>
        <w:behaviors>
          <w:behavior w:val="content"/>
        </w:behaviors>
        <w:guid w:val="{1704FD40-A5F7-4A87-A2CD-C3978B6804A7}"/>
      </w:docPartPr>
      <w:docPartBody>
        <w:p w:rsidR="00915B0C" w:rsidRDefault="005226C6" w:rsidP="005226C6">
          <w:pPr>
            <w:pStyle w:val="FB655D3AC157484D9320663EAD9886D91"/>
          </w:pPr>
          <w:r w:rsidRPr="007D2BD8">
            <w:rPr>
              <w:rStyle w:val="PlaceholderText"/>
            </w:rPr>
            <w:t>Click here to enter a date.</w:t>
          </w:r>
        </w:p>
      </w:docPartBody>
    </w:docPart>
    <w:docPart>
      <w:docPartPr>
        <w:name w:val="BB49A94B25254557BBC292B09D20FD9E"/>
        <w:category>
          <w:name w:val="General"/>
          <w:gallery w:val="placeholder"/>
        </w:category>
        <w:types>
          <w:type w:val="bbPlcHdr"/>
        </w:types>
        <w:behaviors>
          <w:behavior w:val="content"/>
        </w:behaviors>
        <w:guid w:val="{DE0687D2-F836-421B-93AD-14F28270AC99}"/>
      </w:docPartPr>
      <w:docPartBody>
        <w:p w:rsidR="00C46689" w:rsidRDefault="00915B0C" w:rsidP="00915B0C">
          <w:pPr>
            <w:pStyle w:val="BB49A94B25254557BBC292B09D20FD9E"/>
          </w:pPr>
          <w:r w:rsidRPr="007D2BD8">
            <w:rPr>
              <w:rStyle w:val="PlaceholderText"/>
            </w:rPr>
            <w:t>Click here to enter a date.</w:t>
          </w:r>
          <w:r>
            <w:rPr>
              <w:rStyle w:val="PlaceholderText"/>
            </w:rPr>
            <w:t xml:space="preserve"> @</w:t>
          </w:r>
        </w:p>
      </w:docPartBody>
    </w:docPart>
    <w:docPart>
      <w:docPartPr>
        <w:name w:val="36670059BEFB4211AADD78202045A202"/>
        <w:category>
          <w:name w:val="General"/>
          <w:gallery w:val="placeholder"/>
        </w:category>
        <w:types>
          <w:type w:val="bbPlcHdr"/>
        </w:types>
        <w:behaviors>
          <w:behavior w:val="content"/>
        </w:behaviors>
        <w:guid w:val="{5B0751FE-DB45-4DB0-863F-4A055EBB5EDE}"/>
      </w:docPartPr>
      <w:docPartBody>
        <w:p w:rsidR="00C46689" w:rsidRDefault="00915B0C" w:rsidP="00915B0C">
          <w:pPr>
            <w:pStyle w:val="36670059BEFB4211AADD78202045A202"/>
          </w:pPr>
          <w:r w:rsidRPr="007D2BD8">
            <w:rPr>
              <w:rStyle w:val="PlaceholderText"/>
            </w:rPr>
            <w:t>Click here to enter a date.</w:t>
          </w:r>
          <w:r>
            <w:rPr>
              <w:rStyle w:val="PlaceholderText"/>
            </w:rPr>
            <w:t xml:space="preserve"> @</w:t>
          </w:r>
        </w:p>
      </w:docPartBody>
    </w:docPart>
    <w:docPart>
      <w:docPartPr>
        <w:name w:val="3D930E7BEA364892B1EF16549354B108"/>
        <w:category>
          <w:name w:val="General"/>
          <w:gallery w:val="placeholder"/>
        </w:category>
        <w:types>
          <w:type w:val="bbPlcHdr"/>
        </w:types>
        <w:behaviors>
          <w:behavior w:val="content"/>
        </w:behaviors>
        <w:guid w:val="{C7342410-2191-4D17-892E-76D238C7E09F}"/>
      </w:docPartPr>
      <w:docPartBody>
        <w:p w:rsidR="00C46689" w:rsidRDefault="00915B0C" w:rsidP="00915B0C">
          <w:pPr>
            <w:pStyle w:val="3D930E7BEA364892B1EF16549354B108"/>
          </w:pPr>
          <w:r w:rsidRPr="007D2BD8">
            <w:rPr>
              <w:rStyle w:val="PlaceholderText"/>
              <w:rFonts w:eastAsiaTheme="minorHAnsi"/>
            </w:rPr>
            <w:t>Click here to enter a date.</w:t>
          </w:r>
          <w:r>
            <w:rPr>
              <w:rStyle w:val="PlaceholderText"/>
              <w:rFonts w:eastAsiaTheme="minorHAnsi"/>
            </w:rPr>
            <w:t xml:space="preserve"> or</w:t>
          </w:r>
        </w:p>
      </w:docPartBody>
    </w:docPart>
    <w:docPart>
      <w:docPartPr>
        <w:name w:val="612E8E977298486C8DD9229FBAABA26E"/>
        <w:category>
          <w:name w:val="General"/>
          <w:gallery w:val="placeholder"/>
        </w:category>
        <w:types>
          <w:type w:val="bbPlcHdr"/>
        </w:types>
        <w:behaviors>
          <w:behavior w:val="content"/>
        </w:behaviors>
        <w:guid w:val="{50D7C864-1B18-465F-BD6D-F966BF1DF9FA}"/>
      </w:docPartPr>
      <w:docPartBody>
        <w:p w:rsidR="00033F95" w:rsidRDefault="001F5A48" w:rsidP="001F5A48">
          <w:pPr>
            <w:pStyle w:val="612E8E977298486C8DD9229FBAABA26E"/>
          </w:pPr>
          <w:r w:rsidRPr="007D2BD8">
            <w:rPr>
              <w:rStyle w:val="PlaceholderText"/>
              <w:rFonts w:eastAsiaTheme="minorHAnsi"/>
            </w:rPr>
            <w:t>Click here to enter a date.</w:t>
          </w:r>
          <w:r>
            <w:rPr>
              <w:rStyle w:val="PlaceholderText"/>
              <w:rFonts w:eastAsiaTheme="minorHAnsi"/>
            </w:rPr>
            <w:t xml:space="preserve"> or</w:t>
          </w:r>
        </w:p>
      </w:docPartBody>
    </w:docPart>
    <w:docPart>
      <w:docPartPr>
        <w:name w:val="37E064FE5F1248E08B50BD86923479EC"/>
        <w:category>
          <w:name w:val="General"/>
          <w:gallery w:val="placeholder"/>
        </w:category>
        <w:types>
          <w:type w:val="bbPlcHdr"/>
        </w:types>
        <w:behaviors>
          <w:behavior w:val="content"/>
        </w:behaviors>
        <w:guid w:val="{96036789-396A-408D-BEAD-348A842E2922}"/>
      </w:docPartPr>
      <w:docPartBody>
        <w:p w:rsidR="00821D67" w:rsidRDefault="00180F2D" w:rsidP="00180F2D">
          <w:pPr>
            <w:pStyle w:val="37E064FE5F1248E08B50BD86923479EC"/>
          </w:pPr>
          <w:r w:rsidRPr="007D2BD8">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25DA"/>
    <w:rsid w:val="00033F95"/>
    <w:rsid w:val="00115384"/>
    <w:rsid w:val="00156746"/>
    <w:rsid w:val="00180F2D"/>
    <w:rsid w:val="001F5A48"/>
    <w:rsid w:val="00245905"/>
    <w:rsid w:val="004A3901"/>
    <w:rsid w:val="005226C6"/>
    <w:rsid w:val="00561235"/>
    <w:rsid w:val="00566574"/>
    <w:rsid w:val="007D3992"/>
    <w:rsid w:val="00821D67"/>
    <w:rsid w:val="00915B0C"/>
    <w:rsid w:val="00920B4A"/>
    <w:rsid w:val="00926CF5"/>
    <w:rsid w:val="009D0462"/>
    <w:rsid w:val="00A0120E"/>
    <w:rsid w:val="00A025DA"/>
    <w:rsid w:val="00A41AF8"/>
    <w:rsid w:val="00C46689"/>
    <w:rsid w:val="00D12187"/>
    <w:rsid w:val="00D16C86"/>
    <w:rsid w:val="00D3058F"/>
    <w:rsid w:val="00D61CD2"/>
    <w:rsid w:val="00F0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80F2D"/>
    <w:rPr>
      <w:color w:val="808080"/>
    </w:rPr>
  </w:style>
  <w:style w:type="paragraph" w:customStyle="1" w:styleId="FB655D3AC157484D9320663EAD9886D91">
    <w:name w:val="FB655D3AC157484D9320663EAD9886D91"/>
    <w:rsid w:val="005226C6"/>
    <w:pPr>
      <w:spacing w:after="0" w:line="240" w:lineRule="auto"/>
    </w:pPr>
    <w:rPr>
      <w:rFonts w:ascii="Times New Roman" w:eastAsia="Times New Roman" w:hAnsi="Times New Roman" w:cs="Times New Roman"/>
      <w:sz w:val="24"/>
      <w:szCs w:val="24"/>
      <w:lang w:eastAsia="en-US"/>
    </w:rPr>
  </w:style>
  <w:style w:type="paragraph" w:customStyle="1" w:styleId="BB49A94B25254557BBC292B09D20FD9E">
    <w:name w:val="BB49A94B25254557BBC292B09D20FD9E"/>
    <w:rsid w:val="00915B0C"/>
  </w:style>
  <w:style w:type="paragraph" w:customStyle="1" w:styleId="36670059BEFB4211AADD78202045A202">
    <w:name w:val="36670059BEFB4211AADD78202045A202"/>
    <w:rsid w:val="00915B0C"/>
  </w:style>
  <w:style w:type="paragraph" w:customStyle="1" w:styleId="3D930E7BEA364892B1EF16549354B108">
    <w:name w:val="3D930E7BEA364892B1EF16549354B108"/>
    <w:rsid w:val="00915B0C"/>
  </w:style>
  <w:style w:type="paragraph" w:customStyle="1" w:styleId="8BD51A7812224E9690D09C7291AB9547">
    <w:name w:val="8BD51A7812224E9690D09C7291AB9547"/>
    <w:rsid w:val="00915B0C"/>
  </w:style>
  <w:style w:type="paragraph" w:customStyle="1" w:styleId="612E8E977298486C8DD9229FBAABA26E">
    <w:name w:val="612E8E977298486C8DD9229FBAABA26E"/>
    <w:rsid w:val="001F5A48"/>
  </w:style>
  <w:style w:type="paragraph" w:customStyle="1" w:styleId="37E064FE5F1248E08B50BD86923479EC">
    <w:name w:val="37E064FE5F1248E08B50BD86923479EC"/>
    <w:rsid w:val="00180F2D"/>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5FFEB-0022-4A96-97FD-3CFCD38D0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Pages>
  <Words>407</Words>
  <Characters>2120</Characters>
  <Application>Microsoft Office Word</Application>
  <DocSecurity>0</DocSecurity>
  <Lines>96</Lines>
  <Paragraphs>61</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Liadow</dc:creator>
  <cp:lastModifiedBy>Kamaljit Kaur</cp:lastModifiedBy>
  <cp:revision>63</cp:revision>
  <dcterms:created xsi:type="dcterms:W3CDTF">2025-02-03T07:08:00Z</dcterms:created>
  <dcterms:modified xsi:type="dcterms:W3CDTF">2025-09-17T04:19:00Z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