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126"/>
        <w:gridCol w:w="6662"/>
      </w:tblGrid>
      <w:tr w:rsidR="00C37FDF" w:rsidRPr="00C37FDF" w14:paraId="26426700" w14:textId="77777777" w:rsidTr="00405641">
        <w:trPr>
          <w:trHeight w:val="680"/>
        </w:trPr>
        <w:tc>
          <w:tcPr>
            <w:tcW w:w="2864" w:type="dxa"/>
            <w:gridSpan w:val="2"/>
            <w:vAlign w:val="center"/>
          </w:tcPr>
          <w:p w14:paraId="5550359F" w14:textId="40512EA3" w:rsidR="002C77C7" w:rsidRPr="00C964FE" w:rsidRDefault="002C77C7" w:rsidP="00E75573">
            <w:pPr>
              <w:spacing w:before="120" w:after="120"/>
              <w:rPr>
                <w:rFonts w:ascii="Arial" w:hAnsi="Arial" w:cs="Arial"/>
                <w:b/>
              </w:rPr>
            </w:pPr>
            <w:r w:rsidRPr="00C964FE">
              <w:rPr>
                <w:rFonts w:ascii="Arial" w:hAnsi="Arial" w:cs="Arial"/>
                <w:b/>
              </w:rPr>
              <w:t>Tender Title:</w:t>
            </w:r>
            <w:r w:rsidR="00C37FDF" w:rsidRPr="00C964FE">
              <w:rPr>
                <w:rFonts w:ascii="Arial" w:hAnsi="Arial" w:cs="Arial"/>
                <w:b/>
                <w:bCs/>
              </w:rPr>
              <w:t xml:space="preserve"> </w:t>
            </w:r>
            <w:r w:rsidR="00C37FDF" w:rsidRPr="00C964FE">
              <w:rPr>
                <w:rFonts w:ascii="Arial" w:hAnsi="Arial" w:cs="Arial"/>
                <w:b/>
                <w:bCs/>
              </w:rPr>
              <w:br/>
            </w:r>
          </w:p>
        </w:tc>
        <w:tc>
          <w:tcPr>
            <w:tcW w:w="6662" w:type="dxa"/>
            <w:vAlign w:val="center"/>
          </w:tcPr>
          <w:p w14:paraId="0125E803" w14:textId="63CFA444" w:rsidR="002C77C7" w:rsidRPr="00C37FDF" w:rsidRDefault="00A6058E" w:rsidP="00E75573">
            <w:pPr>
              <w:pStyle w:val="Footer"/>
              <w:rPr>
                <w:rFonts w:ascii="Arial" w:hAnsi="Arial" w:cs="Arial"/>
                <w:bCs/>
              </w:rPr>
            </w:pPr>
            <w:r>
              <w:rPr>
                <w:rFonts w:ascii="Arial" w:hAnsi="Arial" w:cs="Arial"/>
                <w:bCs/>
              </w:rPr>
              <w:t>RF</w:t>
            </w:r>
            <w:r w:rsidR="00CF5908">
              <w:rPr>
                <w:rFonts w:ascii="Arial" w:hAnsi="Arial" w:cs="Arial"/>
                <w:bCs/>
              </w:rPr>
              <w:t>T</w:t>
            </w:r>
            <w:r w:rsidR="00AD7201">
              <w:rPr>
                <w:rFonts w:ascii="Arial" w:hAnsi="Arial" w:cs="Arial"/>
                <w:bCs/>
              </w:rPr>
              <w:t xml:space="preserve"> 0</w:t>
            </w:r>
            <w:r w:rsidR="00CF5908">
              <w:rPr>
                <w:rFonts w:ascii="Arial" w:hAnsi="Arial" w:cs="Arial"/>
                <w:bCs/>
              </w:rPr>
              <w:t>9</w:t>
            </w:r>
            <w:r w:rsidR="00AD7201">
              <w:rPr>
                <w:rFonts w:ascii="Arial" w:hAnsi="Arial" w:cs="Arial"/>
                <w:bCs/>
              </w:rPr>
              <w:t>/2025 –</w:t>
            </w:r>
            <w:r w:rsidR="00CF5908">
              <w:rPr>
                <w:rFonts w:ascii="Arial" w:hAnsi="Arial" w:cs="Arial"/>
                <w:bCs/>
              </w:rPr>
              <w:t xml:space="preserve"> </w:t>
            </w:r>
            <w:r w:rsidR="001E304C">
              <w:rPr>
                <w:rFonts w:ascii="Arial" w:hAnsi="Arial" w:cs="Arial"/>
                <w:bCs/>
              </w:rPr>
              <w:t xml:space="preserve">Minor Pool Chemicals </w:t>
            </w:r>
            <w:r w:rsidR="009954DD" w:rsidRPr="00C964FE">
              <w:rPr>
                <w:rFonts w:ascii="Arial" w:hAnsi="Arial" w:cs="Arial"/>
                <w:bCs/>
              </w:rPr>
              <w:fldChar w:fldCharType="begin"/>
            </w:r>
            <w:r w:rsidR="009954DD" w:rsidRPr="00C964FE">
              <w:rPr>
                <w:rFonts w:ascii="Arial" w:hAnsi="Arial" w:cs="Arial"/>
                <w:bCs/>
              </w:rPr>
              <w:instrText xml:space="preserve"> AUTOTEXT  " Blank"  \* MERGEFORMAT </w:instrText>
            </w:r>
            <w:r w:rsidR="009954DD" w:rsidRPr="00C964FE">
              <w:rPr>
                <w:rFonts w:ascii="Arial" w:hAnsi="Arial" w:cs="Arial"/>
                <w:bCs/>
              </w:rPr>
              <w:fldChar w:fldCharType="end"/>
            </w:r>
          </w:p>
        </w:tc>
      </w:tr>
      <w:tr w:rsidR="00C37FDF" w:rsidRPr="00C37FDF" w14:paraId="1DFB4411" w14:textId="77777777" w:rsidTr="00405641">
        <w:trPr>
          <w:trHeight w:val="680"/>
        </w:trPr>
        <w:tc>
          <w:tcPr>
            <w:tcW w:w="2864" w:type="dxa"/>
            <w:gridSpan w:val="2"/>
            <w:vAlign w:val="center"/>
          </w:tcPr>
          <w:p w14:paraId="5C762F69" w14:textId="4744FEEB" w:rsidR="002C77C7" w:rsidRPr="00C37FDF" w:rsidRDefault="00897B82" w:rsidP="00E75573">
            <w:pPr>
              <w:spacing w:before="120" w:after="120"/>
              <w:rPr>
                <w:rFonts w:ascii="Arial" w:hAnsi="Arial" w:cs="Arial"/>
                <w:b/>
              </w:rPr>
            </w:pPr>
            <w:r w:rsidRPr="00C964FE">
              <w:rPr>
                <w:rFonts w:ascii="Arial" w:hAnsi="Arial" w:cs="Arial"/>
                <w:b/>
              </w:rPr>
              <w:t>Request ID</w:t>
            </w:r>
            <w:r w:rsidR="002C77C7" w:rsidRPr="00C964FE">
              <w:rPr>
                <w:rFonts w:ascii="Arial" w:hAnsi="Arial" w:cs="Arial"/>
                <w:b/>
              </w:rPr>
              <w:t>:</w:t>
            </w:r>
            <w:r w:rsidR="00C37FDF" w:rsidRPr="00C964FE">
              <w:rPr>
                <w:rFonts w:ascii="Arial" w:hAnsi="Arial" w:cs="Arial"/>
                <w:b/>
              </w:rPr>
              <w:br/>
            </w:r>
          </w:p>
        </w:tc>
        <w:tc>
          <w:tcPr>
            <w:tcW w:w="6662" w:type="dxa"/>
            <w:vAlign w:val="center"/>
          </w:tcPr>
          <w:p w14:paraId="3D05AE44" w14:textId="1EF06109" w:rsidR="002C77C7" w:rsidRPr="00A65DBB" w:rsidRDefault="002D02B7" w:rsidP="00E75573">
            <w:pPr>
              <w:spacing w:before="120" w:after="120"/>
              <w:rPr>
                <w:rFonts w:ascii="Arial" w:hAnsi="Arial" w:cs="Arial"/>
                <w:highlight w:val="yellow"/>
              </w:rPr>
            </w:pPr>
            <w:r w:rsidRPr="002D02B7">
              <w:rPr>
                <w:rFonts w:ascii="Arial" w:hAnsi="Arial" w:cs="Arial"/>
              </w:rPr>
              <w:t>55</w:t>
            </w:r>
            <w:r w:rsidR="00CF5908">
              <w:rPr>
                <w:rFonts w:ascii="Arial" w:hAnsi="Arial" w:cs="Arial"/>
              </w:rPr>
              <w:t>522</w:t>
            </w:r>
          </w:p>
        </w:tc>
      </w:tr>
      <w:tr w:rsidR="00C37FDF" w:rsidRPr="00C37FDF" w14:paraId="0815CFD9" w14:textId="77777777" w:rsidTr="0053136F">
        <w:trPr>
          <w:trHeight w:val="5225"/>
        </w:trPr>
        <w:tc>
          <w:tcPr>
            <w:tcW w:w="2864" w:type="dxa"/>
            <w:gridSpan w:val="2"/>
            <w:vAlign w:val="center"/>
          </w:tcPr>
          <w:p w14:paraId="4B6F0017" w14:textId="623D5FB5" w:rsidR="002C77C7" w:rsidRPr="00C37FDF" w:rsidRDefault="002C77C7" w:rsidP="00E75573">
            <w:pPr>
              <w:rPr>
                <w:rFonts w:ascii="Arial" w:hAnsi="Arial" w:cs="Arial"/>
                <w:b/>
              </w:rPr>
            </w:pPr>
            <w:r w:rsidRPr="00C37FDF">
              <w:rPr>
                <w:rFonts w:ascii="Arial" w:hAnsi="Arial" w:cs="Arial"/>
                <w:b/>
              </w:rPr>
              <w:t>Tender Description:</w:t>
            </w:r>
            <w:r w:rsidR="00C37FDF">
              <w:rPr>
                <w:rFonts w:ascii="Arial" w:hAnsi="Arial" w:cs="Arial"/>
                <w:b/>
              </w:rPr>
              <w:br/>
            </w:r>
          </w:p>
        </w:tc>
        <w:tc>
          <w:tcPr>
            <w:tcW w:w="6662" w:type="dxa"/>
            <w:vAlign w:val="center"/>
          </w:tcPr>
          <w:p w14:paraId="782F18DB" w14:textId="77777777" w:rsidR="006F7DD6" w:rsidRDefault="006F7DD6" w:rsidP="006F7DD6">
            <w:pPr>
              <w:pStyle w:val="Footer"/>
              <w:jc w:val="both"/>
              <w:rPr>
                <w:rFonts w:ascii="Arial" w:hAnsi="Arial" w:cs="Arial"/>
              </w:rPr>
            </w:pPr>
            <w:r w:rsidRPr="006F7DD6">
              <w:rPr>
                <w:rFonts w:ascii="Arial" w:hAnsi="Arial" w:cs="Arial"/>
              </w:rPr>
              <w:t xml:space="preserve">The City of Cockburn (The Principal) is seeking a suitably qualified and experienced contractor for Minor Pool chemicals that are the subject of this RFT09/2025. </w:t>
            </w:r>
          </w:p>
          <w:p w14:paraId="3BF2FFD7" w14:textId="77777777" w:rsidR="006F7DD6" w:rsidRPr="006F7DD6" w:rsidRDefault="006F7DD6" w:rsidP="006F7DD6">
            <w:pPr>
              <w:pStyle w:val="Footer"/>
              <w:jc w:val="both"/>
              <w:rPr>
                <w:rFonts w:ascii="Arial" w:hAnsi="Arial" w:cs="Arial"/>
              </w:rPr>
            </w:pPr>
          </w:p>
          <w:p w14:paraId="41D9790D" w14:textId="77777777" w:rsidR="006F7DD6" w:rsidRDefault="006F7DD6" w:rsidP="006F7DD6">
            <w:pPr>
              <w:pStyle w:val="Footer"/>
              <w:jc w:val="both"/>
              <w:rPr>
                <w:rFonts w:ascii="Arial" w:hAnsi="Arial" w:cs="Arial"/>
              </w:rPr>
            </w:pPr>
            <w:r w:rsidRPr="006F7DD6">
              <w:rPr>
                <w:rFonts w:ascii="Arial" w:hAnsi="Arial" w:cs="Arial"/>
              </w:rPr>
              <w:t xml:space="preserve">All services shall be executed to the satisfaction of a Council Representative/s in strict accordance with the contract, this specification, contracted schedule of rates and with any working instructions provided by the Council Representative/s as the service proceeds. </w:t>
            </w:r>
          </w:p>
          <w:p w14:paraId="29BABE9C" w14:textId="77777777" w:rsidR="006F7DD6" w:rsidRPr="006F7DD6" w:rsidRDefault="006F7DD6" w:rsidP="006F7DD6">
            <w:pPr>
              <w:pStyle w:val="Footer"/>
              <w:jc w:val="both"/>
              <w:rPr>
                <w:rFonts w:ascii="Arial" w:hAnsi="Arial" w:cs="Arial"/>
              </w:rPr>
            </w:pPr>
          </w:p>
          <w:p w14:paraId="6155A9EB" w14:textId="4F05CC5A" w:rsidR="00BA1B9E" w:rsidRDefault="006F7DD6" w:rsidP="006F7DD6">
            <w:pPr>
              <w:pStyle w:val="Footer"/>
              <w:jc w:val="both"/>
              <w:rPr>
                <w:rFonts w:ascii="Arial" w:hAnsi="Arial" w:cs="Arial"/>
              </w:rPr>
            </w:pPr>
            <w:r w:rsidRPr="006F7DD6">
              <w:rPr>
                <w:rFonts w:ascii="Arial" w:hAnsi="Arial" w:cs="Arial"/>
              </w:rPr>
              <w:t>The objective of this specification is to ensure Cockburn ARC is provided with all chemicals required to maintain the water bodies within its facility to acceptable standards under the ‘Code of Practice for the for the Design, Construction, Operation, Management &amp; Maintenance of Aquatic Facilities (2024)’.</w:t>
            </w:r>
          </w:p>
          <w:p w14:paraId="7C6349DE" w14:textId="1372893A" w:rsidR="002C77C7" w:rsidRPr="00C37FDF" w:rsidRDefault="002C77C7" w:rsidP="0062577E">
            <w:pPr>
              <w:pStyle w:val="Footer"/>
              <w:rPr>
                <w:rFonts w:ascii="Arial" w:hAnsi="Arial" w:cs="Arial"/>
              </w:rPr>
            </w:pPr>
          </w:p>
        </w:tc>
      </w:tr>
      <w:tr w:rsidR="00C37FDF" w:rsidRPr="00C37FDF" w14:paraId="2C246D66" w14:textId="77777777" w:rsidTr="00405641">
        <w:trPr>
          <w:trHeight w:val="973"/>
        </w:trPr>
        <w:tc>
          <w:tcPr>
            <w:tcW w:w="2864" w:type="dxa"/>
            <w:gridSpan w:val="2"/>
            <w:vAlign w:val="center"/>
          </w:tcPr>
          <w:p w14:paraId="47D37799" w14:textId="77777777" w:rsidR="002C77C7" w:rsidRPr="00C37FDF" w:rsidRDefault="002A38F4" w:rsidP="00E75573">
            <w:pPr>
              <w:spacing w:before="120"/>
              <w:rPr>
                <w:rFonts w:ascii="Arial" w:hAnsi="Arial" w:cs="Arial"/>
                <w:b/>
              </w:rPr>
            </w:pPr>
            <w:r w:rsidRPr="00C37FDF">
              <w:rPr>
                <w:rFonts w:ascii="Arial" w:hAnsi="Arial" w:cs="Arial"/>
                <w:b/>
              </w:rPr>
              <w:t>Advert Approval</w:t>
            </w:r>
            <w:r w:rsidR="002C77C7" w:rsidRPr="00C37FDF">
              <w:rPr>
                <w:rFonts w:ascii="Arial" w:hAnsi="Arial" w:cs="Arial"/>
                <w:b/>
              </w:rPr>
              <w:t>:</w:t>
            </w:r>
          </w:p>
        </w:tc>
        <w:tc>
          <w:tcPr>
            <w:tcW w:w="6662" w:type="dxa"/>
            <w:vAlign w:val="center"/>
          </w:tcPr>
          <w:p w14:paraId="169FF22A" w14:textId="6FC83EC9" w:rsidR="00E75B49" w:rsidRPr="00C37FDF" w:rsidRDefault="00E75B49" w:rsidP="00E75573">
            <w:pPr>
              <w:spacing w:before="240" w:after="240"/>
              <w:rPr>
                <w:rFonts w:ascii="Arial" w:hAnsi="Arial" w:cs="Arial"/>
              </w:rPr>
            </w:pPr>
            <w:r w:rsidRPr="00C37FDF">
              <w:rPr>
                <w:rFonts w:ascii="Arial" w:hAnsi="Arial" w:cs="Arial"/>
                <w:b/>
              </w:rPr>
              <w:t>Decision to Advertise:</w:t>
            </w:r>
            <w:r w:rsidR="00C41294" w:rsidRPr="00C37FDF">
              <w:rPr>
                <w:rFonts w:ascii="Arial" w:hAnsi="Arial" w:cs="Arial"/>
              </w:rPr>
              <w:t xml:space="preserve"> </w:t>
            </w:r>
            <w:r w:rsidRPr="00C37FDF">
              <w:rPr>
                <w:rFonts w:ascii="Arial" w:hAnsi="Arial" w:cs="Arial"/>
              </w:rPr>
              <w:t xml:space="preserve">  </w:t>
            </w:r>
            <w:r w:rsidR="00F41D78">
              <w:rPr>
                <w:rFonts w:ascii="Arial" w:hAnsi="Arial" w:cs="Arial"/>
              </w:rPr>
              <w:t xml:space="preserve">Director Community and Place </w:t>
            </w:r>
          </w:p>
          <w:p w14:paraId="1119F6F9" w14:textId="7BDB105C" w:rsidR="003C696B" w:rsidRPr="00C37FDF" w:rsidRDefault="00C41294" w:rsidP="00E75573">
            <w:pPr>
              <w:tabs>
                <w:tab w:val="left" w:pos="2523"/>
              </w:tabs>
              <w:spacing w:before="120" w:after="240"/>
              <w:rPr>
                <w:rFonts w:ascii="Arial" w:hAnsi="Arial" w:cs="Arial"/>
              </w:rPr>
            </w:pPr>
            <w:r w:rsidRPr="00C37FDF">
              <w:rPr>
                <w:rFonts w:ascii="Arial" w:hAnsi="Arial" w:cs="Arial"/>
                <w:b/>
              </w:rPr>
              <w:t xml:space="preserve">Decision </w:t>
            </w:r>
            <w:r w:rsidR="00E75B49" w:rsidRPr="00C37FDF">
              <w:rPr>
                <w:rFonts w:ascii="Arial" w:hAnsi="Arial" w:cs="Arial"/>
                <w:b/>
              </w:rPr>
              <w:t>Date</w:t>
            </w:r>
            <w:r w:rsidR="002C77C7" w:rsidRPr="00C37FDF">
              <w:rPr>
                <w:rFonts w:ascii="Arial" w:hAnsi="Arial" w:cs="Arial"/>
                <w:b/>
              </w:rPr>
              <w:t>:</w:t>
            </w:r>
            <w:r w:rsidR="00BC1045" w:rsidRPr="00C37FDF">
              <w:rPr>
                <w:rFonts w:ascii="Arial" w:hAnsi="Arial" w:cs="Arial"/>
              </w:rPr>
              <w:tab/>
            </w:r>
            <w:sdt>
              <w:sdtPr>
                <w:rPr>
                  <w:rFonts w:ascii="Arial" w:hAnsi="Arial" w:cs="Arial"/>
                </w:rPr>
                <w:id w:val="-1742170015"/>
                <w:placeholder>
                  <w:docPart w:val="FB655D3AC157484D9320663EAD9886D9"/>
                </w:placeholder>
                <w:date w:fullDate="2025-03-21T00:00:00Z">
                  <w:dateFormat w:val="dddd, d MMMM yyyy"/>
                  <w:lid w:val="en-AU"/>
                  <w:storeMappedDataAs w:val="dateTime"/>
                  <w:calendar w:val="gregorian"/>
                </w:date>
              </w:sdtPr>
              <w:sdtEndPr/>
              <w:sdtContent>
                <w:r w:rsidR="00F82C2C">
                  <w:rPr>
                    <w:rFonts w:ascii="Arial" w:hAnsi="Arial" w:cs="Arial"/>
                  </w:rPr>
                  <w:t>Friday, 21 March 2025</w:t>
                </w:r>
              </w:sdtContent>
            </w:sdt>
          </w:p>
        </w:tc>
      </w:tr>
      <w:tr w:rsidR="00C37FDF" w:rsidRPr="00C37FDF" w14:paraId="5DCB0A1B" w14:textId="77777777" w:rsidTr="00405641">
        <w:trPr>
          <w:trHeight w:val="680"/>
        </w:trPr>
        <w:tc>
          <w:tcPr>
            <w:tcW w:w="2864" w:type="dxa"/>
            <w:gridSpan w:val="2"/>
            <w:vAlign w:val="center"/>
          </w:tcPr>
          <w:p w14:paraId="60F02359" w14:textId="77777777" w:rsidR="00523EA4" w:rsidRPr="00C37FDF" w:rsidRDefault="00523EA4" w:rsidP="00A70F8B">
            <w:pPr>
              <w:rPr>
                <w:rFonts w:ascii="Arial" w:hAnsi="Arial" w:cs="Arial"/>
                <w:b/>
              </w:rPr>
            </w:pPr>
            <w:r w:rsidRPr="00C37FDF">
              <w:rPr>
                <w:rFonts w:ascii="Arial" w:hAnsi="Arial" w:cs="Arial"/>
                <w:b/>
              </w:rPr>
              <w:t>Closing Date and Time:</w:t>
            </w:r>
          </w:p>
        </w:tc>
        <w:tc>
          <w:tcPr>
            <w:tcW w:w="6662" w:type="dxa"/>
            <w:vAlign w:val="center"/>
          </w:tcPr>
          <w:p w14:paraId="7788FFD2" w14:textId="24DB7C77" w:rsidR="00523EA4" w:rsidRPr="00C964FE" w:rsidRDefault="00523EA4" w:rsidP="00A70F8B">
            <w:pPr>
              <w:rPr>
                <w:rFonts w:ascii="Arial" w:hAnsi="Arial" w:cs="Arial"/>
                <w:b/>
              </w:rPr>
            </w:pPr>
            <w:r w:rsidRPr="00C964FE">
              <w:rPr>
                <w:rFonts w:ascii="Arial" w:hAnsi="Arial" w:cs="Arial"/>
                <w:b/>
              </w:rPr>
              <w:fldChar w:fldCharType="begin"/>
            </w:r>
            <w:r w:rsidRPr="00C964FE">
              <w:rPr>
                <w:rFonts w:ascii="Arial" w:hAnsi="Arial" w:cs="Arial"/>
                <w:b/>
              </w:rPr>
              <w:instrText xml:space="preserve"> AUTOTEXTLIST   \* Caps  \* MERGEFORMAT </w:instrText>
            </w:r>
            <w:r w:rsidRPr="00C964FE">
              <w:rPr>
                <w:rFonts w:ascii="Arial" w:hAnsi="Arial" w:cs="Arial"/>
                <w:b/>
              </w:rPr>
              <w:fldChar w:fldCharType="separate"/>
            </w:r>
            <w:r w:rsidR="00222969">
              <w:rPr>
                <w:rFonts w:ascii="Arial" w:hAnsi="Arial" w:cs="Arial"/>
                <w:b/>
              </w:rPr>
              <w:t>2:00PM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fldChar w:fldCharType="end"/>
            </w:r>
            <w:r w:rsidR="00C964FE" w:rsidRPr="00C964FE">
              <w:rPr>
                <w:rFonts w:ascii="Arial" w:hAnsi="Arial" w:cs="Arial"/>
                <w:b/>
              </w:rPr>
              <w:t xml:space="preserve">  </w:t>
            </w:r>
            <w:sdt>
              <w:sdtPr>
                <w:rPr>
                  <w:rFonts w:ascii="Arial" w:hAnsi="Arial" w:cs="Arial"/>
                  <w:b/>
                </w:rPr>
                <w:id w:val="202294318"/>
                <w:placeholder>
                  <w:docPart w:val="BB49A94B25254557BBC292B09D20FD9E"/>
                </w:placeholder>
                <w:date w:fullDate="2025-04-10T00:00:00Z">
                  <w:dateFormat w:val="dddd, d MMMM yyyy"/>
                  <w:lid w:val="en-AU"/>
                  <w:storeMappedDataAs w:val="dateTime"/>
                  <w:calendar w:val="gregorian"/>
                </w:date>
              </w:sdtPr>
              <w:sdtEndPr/>
              <w:sdtContent>
                <w:r w:rsidR="004970BC">
                  <w:rPr>
                    <w:rFonts w:ascii="Arial" w:hAnsi="Arial" w:cs="Arial"/>
                    <w:b/>
                  </w:rPr>
                  <w:t>Thursday, 10 April 2025</w:t>
                </w:r>
              </w:sdtContent>
            </w:sdt>
          </w:p>
        </w:tc>
      </w:tr>
      <w:tr w:rsidR="00C37FDF" w:rsidRPr="00C37FDF" w14:paraId="5A96EFE9" w14:textId="77777777" w:rsidTr="00405641">
        <w:trPr>
          <w:trHeight w:val="680"/>
        </w:trPr>
        <w:tc>
          <w:tcPr>
            <w:tcW w:w="2864" w:type="dxa"/>
            <w:gridSpan w:val="2"/>
            <w:vAlign w:val="center"/>
          </w:tcPr>
          <w:p w14:paraId="514FA086" w14:textId="77777777" w:rsidR="00523EA4" w:rsidRPr="00C37FDF" w:rsidRDefault="00523EA4" w:rsidP="00A70F8B">
            <w:pPr>
              <w:spacing w:before="120" w:after="120"/>
              <w:rPr>
                <w:rFonts w:ascii="Arial" w:hAnsi="Arial" w:cs="Arial"/>
                <w:b/>
              </w:rPr>
            </w:pPr>
            <w:r w:rsidRPr="00C37FDF">
              <w:rPr>
                <w:rFonts w:ascii="Arial" w:hAnsi="Arial" w:cs="Arial"/>
                <w:b/>
              </w:rPr>
              <w:t>Opening Date and Time:</w:t>
            </w:r>
          </w:p>
        </w:tc>
        <w:tc>
          <w:tcPr>
            <w:tcW w:w="6662" w:type="dxa"/>
            <w:vAlign w:val="center"/>
          </w:tcPr>
          <w:p w14:paraId="76CE120A" w14:textId="51D270D5" w:rsidR="00523EA4" w:rsidRPr="00C37FDF" w:rsidRDefault="00523EA4" w:rsidP="00A70F8B">
            <w:pPr>
              <w:rPr>
                <w:rFonts w:ascii="Arial" w:hAnsi="Arial" w:cs="Arial"/>
                <w:b/>
              </w:rPr>
            </w:pPr>
            <w:r w:rsidRPr="00C37FDF">
              <w:rPr>
                <w:rFonts w:ascii="Arial" w:hAnsi="Arial" w:cs="Arial"/>
                <w:b/>
                <w:highlight w:val="yellow"/>
              </w:rPr>
              <w:fldChar w:fldCharType="begin"/>
            </w:r>
            <w:r w:rsidRPr="00C37FDF">
              <w:rPr>
                <w:rFonts w:ascii="Arial" w:hAnsi="Arial" w:cs="Arial"/>
                <w:b/>
                <w:highlight w:val="yellow"/>
              </w:rPr>
              <w:instrText xml:space="preserve"> AUTOTEXTLIST   \* Caps  \* MERGEFORMAT </w:instrText>
            </w:r>
            <w:r w:rsidRPr="00C37FDF">
              <w:rPr>
                <w:rFonts w:ascii="Arial" w:hAnsi="Arial" w:cs="Arial"/>
                <w:b/>
                <w:highlight w:val="yellow"/>
              </w:rPr>
              <w:fldChar w:fldCharType="separate"/>
            </w:r>
            <w:r w:rsidR="004970BC">
              <w:rPr>
                <w:rFonts w:ascii="Arial" w:hAnsi="Arial" w:cs="Arial"/>
                <w:b/>
              </w:rPr>
              <w:t>2</w:t>
            </w:r>
            <w:r w:rsidR="008110C4">
              <w:rPr>
                <w:rFonts w:ascii="Arial" w:hAnsi="Arial" w:cs="Arial"/>
                <w:b/>
              </w:rPr>
              <w:t>:</w:t>
            </w:r>
            <w:r w:rsidR="004970BC">
              <w:rPr>
                <w:rFonts w:ascii="Arial" w:hAnsi="Arial" w:cs="Arial"/>
                <w:b/>
              </w:rPr>
              <w:t>15P</w:t>
            </w:r>
            <w:r w:rsidR="00222969">
              <w:rPr>
                <w:rFonts w:ascii="Arial" w:hAnsi="Arial" w:cs="Arial"/>
                <w:b/>
              </w:rPr>
              <w:t>M</w:t>
            </w:r>
            <w:r w:rsidRPr="00C964FE">
              <w:rPr>
                <w:rFonts w:ascii="Arial" w:hAnsi="Arial" w:cs="Arial"/>
                <w:b/>
              </w:rPr>
              <w:t xml:space="preserve"> (AWST)</w:t>
            </w:r>
            <w:r w:rsidR="00C964FE" w:rsidRPr="00C964FE">
              <w:rPr>
                <w:rFonts w:ascii="Arial" w:hAnsi="Arial" w:cs="Arial"/>
                <w:b/>
              </w:rPr>
              <w:t xml:space="preserve"> </w:t>
            </w:r>
            <w:r w:rsidRPr="00C964FE">
              <w:rPr>
                <w:rFonts w:ascii="Arial" w:hAnsi="Arial" w:cs="Arial"/>
                <w:b/>
              </w:rPr>
              <w:t xml:space="preserve"> </w:t>
            </w:r>
            <w:sdt>
              <w:sdtPr>
                <w:rPr>
                  <w:rFonts w:ascii="Arial" w:hAnsi="Arial" w:cs="Arial"/>
                  <w:b/>
                </w:rPr>
                <w:id w:val="1407494683"/>
                <w:placeholder>
                  <w:docPart w:val="36670059BEFB4211AADD78202045A202"/>
                </w:placeholder>
                <w:date w:fullDate="2025-04-10T00:00:00Z">
                  <w:dateFormat w:val="dddd, d MMMM yyyy"/>
                  <w:lid w:val="en-AU"/>
                  <w:storeMappedDataAs w:val="dateTime"/>
                  <w:calendar w:val="gregorian"/>
                </w:date>
              </w:sdtPr>
              <w:sdtEndPr/>
              <w:sdtContent>
                <w:r w:rsidR="004970BC">
                  <w:rPr>
                    <w:rFonts w:ascii="Arial" w:hAnsi="Arial" w:cs="Arial"/>
                    <w:b/>
                  </w:rPr>
                  <w:t>Thursday, 10 April 2025</w:t>
                </w:r>
              </w:sdtContent>
            </w:sdt>
            <w:r w:rsidRPr="00C37FDF">
              <w:rPr>
                <w:rFonts w:ascii="Arial" w:hAnsi="Arial" w:cs="Arial"/>
                <w:b/>
                <w:highlight w:val="yellow"/>
              </w:rPr>
              <w:t xml:space="preserve"> </w:t>
            </w:r>
            <w:r w:rsidRPr="00C37FDF">
              <w:rPr>
                <w:rFonts w:ascii="Arial" w:hAnsi="Arial" w:cs="Arial"/>
                <w:b/>
                <w:highlight w:val="yellow"/>
              </w:rPr>
              <w:fldChar w:fldCharType="end"/>
            </w:r>
          </w:p>
        </w:tc>
      </w:tr>
      <w:tr w:rsidR="00C37FDF" w:rsidRPr="00C37FDF" w14:paraId="3753A084" w14:textId="77777777" w:rsidTr="00C964FE">
        <w:tc>
          <w:tcPr>
            <w:tcW w:w="738" w:type="dxa"/>
          </w:tcPr>
          <w:p w14:paraId="6B7E953C" w14:textId="77777777" w:rsidR="00523EA4" w:rsidRPr="00C37FDF" w:rsidRDefault="00523EA4" w:rsidP="00E6766A">
            <w:pPr>
              <w:spacing w:before="120" w:after="120"/>
              <w:rPr>
                <w:rFonts w:ascii="Arial" w:hAnsi="Arial" w:cs="Arial"/>
                <w:b/>
              </w:rPr>
            </w:pPr>
          </w:p>
        </w:tc>
        <w:tc>
          <w:tcPr>
            <w:tcW w:w="8788" w:type="dxa"/>
            <w:gridSpan w:val="2"/>
          </w:tcPr>
          <w:p w14:paraId="72300599" w14:textId="77777777" w:rsidR="00523EA4" w:rsidRPr="00C37FDF" w:rsidRDefault="00523EA4" w:rsidP="00E6766A">
            <w:pPr>
              <w:spacing w:before="120" w:after="120"/>
              <w:rPr>
                <w:rFonts w:ascii="Arial" w:hAnsi="Arial" w:cs="Arial"/>
                <w:bCs/>
              </w:rPr>
            </w:pPr>
            <w:r w:rsidRPr="00C37FDF">
              <w:rPr>
                <w:rFonts w:ascii="Arial" w:hAnsi="Arial" w:cs="Arial"/>
                <w:b/>
              </w:rPr>
              <w:t>Tenderer’s Name:</w:t>
            </w:r>
          </w:p>
        </w:tc>
      </w:tr>
      <w:tr w:rsidR="00C37FDF" w:rsidRPr="00C37FDF" w14:paraId="3D5FD580" w14:textId="77777777" w:rsidTr="00C964FE">
        <w:tc>
          <w:tcPr>
            <w:tcW w:w="738" w:type="dxa"/>
          </w:tcPr>
          <w:p w14:paraId="1E41AB04" w14:textId="77777777" w:rsidR="00523EA4" w:rsidRPr="00C37FDF" w:rsidRDefault="00523EA4" w:rsidP="00E6766A">
            <w:pPr>
              <w:spacing w:before="120" w:after="120"/>
              <w:rPr>
                <w:rFonts w:ascii="Arial" w:hAnsi="Arial" w:cs="Arial"/>
              </w:rPr>
            </w:pPr>
            <w:r w:rsidRPr="00C37FDF">
              <w:rPr>
                <w:rFonts w:ascii="Arial" w:hAnsi="Arial" w:cs="Arial"/>
              </w:rPr>
              <w:t>1</w:t>
            </w:r>
          </w:p>
        </w:tc>
        <w:tc>
          <w:tcPr>
            <w:tcW w:w="8788" w:type="dxa"/>
            <w:gridSpan w:val="2"/>
          </w:tcPr>
          <w:p w14:paraId="584A81BB" w14:textId="32B54A28" w:rsidR="00523EA4" w:rsidRPr="00A65DBB" w:rsidRDefault="00E3128B" w:rsidP="00F72D13">
            <w:pPr>
              <w:spacing w:before="120" w:after="120"/>
              <w:rPr>
                <w:rFonts w:ascii="Arial" w:hAnsi="Arial" w:cs="Arial"/>
                <w:bCs/>
              </w:rPr>
            </w:pPr>
            <w:proofErr w:type="spellStart"/>
            <w:r w:rsidRPr="00E3128B">
              <w:rPr>
                <w:rFonts w:ascii="Arial" w:hAnsi="Arial" w:cs="Arial"/>
                <w:bCs/>
              </w:rPr>
              <w:t>Environex</w:t>
            </w:r>
            <w:proofErr w:type="spellEnd"/>
            <w:r w:rsidRPr="00E3128B">
              <w:rPr>
                <w:rFonts w:ascii="Arial" w:hAnsi="Arial" w:cs="Arial"/>
                <w:bCs/>
              </w:rPr>
              <w:t xml:space="preserve"> International Pty Ltd</w:t>
            </w:r>
          </w:p>
        </w:tc>
      </w:tr>
    </w:tbl>
    <w:p w14:paraId="1CE2DF72" w14:textId="34835520" w:rsidR="002C77C7" w:rsidRDefault="002C77C7" w:rsidP="002C77C7">
      <w:pPr>
        <w:rPr>
          <w:rFonts w:ascii="Arial" w:hAnsi="Arial" w:cs="Arial"/>
        </w:rPr>
      </w:pPr>
    </w:p>
    <w:p w14:paraId="3F8EDB7F" w14:textId="77777777" w:rsidR="00660361" w:rsidRDefault="00660361" w:rsidP="002C77C7">
      <w:pPr>
        <w:rPr>
          <w:rFonts w:ascii="Arial" w:hAnsi="Arial" w:cs="Arial"/>
        </w:rPr>
      </w:pPr>
    </w:p>
    <w:p w14:paraId="72BB92DF" w14:textId="77777777" w:rsidR="00660361" w:rsidRDefault="00660361" w:rsidP="002C77C7">
      <w:pPr>
        <w:rPr>
          <w:rFonts w:ascii="Arial" w:hAnsi="Arial" w:cs="Arial"/>
        </w:rPr>
      </w:pPr>
    </w:p>
    <w:p w14:paraId="1992707B" w14:textId="77777777" w:rsidR="00E3128B" w:rsidRDefault="00E3128B" w:rsidP="002C77C7">
      <w:pPr>
        <w:rPr>
          <w:rFonts w:ascii="Arial" w:hAnsi="Arial" w:cs="Arial"/>
        </w:rPr>
      </w:pPr>
    </w:p>
    <w:p w14:paraId="581A9DE8" w14:textId="77777777" w:rsidR="00E3128B" w:rsidRDefault="00E3128B" w:rsidP="002C77C7">
      <w:pPr>
        <w:rPr>
          <w:rFonts w:ascii="Arial" w:hAnsi="Arial" w:cs="Arial"/>
        </w:rPr>
      </w:pPr>
    </w:p>
    <w:p w14:paraId="03C554BF" w14:textId="77777777" w:rsidR="00E3128B" w:rsidRDefault="00E3128B" w:rsidP="002C77C7">
      <w:pPr>
        <w:rPr>
          <w:rFonts w:ascii="Arial" w:hAnsi="Arial" w:cs="Arial"/>
        </w:rPr>
      </w:pPr>
    </w:p>
    <w:p w14:paraId="6C7DABE3" w14:textId="77777777" w:rsidR="00E3128B" w:rsidRDefault="00E3128B" w:rsidP="002C77C7">
      <w:pPr>
        <w:rPr>
          <w:rFonts w:ascii="Arial" w:hAnsi="Arial" w:cs="Arial"/>
        </w:rPr>
      </w:pPr>
    </w:p>
    <w:p w14:paraId="7C8A193B" w14:textId="77777777" w:rsidR="00E3128B" w:rsidRDefault="00E3128B" w:rsidP="002C77C7">
      <w:pPr>
        <w:rPr>
          <w:rFonts w:ascii="Arial" w:hAnsi="Arial" w:cs="Arial"/>
        </w:rPr>
      </w:pPr>
    </w:p>
    <w:p w14:paraId="15DDC400" w14:textId="77777777" w:rsidR="00E3128B" w:rsidRDefault="00E3128B" w:rsidP="002C77C7">
      <w:pPr>
        <w:rPr>
          <w:rFonts w:ascii="Arial" w:hAnsi="Arial" w:cs="Arial"/>
        </w:rPr>
      </w:pPr>
    </w:p>
    <w:p w14:paraId="46A2D6FB" w14:textId="41880704" w:rsidR="002C77C7" w:rsidRDefault="002C77C7" w:rsidP="00E75B49">
      <w:pPr>
        <w:rPr>
          <w:rFonts w:ascii="Arial" w:hAnsi="Arial" w:cs="Arial"/>
        </w:rPr>
      </w:pPr>
    </w:p>
    <w:p w14:paraId="1A8203FD" w14:textId="51590013" w:rsidR="00222969" w:rsidRPr="00222969" w:rsidRDefault="00222969" w:rsidP="00222969">
      <w:pPr>
        <w:tabs>
          <w:tab w:val="left" w:pos="1440"/>
        </w:tabs>
        <w:rPr>
          <w:rFonts w:ascii="Arial" w:hAnsi="Arial" w:cs="Arial"/>
        </w:rPr>
      </w:pPr>
      <w:r>
        <w:rPr>
          <w:rFonts w:ascii="Arial" w:hAnsi="Arial" w:cs="Arial"/>
        </w:rPr>
        <w:tab/>
      </w:r>
    </w:p>
    <w:tbl>
      <w:tblPr>
        <w:tblStyle w:val="TableGrid"/>
        <w:tblpPr w:leftFromText="180" w:rightFromText="180" w:vertAnchor="text" w:tblpY="1"/>
        <w:tblOverlap w:val="never"/>
        <w:tblW w:w="9634" w:type="dxa"/>
        <w:tblLook w:val="04A0" w:firstRow="1" w:lastRow="0" w:firstColumn="1" w:lastColumn="0" w:noHBand="0" w:noVBand="1"/>
      </w:tblPr>
      <w:tblGrid>
        <w:gridCol w:w="5353"/>
        <w:gridCol w:w="4281"/>
      </w:tblGrid>
      <w:tr w:rsidR="00C37FDF" w:rsidRPr="00C37FDF" w14:paraId="0BAFB524" w14:textId="77777777" w:rsidTr="00C964FE">
        <w:trPr>
          <w:trHeight w:val="377"/>
        </w:trPr>
        <w:tc>
          <w:tcPr>
            <w:tcW w:w="5353" w:type="dxa"/>
            <w:vAlign w:val="center"/>
          </w:tcPr>
          <w:p w14:paraId="701E285B" w14:textId="77777777" w:rsidR="00732E86" w:rsidRPr="00C37FDF" w:rsidRDefault="00E75B49" w:rsidP="00E75B49">
            <w:pPr>
              <w:spacing w:before="120" w:after="120"/>
              <w:jc w:val="center"/>
              <w:rPr>
                <w:rFonts w:ascii="Arial" w:hAnsi="Arial" w:cs="Arial"/>
              </w:rPr>
            </w:pPr>
            <w:r w:rsidRPr="00C37FDF">
              <w:rPr>
                <w:rFonts w:ascii="Arial" w:hAnsi="Arial" w:cs="Arial"/>
                <w:b/>
                <w:lang w:val="en-AU"/>
              </w:rPr>
              <w:lastRenderedPageBreak/>
              <w:t>Advertisement</w:t>
            </w:r>
          </w:p>
        </w:tc>
        <w:tc>
          <w:tcPr>
            <w:tcW w:w="4281" w:type="dxa"/>
          </w:tcPr>
          <w:p w14:paraId="4FFF2EB5" w14:textId="77777777" w:rsidR="00732E86" w:rsidRPr="00C37FDF" w:rsidRDefault="00732E86" w:rsidP="00E75B49">
            <w:pPr>
              <w:spacing w:before="120" w:after="120"/>
              <w:jc w:val="center"/>
              <w:rPr>
                <w:rFonts w:ascii="Arial" w:hAnsi="Arial" w:cs="Arial"/>
                <w:b/>
                <w:lang w:val="en-AU"/>
              </w:rPr>
            </w:pPr>
          </w:p>
        </w:tc>
      </w:tr>
      <w:tr w:rsidR="00C37FDF" w:rsidRPr="00C37FDF" w14:paraId="202198A7" w14:textId="77777777" w:rsidTr="00C964FE">
        <w:trPr>
          <w:trHeight w:val="377"/>
        </w:trPr>
        <w:tc>
          <w:tcPr>
            <w:tcW w:w="5353" w:type="dxa"/>
            <w:vAlign w:val="center"/>
          </w:tcPr>
          <w:p w14:paraId="6EC4E251" w14:textId="43C36C2A" w:rsidR="00ED2759" w:rsidRPr="00C37FDF" w:rsidRDefault="00ED2759" w:rsidP="00ED2759">
            <w:pPr>
              <w:spacing w:before="240" w:after="240"/>
              <w:jc w:val="both"/>
              <w:rPr>
                <w:rFonts w:ascii="Arial" w:hAnsi="Arial" w:cs="Arial"/>
              </w:rPr>
            </w:pPr>
            <w:r w:rsidRPr="00C37FDF">
              <w:rPr>
                <w:rFonts w:ascii="Arial" w:hAnsi="Arial" w:cs="Arial"/>
              </w:rPr>
              <w:t xml:space="preserve">Method </w:t>
            </w:r>
            <w:r w:rsidR="00731EC1" w:rsidRPr="00C37FDF">
              <w:rPr>
                <w:rFonts w:ascii="Arial" w:hAnsi="Arial" w:cs="Arial"/>
              </w:rPr>
              <w:t>1</w:t>
            </w:r>
            <w:r w:rsidR="00E75573">
              <w:rPr>
                <w:rFonts w:ascii="Arial" w:hAnsi="Arial" w:cs="Arial"/>
              </w:rPr>
              <w:t>:</w:t>
            </w:r>
            <w:r w:rsidR="00C964FE">
              <w:rPr>
                <w:rFonts w:ascii="Arial" w:hAnsi="Arial" w:cs="Arial"/>
              </w:rPr>
              <w:t xml:space="preserve"> </w:t>
            </w:r>
            <w:r w:rsidR="00A073D6">
              <w:rPr>
                <w:rFonts w:ascii="Arial" w:hAnsi="Arial" w:cs="Arial"/>
              </w:rPr>
              <w:t>City of Cockburn</w:t>
            </w:r>
          </w:p>
        </w:tc>
        <w:tc>
          <w:tcPr>
            <w:tcW w:w="4281" w:type="dxa"/>
          </w:tcPr>
          <w:p w14:paraId="122B3F21" w14:textId="61FE8D38" w:rsidR="00E75B49" w:rsidRPr="00C964FE" w:rsidRDefault="00ED2759" w:rsidP="00E75573">
            <w:pPr>
              <w:spacing w:before="240" w:after="240"/>
              <w:rPr>
                <w:rFonts w:ascii="Arial" w:hAnsi="Arial" w:cs="Arial"/>
                <w:b/>
              </w:rPr>
            </w:pPr>
            <w:r w:rsidRPr="00C37FDF">
              <w:rPr>
                <w:rFonts w:ascii="Arial" w:hAnsi="Arial" w:cs="Arial"/>
              </w:rPr>
              <w:t>Method 2</w:t>
            </w:r>
            <w:r w:rsidR="00E75573">
              <w:rPr>
                <w:rFonts w:ascii="Arial" w:hAnsi="Arial" w:cs="Arial"/>
              </w:rPr>
              <w:t>:</w:t>
            </w:r>
            <w:r w:rsidR="00C964FE">
              <w:rPr>
                <w:rFonts w:ascii="Arial" w:hAnsi="Arial" w:cs="Arial"/>
              </w:rPr>
              <w:t xml:space="preserve"> </w:t>
            </w:r>
            <w:r w:rsidR="00A073D6" w:rsidRPr="00334CDA">
              <w:rPr>
                <w:rFonts w:ascii="Arial" w:hAnsi="Arial" w:cs="Arial"/>
                <w:bCs/>
              </w:rPr>
              <w:t>Yammer</w:t>
            </w:r>
            <w:r w:rsidRPr="00C37FDF">
              <w:rPr>
                <w:rFonts w:ascii="Arial" w:hAnsi="Arial" w:cs="Arial"/>
              </w:rPr>
              <w:t xml:space="preserve"> </w:t>
            </w:r>
          </w:p>
        </w:tc>
      </w:tr>
      <w:tr w:rsidR="00C37FDF" w:rsidRPr="00C37FDF" w14:paraId="7FEA89B8" w14:textId="77777777" w:rsidTr="00C964FE">
        <w:trPr>
          <w:trHeight w:val="377"/>
        </w:trPr>
        <w:tc>
          <w:tcPr>
            <w:tcW w:w="5353" w:type="dxa"/>
            <w:tcBorders>
              <w:bottom w:val="single" w:sz="4" w:space="0" w:color="auto"/>
            </w:tcBorders>
            <w:vAlign w:val="center"/>
          </w:tcPr>
          <w:p w14:paraId="4EDE133E" w14:textId="77777777" w:rsidR="00A073D6" w:rsidRDefault="00ED2759" w:rsidP="00E75573">
            <w:pPr>
              <w:spacing w:before="240" w:after="240"/>
              <w:jc w:val="both"/>
              <w:rPr>
                <w:rFonts w:ascii="Arial" w:hAnsi="Arial" w:cs="Arial"/>
              </w:rPr>
            </w:pPr>
            <w:r w:rsidRPr="00C37FDF">
              <w:rPr>
                <w:rFonts w:ascii="Arial" w:hAnsi="Arial" w:cs="Arial"/>
              </w:rPr>
              <w:t>Method 3</w:t>
            </w:r>
            <w:r w:rsidR="00E75573">
              <w:rPr>
                <w:rFonts w:ascii="Arial" w:hAnsi="Arial" w:cs="Arial"/>
              </w:rPr>
              <w:t>:</w:t>
            </w:r>
            <w:r w:rsidR="00C964FE">
              <w:rPr>
                <w:rFonts w:ascii="Arial" w:hAnsi="Arial" w:cs="Arial"/>
              </w:rPr>
              <w:t xml:space="preserve"> </w:t>
            </w:r>
          </w:p>
          <w:p w14:paraId="27AED057" w14:textId="238D34C1" w:rsidR="000919EB" w:rsidRDefault="00A073D6" w:rsidP="000919EB">
            <w:pPr>
              <w:spacing w:before="240" w:after="240"/>
              <w:jc w:val="both"/>
              <w:rPr>
                <w:rFonts w:ascii="Arial" w:hAnsi="Arial" w:cs="Arial"/>
              </w:rPr>
            </w:pPr>
            <w:r>
              <w:rPr>
                <w:rFonts w:ascii="Arial" w:hAnsi="Arial" w:cs="Arial"/>
              </w:rPr>
              <w:t>The Western Australian</w:t>
            </w:r>
            <w:r w:rsidR="000919EB">
              <w:rPr>
                <w:rFonts w:ascii="Arial" w:hAnsi="Arial" w:cs="Arial"/>
              </w:rPr>
              <w:t>,</w:t>
            </w:r>
          </w:p>
          <w:p w14:paraId="43E9F2F8" w14:textId="6F3DAE5A" w:rsidR="00A073D6" w:rsidRPr="00C37FDF" w:rsidRDefault="001F7D10" w:rsidP="00E75573">
            <w:pPr>
              <w:spacing w:before="240" w:after="240"/>
              <w:jc w:val="both"/>
              <w:rPr>
                <w:rFonts w:ascii="Arial" w:hAnsi="Arial" w:cs="Arial"/>
              </w:rPr>
            </w:pPr>
            <w:r>
              <w:rPr>
                <w:rFonts w:ascii="Arial" w:hAnsi="Arial" w:cs="Arial"/>
              </w:rPr>
              <w:t>Wednes</w:t>
            </w:r>
            <w:r w:rsidR="005F2F2D">
              <w:rPr>
                <w:rFonts w:ascii="Arial" w:hAnsi="Arial" w:cs="Arial"/>
              </w:rPr>
              <w:t>day</w:t>
            </w:r>
            <w:r w:rsidR="0067385C">
              <w:rPr>
                <w:rFonts w:ascii="Arial" w:hAnsi="Arial" w:cs="Arial"/>
              </w:rPr>
              <w:t xml:space="preserve">, </w:t>
            </w:r>
            <w:r>
              <w:rPr>
                <w:rFonts w:ascii="Arial" w:hAnsi="Arial" w:cs="Arial"/>
              </w:rPr>
              <w:t>26 February</w:t>
            </w:r>
            <w:r w:rsidR="00F545A0">
              <w:rPr>
                <w:rFonts w:ascii="Arial" w:hAnsi="Arial" w:cs="Arial"/>
              </w:rPr>
              <w:t xml:space="preserve"> </w:t>
            </w:r>
            <w:r w:rsidR="0067385C">
              <w:rPr>
                <w:rFonts w:ascii="Arial" w:hAnsi="Arial" w:cs="Arial"/>
              </w:rPr>
              <w:t>202</w:t>
            </w:r>
            <w:r w:rsidR="002D02B7">
              <w:rPr>
                <w:rFonts w:ascii="Arial" w:hAnsi="Arial" w:cs="Arial"/>
              </w:rPr>
              <w:t>5</w:t>
            </w:r>
          </w:p>
        </w:tc>
        <w:tc>
          <w:tcPr>
            <w:tcW w:w="4281" w:type="dxa"/>
            <w:vAlign w:val="center"/>
          </w:tcPr>
          <w:p w14:paraId="011AE5B2" w14:textId="531A3D14" w:rsidR="00ED2759" w:rsidRPr="00C964FE" w:rsidRDefault="00ED2759" w:rsidP="00ED2759">
            <w:pPr>
              <w:spacing w:before="120" w:after="120"/>
              <w:rPr>
                <w:rFonts w:ascii="Arial" w:hAnsi="Arial" w:cs="Arial"/>
                <w:lang w:val="en-AU"/>
              </w:rPr>
            </w:pPr>
            <w:r w:rsidRPr="00C37FDF">
              <w:rPr>
                <w:rFonts w:ascii="Arial" w:hAnsi="Arial" w:cs="Arial"/>
                <w:b/>
                <w:lang w:val="en-AU"/>
              </w:rPr>
              <w:t>Tender Awarded by:</w:t>
            </w:r>
            <w:r w:rsidR="00C964FE">
              <w:rPr>
                <w:rFonts w:ascii="Arial" w:hAnsi="Arial" w:cs="Arial"/>
                <w:b/>
                <w:lang w:val="en-AU"/>
              </w:rPr>
              <w:t xml:space="preserve"> </w:t>
            </w:r>
          </w:p>
        </w:tc>
      </w:tr>
      <w:tr w:rsidR="00C37FDF" w:rsidRPr="00C37FDF" w14:paraId="3C28D2E4" w14:textId="77777777" w:rsidTr="00C964FE">
        <w:trPr>
          <w:trHeight w:val="1968"/>
        </w:trPr>
        <w:tc>
          <w:tcPr>
            <w:tcW w:w="5353" w:type="dxa"/>
            <w:vMerge w:val="restart"/>
          </w:tcPr>
          <w:p w14:paraId="33129A97" w14:textId="22826755" w:rsidR="00B92AD0" w:rsidRPr="00C2137E" w:rsidRDefault="00ED2759" w:rsidP="00C2137E">
            <w:pPr>
              <w:spacing w:before="240"/>
              <w:jc w:val="center"/>
              <w:rPr>
                <w:rFonts w:ascii="Arial" w:hAnsi="Arial" w:cs="Arial"/>
                <w:b/>
              </w:rPr>
            </w:pPr>
            <w:r w:rsidRPr="00C964FE">
              <w:rPr>
                <w:rFonts w:ascii="Arial" w:hAnsi="Arial" w:cs="Arial"/>
                <w:b/>
              </w:rPr>
              <w:t>Copy of Statewide Notice:</w:t>
            </w:r>
          </w:p>
          <w:p w14:paraId="1270CD0D" w14:textId="06267E46" w:rsidR="007E7D3D" w:rsidRPr="00C37FDF" w:rsidRDefault="00C2137E" w:rsidP="007E7D3D">
            <w:pPr>
              <w:spacing w:before="240"/>
              <w:jc w:val="center"/>
              <w:rPr>
                <w:rFonts w:ascii="Arial" w:hAnsi="Arial" w:cs="Arial"/>
              </w:rPr>
            </w:pPr>
            <w:r w:rsidRPr="00C2137E">
              <w:rPr>
                <w:rFonts w:ascii="Arial" w:hAnsi="Arial" w:cs="Arial"/>
              </w:rPr>
              <w:drawing>
                <wp:inline distT="0" distB="0" distL="0" distR="0" wp14:anchorId="0DC6ECDE" wp14:editId="70ABFB0F">
                  <wp:extent cx="1581150" cy="3751358"/>
                  <wp:effectExtent l="0" t="0" r="0" b="1905"/>
                  <wp:docPr id="72435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352284" name=""/>
                          <pic:cNvPicPr/>
                        </pic:nvPicPr>
                        <pic:blipFill>
                          <a:blip r:embed="rId7"/>
                          <a:stretch>
                            <a:fillRect/>
                          </a:stretch>
                        </pic:blipFill>
                        <pic:spPr>
                          <a:xfrm>
                            <a:off x="0" y="0"/>
                            <a:ext cx="1582493" cy="3754545"/>
                          </a:xfrm>
                          <a:prstGeom prst="rect">
                            <a:avLst/>
                          </a:prstGeom>
                        </pic:spPr>
                      </pic:pic>
                    </a:graphicData>
                  </a:graphic>
                </wp:inline>
              </w:drawing>
            </w:r>
          </w:p>
        </w:tc>
        <w:tc>
          <w:tcPr>
            <w:tcW w:w="4281" w:type="dxa"/>
          </w:tcPr>
          <w:p w14:paraId="0C773827" w14:textId="789EB760" w:rsidR="00ED2759" w:rsidRDefault="00ED2759" w:rsidP="00B92AD0">
            <w:pPr>
              <w:spacing w:after="240"/>
              <w:rPr>
                <w:rFonts w:ascii="Arial" w:hAnsi="Arial" w:cs="Arial"/>
              </w:rPr>
            </w:pPr>
          </w:p>
          <w:p w14:paraId="7BEDC81F" w14:textId="65E8DA2C" w:rsidR="00FA7CB6" w:rsidRDefault="00FA7CB6" w:rsidP="00B92AD0">
            <w:pPr>
              <w:spacing w:after="240"/>
              <w:rPr>
                <w:rFonts w:ascii="Arial" w:hAnsi="Arial" w:cs="Arial"/>
              </w:rPr>
            </w:pPr>
            <w:r>
              <w:rPr>
                <w:rFonts w:ascii="Arial" w:hAnsi="Arial" w:cs="Arial"/>
              </w:rPr>
              <w:t>Non-Award</w:t>
            </w:r>
          </w:p>
          <w:p w14:paraId="55663A91" w14:textId="77777777" w:rsidR="00FA7CB6" w:rsidRPr="00C37FDF" w:rsidRDefault="00FA7CB6" w:rsidP="00B92AD0">
            <w:pPr>
              <w:spacing w:after="240"/>
              <w:rPr>
                <w:rFonts w:ascii="Arial" w:hAnsi="Arial" w:cs="Arial"/>
              </w:rPr>
            </w:pPr>
          </w:p>
          <w:p w14:paraId="49097082" w14:textId="77777777" w:rsidR="00B92AD0" w:rsidRPr="00C37FDF" w:rsidRDefault="00B92AD0" w:rsidP="00B92AD0">
            <w:pPr>
              <w:spacing w:before="120" w:after="120"/>
              <w:rPr>
                <w:rFonts w:ascii="Arial" w:hAnsi="Arial" w:cs="Arial"/>
              </w:rPr>
            </w:pPr>
          </w:p>
          <w:p w14:paraId="204B77AA" w14:textId="77777777" w:rsidR="00B92AD0" w:rsidRDefault="00B92AD0" w:rsidP="00B92AD0">
            <w:pPr>
              <w:spacing w:before="120" w:after="120"/>
              <w:rPr>
                <w:rFonts w:ascii="Arial" w:hAnsi="Arial" w:cs="Arial"/>
              </w:rPr>
            </w:pPr>
          </w:p>
          <w:p w14:paraId="06468BD8" w14:textId="77777777" w:rsidR="00E75573" w:rsidRDefault="00E75573" w:rsidP="00B92AD0">
            <w:pPr>
              <w:spacing w:before="120" w:after="120"/>
              <w:rPr>
                <w:rFonts w:ascii="Arial" w:hAnsi="Arial" w:cs="Arial"/>
              </w:rPr>
            </w:pPr>
          </w:p>
          <w:p w14:paraId="5B6FA181" w14:textId="77777777" w:rsidR="00E75573" w:rsidRPr="00C37FDF" w:rsidRDefault="00E75573" w:rsidP="00B92AD0">
            <w:pPr>
              <w:spacing w:before="120" w:after="120"/>
              <w:rPr>
                <w:rFonts w:ascii="Arial" w:hAnsi="Arial" w:cs="Arial"/>
              </w:rPr>
            </w:pPr>
          </w:p>
          <w:p w14:paraId="0A3A68FD" w14:textId="77777777" w:rsidR="00B92AD0" w:rsidRPr="00C37FDF" w:rsidRDefault="00B92AD0" w:rsidP="00B92AD0">
            <w:pPr>
              <w:spacing w:before="120" w:after="120"/>
              <w:rPr>
                <w:rFonts w:ascii="Arial" w:hAnsi="Arial" w:cs="Arial"/>
              </w:rPr>
            </w:pPr>
          </w:p>
          <w:p w14:paraId="7DDA562C" w14:textId="77777777" w:rsidR="00ED2759" w:rsidRPr="00C37FDF" w:rsidRDefault="00ED2759" w:rsidP="00ED2759">
            <w:pPr>
              <w:spacing w:before="240" w:after="240"/>
              <w:rPr>
                <w:rFonts w:ascii="Arial" w:hAnsi="Arial" w:cs="Arial"/>
              </w:rPr>
            </w:pPr>
          </w:p>
        </w:tc>
      </w:tr>
      <w:tr w:rsidR="00C37FDF" w:rsidRPr="00C37FDF" w14:paraId="11078B83" w14:textId="77777777" w:rsidTr="00C964FE">
        <w:trPr>
          <w:trHeight w:val="399"/>
        </w:trPr>
        <w:tc>
          <w:tcPr>
            <w:tcW w:w="5353" w:type="dxa"/>
            <w:vMerge/>
          </w:tcPr>
          <w:p w14:paraId="052F46E1" w14:textId="77777777" w:rsidR="00ED2759" w:rsidRPr="00C37FDF" w:rsidRDefault="00ED2759" w:rsidP="00ED2759">
            <w:pPr>
              <w:rPr>
                <w:rFonts w:ascii="Arial" w:hAnsi="Arial" w:cs="Arial"/>
              </w:rPr>
            </w:pPr>
          </w:p>
        </w:tc>
        <w:tc>
          <w:tcPr>
            <w:tcW w:w="4281" w:type="dxa"/>
          </w:tcPr>
          <w:p w14:paraId="01BED53F" w14:textId="77777777" w:rsidR="00ED2759" w:rsidRPr="00C37FDF" w:rsidRDefault="00ED2759" w:rsidP="00ED2759">
            <w:pPr>
              <w:spacing w:before="120" w:after="120"/>
              <w:jc w:val="center"/>
              <w:rPr>
                <w:rFonts w:ascii="Arial" w:hAnsi="Arial" w:cs="Arial"/>
              </w:rPr>
            </w:pPr>
            <w:r w:rsidRPr="00C37FDF">
              <w:rPr>
                <w:rFonts w:ascii="Arial" w:hAnsi="Arial" w:cs="Arial"/>
                <w:b/>
                <w:lang w:val="en-AU"/>
              </w:rPr>
              <w:t>Date of Council Meeting:</w:t>
            </w:r>
          </w:p>
        </w:tc>
      </w:tr>
      <w:tr w:rsidR="00C37FDF" w:rsidRPr="00C37FDF" w14:paraId="0EBE54AF" w14:textId="77777777" w:rsidTr="00C964FE">
        <w:trPr>
          <w:trHeight w:val="2077"/>
        </w:trPr>
        <w:tc>
          <w:tcPr>
            <w:tcW w:w="5353" w:type="dxa"/>
            <w:vMerge/>
            <w:tcBorders>
              <w:bottom w:val="single" w:sz="4" w:space="0" w:color="auto"/>
            </w:tcBorders>
          </w:tcPr>
          <w:p w14:paraId="697FC7DA" w14:textId="77777777" w:rsidR="00ED2759" w:rsidRPr="00C37FDF" w:rsidRDefault="00ED2759" w:rsidP="00ED2759">
            <w:pPr>
              <w:rPr>
                <w:rFonts w:ascii="Arial" w:hAnsi="Arial" w:cs="Arial"/>
              </w:rPr>
            </w:pPr>
          </w:p>
        </w:tc>
        <w:tc>
          <w:tcPr>
            <w:tcW w:w="4281" w:type="dxa"/>
          </w:tcPr>
          <w:p w14:paraId="6622EDEE" w14:textId="77777777" w:rsidR="00ED2759" w:rsidRPr="00C37FDF" w:rsidRDefault="00ED2759" w:rsidP="00ED2759">
            <w:pPr>
              <w:rPr>
                <w:rFonts w:ascii="Arial" w:hAnsi="Arial" w:cs="Arial"/>
              </w:rPr>
            </w:pPr>
          </w:p>
          <w:p w14:paraId="650EA757" w14:textId="1AD0F47D" w:rsidR="00ED2759" w:rsidRPr="00C37FDF" w:rsidRDefault="00ED2759" w:rsidP="00ED2759">
            <w:pPr>
              <w:spacing w:before="240" w:after="240"/>
              <w:rPr>
                <w:rFonts w:ascii="Arial" w:hAnsi="Arial" w:cs="Arial"/>
              </w:rPr>
            </w:pPr>
          </w:p>
          <w:p w14:paraId="482549B7" w14:textId="11EF0CF6" w:rsidR="00561AE1" w:rsidRDefault="00F82C2C" w:rsidP="0022540C">
            <w:pPr>
              <w:tabs>
                <w:tab w:val="center" w:pos="2032"/>
              </w:tabs>
              <w:spacing w:before="240" w:after="240"/>
              <w:jc w:val="center"/>
              <w:rPr>
                <w:rFonts w:ascii="Arial" w:hAnsi="Arial" w:cs="Arial"/>
              </w:rPr>
            </w:pPr>
            <w:sdt>
              <w:sdtPr>
                <w:rPr>
                  <w:rFonts w:ascii="Arial" w:hAnsi="Arial" w:cs="Arial"/>
                </w:rPr>
                <w:id w:val="-879156641"/>
                <w:placeholder>
                  <w:docPart w:val="8BD51A7812224E9690D09C7291AB9547"/>
                </w:placeholder>
                <w:dropDownList>
                  <w:listItem w:value="Choose an item."/>
                  <w:listItem w:displayText="Not applicable" w:value="Not applicable"/>
                  <w:listItem w:displayText="Minutes: " w:value="Minutes: "/>
                </w:dropDownList>
              </w:sdtPr>
              <w:sdtEndPr/>
              <w:sdtContent>
                <w:r w:rsidR="0022540C">
                  <w:rPr>
                    <w:rFonts w:ascii="Arial" w:hAnsi="Arial" w:cs="Arial"/>
                  </w:rPr>
                  <w:t>Not applicable</w:t>
                </w:r>
              </w:sdtContent>
            </w:sdt>
          </w:p>
          <w:p w14:paraId="7E369350" w14:textId="5D401EF3" w:rsidR="00ED2759" w:rsidRPr="00C37FDF" w:rsidRDefault="00ED2759" w:rsidP="00097F04">
            <w:pPr>
              <w:tabs>
                <w:tab w:val="center" w:pos="2032"/>
              </w:tabs>
              <w:spacing w:before="240" w:after="240"/>
              <w:rPr>
                <w:rFonts w:ascii="Arial" w:hAnsi="Arial" w:cs="Arial"/>
              </w:rPr>
            </w:pPr>
          </w:p>
        </w:tc>
      </w:tr>
      <w:tr w:rsidR="00C37FDF" w:rsidRPr="00C37FDF" w14:paraId="02E050E2" w14:textId="77777777" w:rsidTr="00C964FE">
        <w:trPr>
          <w:gridAfter w:val="1"/>
          <w:wAfter w:w="4281" w:type="dxa"/>
          <w:trHeight w:val="1006"/>
        </w:trPr>
        <w:tc>
          <w:tcPr>
            <w:tcW w:w="5353" w:type="dxa"/>
            <w:tcBorders>
              <w:top w:val="single" w:sz="4" w:space="0" w:color="auto"/>
              <w:left w:val="nil"/>
              <w:bottom w:val="nil"/>
              <w:right w:val="nil"/>
            </w:tcBorders>
          </w:tcPr>
          <w:p w14:paraId="36C3715A" w14:textId="48B2652F" w:rsidR="00ED2759" w:rsidRPr="00C37FDF" w:rsidRDefault="00ED2759" w:rsidP="00ED2759">
            <w:pPr>
              <w:rPr>
                <w:rFonts w:ascii="Arial" w:hAnsi="Arial" w:cs="Arial"/>
              </w:rPr>
            </w:pPr>
          </w:p>
        </w:tc>
      </w:tr>
    </w:tbl>
    <w:tbl>
      <w:tblPr>
        <w:tblStyle w:val="TableGrid"/>
        <w:tblpPr w:leftFromText="180" w:rightFromText="180" w:vertAnchor="text" w:horzAnchor="margin" w:tblpY="244"/>
        <w:tblW w:w="0" w:type="auto"/>
        <w:tblLook w:val="04A0" w:firstRow="1" w:lastRow="0" w:firstColumn="1" w:lastColumn="0" w:noHBand="0" w:noVBand="1"/>
      </w:tblPr>
      <w:tblGrid>
        <w:gridCol w:w="5382"/>
        <w:gridCol w:w="4247"/>
      </w:tblGrid>
      <w:tr w:rsidR="00C37FDF" w:rsidRPr="00C37FDF" w14:paraId="730349DD" w14:textId="77777777" w:rsidTr="00C37FDF">
        <w:trPr>
          <w:trHeight w:val="694"/>
        </w:trPr>
        <w:tc>
          <w:tcPr>
            <w:tcW w:w="5382" w:type="dxa"/>
            <w:vAlign w:val="center"/>
          </w:tcPr>
          <w:p w14:paraId="728B90A4" w14:textId="77777777" w:rsidR="00B143F7" w:rsidRPr="00C37FDF" w:rsidRDefault="00A45A0E" w:rsidP="00A45A0E">
            <w:pPr>
              <w:spacing w:before="120" w:after="120"/>
              <w:rPr>
                <w:rFonts w:ascii="Arial" w:hAnsi="Arial" w:cs="Arial"/>
                <w:b/>
                <w:lang w:val="en-AU"/>
              </w:rPr>
            </w:pPr>
            <w:r w:rsidRPr="00C37FDF">
              <w:rPr>
                <w:rFonts w:ascii="Arial" w:hAnsi="Arial" w:cs="Arial"/>
                <w:b/>
              </w:rPr>
              <w:t>Name of Successful Tenderer(s):</w:t>
            </w:r>
          </w:p>
        </w:tc>
        <w:tc>
          <w:tcPr>
            <w:tcW w:w="4247" w:type="dxa"/>
            <w:vAlign w:val="center"/>
          </w:tcPr>
          <w:p w14:paraId="6F38D9AA" w14:textId="63ABFC68" w:rsidR="00A45A0E" w:rsidRPr="00C37FDF" w:rsidRDefault="00242EBE" w:rsidP="00A45A0E">
            <w:pPr>
              <w:spacing w:before="120" w:after="120"/>
              <w:rPr>
                <w:rFonts w:ascii="Arial" w:hAnsi="Arial" w:cs="Arial"/>
                <w:lang w:val="en-AU"/>
              </w:rPr>
            </w:pPr>
            <w:r>
              <w:rPr>
                <w:rFonts w:ascii="Arial" w:hAnsi="Arial" w:cs="Arial"/>
                <w:lang w:val="en-AU"/>
              </w:rPr>
              <w:t>Not Applicable</w:t>
            </w:r>
          </w:p>
        </w:tc>
      </w:tr>
      <w:tr w:rsidR="00C37FDF" w:rsidRPr="00C37FDF" w14:paraId="55B3F261" w14:textId="77777777" w:rsidTr="00C37FDF">
        <w:trPr>
          <w:trHeight w:val="704"/>
        </w:trPr>
        <w:tc>
          <w:tcPr>
            <w:tcW w:w="5382" w:type="dxa"/>
            <w:vAlign w:val="center"/>
          </w:tcPr>
          <w:p w14:paraId="60358DE8" w14:textId="77777777" w:rsidR="00A45A0E" w:rsidRPr="00C37FDF" w:rsidRDefault="00A45A0E" w:rsidP="00A45A0E">
            <w:pPr>
              <w:spacing w:before="120" w:after="120"/>
              <w:rPr>
                <w:rFonts w:ascii="Arial" w:hAnsi="Arial" w:cs="Arial"/>
                <w:b/>
              </w:rPr>
            </w:pPr>
            <w:proofErr w:type="gramStart"/>
            <w:r w:rsidRPr="00C37FDF">
              <w:rPr>
                <w:rFonts w:ascii="Arial" w:hAnsi="Arial" w:cs="Arial"/>
                <w:b/>
              </w:rPr>
              <w:t>Amount</w:t>
            </w:r>
            <w:proofErr w:type="gramEnd"/>
            <w:r w:rsidRPr="00C37FDF">
              <w:rPr>
                <w:rFonts w:ascii="Arial" w:hAnsi="Arial" w:cs="Arial"/>
                <w:b/>
              </w:rPr>
              <w:t xml:space="preserve"> of Successful Tender(s):</w:t>
            </w:r>
            <w:r w:rsidR="002A38F4" w:rsidRPr="00C37FDF">
              <w:rPr>
                <w:rFonts w:ascii="Arial" w:hAnsi="Arial" w:cs="Arial"/>
                <w:b/>
              </w:rPr>
              <w:t xml:space="preserve"> (ex GST)</w:t>
            </w:r>
          </w:p>
        </w:tc>
        <w:tc>
          <w:tcPr>
            <w:tcW w:w="4247" w:type="dxa"/>
            <w:vAlign w:val="center"/>
          </w:tcPr>
          <w:p w14:paraId="0191E968" w14:textId="478A1824" w:rsidR="00A45A0E" w:rsidRPr="00C37FDF" w:rsidRDefault="00242EBE" w:rsidP="00A45A0E">
            <w:pPr>
              <w:spacing w:before="120" w:after="120"/>
              <w:rPr>
                <w:rFonts w:ascii="Arial" w:hAnsi="Arial" w:cs="Arial"/>
              </w:rPr>
            </w:pPr>
            <w:r>
              <w:rPr>
                <w:rFonts w:ascii="Arial" w:hAnsi="Arial" w:cs="Arial"/>
                <w:lang w:val="en-AU"/>
              </w:rPr>
              <w:t>Not Applicable</w:t>
            </w:r>
          </w:p>
        </w:tc>
      </w:tr>
    </w:tbl>
    <w:p w14:paraId="09707C3F" w14:textId="77777777" w:rsidR="00334CDA" w:rsidRPr="00334CDA" w:rsidRDefault="00334CDA" w:rsidP="00155BD4">
      <w:pPr>
        <w:ind w:firstLine="720"/>
        <w:rPr>
          <w:rFonts w:ascii="Arial" w:hAnsi="Arial" w:cs="Arial"/>
        </w:rPr>
      </w:pPr>
    </w:p>
    <w:sectPr w:rsidR="00334CDA" w:rsidRPr="00334CDA" w:rsidSect="00334CDA">
      <w:headerReference w:type="default" r:id="rId8"/>
      <w:footerReference w:type="default" r:id="rId9"/>
      <w:headerReference w:type="first" r:id="rId10"/>
      <w:footerReference w:type="first" r:id="rId11"/>
      <w:pgSz w:w="11907" w:h="16839" w:code="9"/>
      <w:pgMar w:top="112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1A71" w14:textId="77777777" w:rsidR="0067015E" w:rsidRDefault="0067015E" w:rsidP="00855090">
      <w:r>
        <w:separator/>
      </w:r>
    </w:p>
  </w:endnote>
  <w:endnote w:type="continuationSeparator" w:id="0">
    <w:p w14:paraId="6E6C0741" w14:textId="77777777" w:rsidR="0067015E" w:rsidRDefault="0067015E" w:rsidP="00855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DF7D" w14:textId="04956306" w:rsidR="00855090" w:rsidRPr="00764DEA" w:rsidRDefault="00C964FE">
    <w:pPr>
      <w:pStyle w:val="Footer"/>
      <w:rPr>
        <w:rFonts w:ascii="Arial" w:hAnsi="Arial" w:cs="Arial"/>
      </w:rPr>
    </w:pPr>
    <w:r>
      <w:rPr>
        <w:rFonts w:ascii="Arial" w:hAnsi="Arial" w:cs="Arial"/>
        <w:noProof/>
        <w:lang w:eastAsia="en-AU"/>
      </w:rPr>
      <w:drawing>
        <wp:anchor distT="0" distB="0" distL="114300" distR="114300" simplePos="0" relativeHeight="251662336" behindDoc="1" locked="0" layoutInCell="1" allowOverlap="1" wp14:anchorId="3FDCC5B7" wp14:editId="048C6E71">
          <wp:simplePos x="0" y="0"/>
          <wp:positionH relativeFrom="column">
            <wp:posOffset>-708212</wp:posOffset>
          </wp:positionH>
          <wp:positionV relativeFrom="paragraph">
            <wp:posOffset>-62753</wp:posOffset>
          </wp:positionV>
          <wp:extent cx="8208570" cy="772571"/>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34CDA">
      <w:rPr>
        <w:rFonts w:ascii="Arial" w:hAnsi="Arial" w:cs="Arial"/>
      </w:rPr>
      <w:t>RF</w:t>
    </w:r>
    <w:r w:rsidR="009324E7">
      <w:rPr>
        <w:rFonts w:ascii="Arial" w:hAnsi="Arial" w:cs="Arial"/>
      </w:rPr>
      <w:t>P 01/2025</w:t>
    </w:r>
    <w:r w:rsidR="00855090" w:rsidRPr="00764DEA">
      <w:rPr>
        <w:rFonts w:ascii="Arial" w:hAnsi="Arial" w:cs="Arial"/>
      </w:rPr>
      <w:ptab w:relativeTo="margin" w:alignment="center" w:leader="none"/>
    </w:r>
    <w:r w:rsidR="00855090" w:rsidRPr="00764DEA">
      <w:rPr>
        <w:rFonts w:ascii="Arial" w:hAnsi="Arial" w:cs="Arial"/>
      </w:rPr>
      <w:t>City of Cockburn – Tender Register</w:t>
    </w:r>
    <w:r w:rsidR="00855090" w:rsidRPr="00764DEA">
      <w:rPr>
        <w:rFonts w:ascii="Arial" w:hAnsi="Arial" w:cs="Arial"/>
      </w:rPr>
      <w:ptab w:relativeTo="margin" w:alignment="right" w:leader="none"/>
    </w:r>
    <w:r w:rsidR="00855090" w:rsidRPr="00764DEA">
      <w:rPr>
        <w:rFonts w:ascii="Arial" w:hAnsi="Arial" w:cs="Arial"/>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3AF7" w14:textId="057C0A71" w:rsidR="00855090" w:rsidRPr="00764DEA" w:rsidRDefault="00C964FE">
    <w:pPr>
      <w:pStyle w:val="Footer"/>
      <w:rPr>
        <w:rFonts w:ascii="Arial" w:hAnsi="Arial" w:cs="Arial"/>
      </w:rPr>
    </w:pPr>
    <w:r w:rsidRPr="0013126F">
      <w:rPr>
        <w:rFonts w:ascii="Arial" w:hAnsi="Arial" w:cs="Arial"/>
        <w:noProof/>
        <w:lang w:eastAsia="en-AU"/>
      </w:rPr>
      <w:drawing>
        <wp:anchor distT="0" distB="0" distL="114300" distR="114300" simplePos="0" relativeHeight="251660288" behindDoc="1" locked="0" layoutInCell="1" allowOverlap="1" wp14:anchorId="0732B9FF" wp14:editId="2A106DF4">
          <wp:simplePos x="0" y="0"/>
          <wp:positionH relativeFrom="column">
            <wp:posOffset>-764914</wp:posOffset>
          </wp:positionH>
          <wp:positionV relativeFrom="paragraph">
            <wp:posOffset>-17855</wp:posOffset>
          </wp:positionV>
          <wp:extent cx="8208570" cy="772571"/>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2-12 at 3.52.18 pm.png"/>
                  <pic:cNvPicPr/>
                </pic:nvPicPr>
                <pic:blipFill>
                  <a:blip r:embed="rId1">
                    <a:extLst>
                      <a:ext uri="{28A0092B-C50C-407E-A947-70E740481C1C}">
                        <a14:useLocalDpi xmlns:a14="http://schemas.microsoft.com/office/drawing/2010/main" val="0"/>
                      </a:ext>
                    </a:extLst>
                  </a:blip>
                  <a:stretch>
                    <a:fillRect/>
                  </a:stretch>
                </pic:blipFill>
                <pic:spPr>
                  <a:xfrm>
                    <a:off x="0" y="0"/>
                    <a:ext cx="8208570" cy="772571"/>
                  </a:xfrm>
                  <a:prstGeom prst="rect">
                    <a:avLst/>
                  </a:prstGeom>
                </pic:spPr>
              </pic:pic>
            </a:graphicData>
          </a:graphic>
          <wp14:sizeRelH relativeFrom="margin">
            <wp14:pctWidth>0</wp14:pctWidth>
          </wp14:sizeRelH>
          <wp14:sizeRelV relativeFrom="margin">
            <wp14:pctHeight>0</wp14:pctHeight>
          </wp14:sizeRelV>
        </wp:anchor>
      </w:drawing>
    </w:r>
    <w:r w:rsidR="00334CDA" w:rsidRPr="0013126F">
      <w:rPr>
        <w:rFonts w:ascii="Arial" w:hAnsi="Arial" w:cs="Arial"/>
      </w:rPr>
      <w:t>RF</w:t>
    </w:r>
    <w:r w:rsidR="006F7DD6">
      <w:rPr>
        <w:rFonts w:ascii="Arial" w:hAnsi="Arial" w:cs="Arial"/>
      </w:rPr>
      <w:t>T</w:t>
    </w:r>
    <w:r w:rsidR="00334CDA" w:rsidRPr="0013126F">
      <w:rPr>
        <w:rFonts w:ascii="Arial" w:hAnsi="Arial" w:cs="Arial"/>
      </w:rPr>
      <w:t xml:space="preserve"> </w:t>
    </w:r>
    <w:r w:rsidR="007E7D3D">
      <w:rPr>
        <w:rFonts w:ascii="Arial" w:hAnsi="Arial" w:cs="Arial"/>
      </w:rPr>
      <w:t>0</w:t>
    </w:r>
    <w:r w:rsidR="006F7DD6">
      <w:rPr>
        <w:rFonts w:ascii="Arial" w:hAnsi="Arial" w:cs="Arial"/>
      </w:rPr>
      <w:t>9</w:t>
    </w:r>
    <w:r w:rsidR="00334CDA" w:rsidRPr="0013126F">
      <w:rPr>
        <w:rFonts w:ascii="Arial" w:hAnsi="Arial" w:cs="Arial"/>
      </w:rPr>
      <w:t>/202</w:t>
    </w:r>
    <w:r w:rsidR="007E7D3D">
      <w:rPr>
        <w:rFonts w:ascii="Arial" w:hAnsi="Arial" w:cs="Arial"/>
      </w:rPr>
      <w:t>5</w:t>
    </w:r>
    <w:r w:rsidR="00855090" w:rsidRPr="0013126F">
      <w:rPr>
        <w:rFonts w:ascii="Arial" w:hAnsi="Arial" w:cs="Arial"/>
      </w:rPr>
      <w:ptab w:relativeTo="margin" w:alignment="center" w:leader="none"/>
    </w:r>
    <w:r w:rsidR="00855090" w:rsidRPr="0013126F">
      <w:rPr>
        <w:rFonts w:ascii="Arial" w:hAnsi="Arial" w:cs="Arial"/>
      </w:rPr>
      <w:t>City of Cockburn – Tender Register</w:t>
    </w:r>
    <w:r w:rsidR="00855090" w:rsidRPr="0013126F">
      <w:rPr>
        <w:rFonts w:ascii="Arial" w:hAnsi="Arial" w:cs="Arial"/>
      </w:rPr>
      <w:ptab w:relativeTo="margin" w:alignment="right" w:leader="none"/>
    </w:r>
    <w:r w:rsidR="00855090" w:rsidRPr="0013126F">
      <w:rPr>
        <w:rFonts w:ascii="Arial" w:hAnsi="Arial" w:cs="Arial"/>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6F0F" w14:textId="77777777" w:rsidR="0067015E" w:rsidRDefault="0067015E" w:rsidP="00855090">
      <w:r>
        <w:separator/>
      </w:r>
    </w:p>
  </w:footnote>
  <w:footnote w:type="continuationSeparator" w:id="0">
    <w:p w14:paraId="26732DFD" w14:textId="77777777" w:rsidR="0067015E" w:rsidRDefault="0067015E" w:rsidP="00855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C84F" w14:textId="77957A52" w:rsidR="00F72D13" w:rsidRDefault="00764DEA" w:rsidP="00764DEA">
    <w:pPr>
      <w:rPr>
        <w:rFonts w:ascii="Arial" w:hAnsi="Arial" w:cs="Arial"/>
        <w:b/>
        <w:color w:val="000000" w:themeColor="text1"/>
        <w:sz w:val="40"/>
        <w:szCs w:val="40"/>
      </w:rPr>
    </w:pPr>
    <w:r w:rsidRPr="00764DEA">
      <w:rPr>
        <w:rFonts w:ascii="Arial" w:hAnsi="Arial" w:cs="Arial"/>
        <w:b/>
        <w:color w:val="000000" w:themeColor="text1"/>
        <w:sz w:val="40"/>
        <w:szCs w:val="40"/>
      </w:rPr>
      <w:t>Tender Register</w:t>
    </w:r>
  </w:p>
  <w:p w14:paraId="3C828284" w14:textId="77777777" w:rsidR="00C37FDF" w:rsidRPr="00764DEA" w:rsidRDefault="00C37FDF" w:rsidP="00764DEA">
    <w:pPr>
      <w:rPr>
        <w:rFonts w:ascii="Arial" w:hAnsi="Arial" w:cs="Arial"/>
        <w:b/>
        <w:color w:val="000000" w:themeColor="text1"/>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269B" w14:textId="3EC7709F" w:rsidR="00F72D13" w:rsidRDefault="00A75109" w:rsidP="00764DEA">
    <w:pPr>
      <w:rPr>
        <w:rFonts w:ascii="Arial" w:hAnsi="Arial" w:cs="Arial"/>
        <w:b/>
        <w:color w:val="000000" w:themeColor="text1"/>
        <w:sz w:val="40"/>
        <w:szCs w:val="40"/>
      </w:rPr>
    </w:pPr>
    <w:r w:rsidRPr="00C37FDF">
      <w:rPr>
        <w:rFonts w:ascii="Arial Bold" w:hAnsi="Arial Bold" w:cs="Arial"/>
        <w:b/>
        <w:caps/>
        <w:noProof/>
        <w:color w:val="1F497D" w:themeColor="text2"/>
        <w:lang w:eastAsia="en-AU"/>
      </w:rPr>
      <w:drawing>
        <wp:anchor distT="0" distB="0" distL="114300" distR="114300" simplePos="0" relativeHeight="251659264" behindDoc="0" locked="0" layoutInCell="1" allowOverlap="1" wp14:anchorId="375FA38D" wp14:editId="151DD50F">
          <wp:simplePos x="0" y="0"/>
          <wp:positionH relativeFrom="column">
            <wp:posOffset>4775276</wp:posOffset>
          </wp:positionH>
          <wp:positionV relativeFrom="paragraph">
            <wp:posOffset>-450214</wp:posOffset>
          </wp:positionV>
          <wp:extent cx="1623648" cy="1317812"/>
          <wp:effectExtent l="0" t="0" r="2540" b="317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48" cy="1317812"/>
                  </a:xfrm>
                  <a:prstGeom prst="rect">
                    <a:avLst/>
                  </a:prstGeom>
                  <a:noFill/>
                  <a:ln>
                    <a:noFill/>
                  </a:ln>
                </pic:spPr>
              </pic:pic>
            </a:graphicData>
          </a:graphic>
          <wp14:sizeRelH relativeFrom="page">
            <wp14:pctWidth>0</wp14:pctWidth>
          </wp14:sizeRelH>
          <wp14:sizeRelV relativeFrom="page">
            <wp14:pctHeight>0</wp14:pctHeight>
          </wp14:sizeRelV>
        </wp:anchor>
      </w:drawing>
    </w:r>
    <w:r w:rsidR="00764DEA" w:rsidRPr="00C37FDF">
      <w:rPr>
        <w:rFonts w:ascii="Arial" w:hAnsi="Arial" w:cs="Arial"/>
        <w:b/>
        <w:color w:val="1F497D" w:themeColor="text2"/>
        <w:sz w:val="40"/>
        <w:szCs w:val="40"/>
      </w:rPr>
      <w:t>Tender Register</w:t>
    </w:r>
  </w:p>
  <w:p w14:paraId="04385F67" w14:textId="4F55F75C" w:rsidR="00A75109" w:rsidRDefault="00A75109" w:rsidP="00764DEA">
    <w:pPr>
      <w:rPr>
        <w:rFonts w:ascii="Arial" w:hAnsi="Arial" w:cs="Arial"/>
        <w:b/>
        <w:color w:val="000000" w:themeColor="text1"/>
        <w:sz w:val="40"/>
        <w:szCs w:val="40"/>
      </w:rPr>
    </w:pPr>
  </w:p>
  <w:p w14:paraId="2FFF5280" w14:textId="77777777" w:rsidR="00A75109" w:rsidRPr="00764DEA" w:rsidRDefault="00A75109" w:rsidP="00764DEA">
    <w:pPr>
      <w:rPr>
        <w:rFonts w:ascii="Arial" w:hAnsi="Arial" w:cs="Arial"/>
        <w:b/>
        <w:color w:val="000000" w:themeColor="text1"/>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7"/>
    <w:rsid w:val="00015376"/>
    <w:rsid w:val="00025E07"/>
    <w:rsid w:val="000278E4"/>
    <w:rsid w:val="00044539"/>
    <w:rsid w:val="000919EB"/>
    <w:rsid w:val="00097F04"/>
    <w:rsid w:val="000C3F35"/>
    <w:rsid w:val="000D1140"/>
    <w:rsid w:val="000D69EB"/>
    <w:rsid w:val="000E56F0"/>
    <w:rsid w:val="000F217C"/>
    <w:rsid w:val="001052B5"/>
    <w:rsid w:val="0013126F"/>
    <w:rsid w:val="00140661"/>
    <w:rsid w:val="001467BA"/>
    <w:rsid w:val="00155BD4"/>
    <w:rsid w:val="001D461A"/>
    <w:rsid w:val="001D5F81"/>
    <w:rsid w:val="001E304C"/>
    <w:rsid w:val="001F7D10"/>
    <w:rsid w:val="00222969"/>
    <w:rsid w:val="0022540C"/>
    <w:rsid w:val="00242EBE"/>
    <w:rsid w:val="002822DC"/>
    <w:rsid w:val="00290DE4"/>
    <w:rsid w:val="00292114"/>
    <w:rsid w:val="002A38F4"/>
    <w:rsid w:val="002C2BC5"/>
    <w:rsid w:val="002C77C7"/>
    <w:rsid w:val="002D02B7"/>
    <w:rsid w:val="002E0C52"/>
    <w:rsid w:val="002E25E3"/>
    <w:rsid w:val="00302269"/>
    <w:rsid w:val="00334CDA"/>
    <w:rsid w:val="00344D3D"/>
    <w:rsid w:val="003B2450"/>
    <w:rsid w:val="003B7696"/>
    <w:rsid w:val="003C696B"/>
    <w:rsid w:val="003E4507"/>
    <w:rsid w:val="003F3349"/>
    <w:rsid w:val="00405641"/>
    <w:rsid w:val="004617B8"/>
    <w:rsid w:val="00465534"/>
    <w:rsid w:val="004970BC"/>
    <w:rsid w:val="004A33FF"/>
    <w:rsid w:val="004F283D"/>
    <w:rsid w:val="004F3EB3"/>
    <w:rsid w:val="00523EA4"/>
    <w:rsid w:val="0053136F"/>
    <w:rsid w:val="0054478D"/>
    <w:rsid w:val="00551D0B"/>
    <w:rsid w:val="00561AE1"/>
    <w:rsid w:val="005F2F2D"/>
    <w:rsid w:val="0060508E"/>
    <w:rsid w:val="0062577E"/>
    <w:rsid w:val="006307D4"/>
    <w:rsid w:val="00660361"/>
    <w:rsid w:val="0067015E"/>
    <w:rsid w:val="0067385C"/>
    <w:rsid w:val="00694D45"/>
    <w:rsid w:val="006A1742"/>
    <w:rsid w:val="006A3D81"/>
    <w:rsid w:val="006E57C4"/>
    <w:rsid w:val="006F7DD6"/>
    <w:rsid w:val="00731EC1"/>
    <w:rsid w:val="00732E86"/>
    <w:rsid w:val="00734F9B"/>
    <w:rsid w:val="007417AC"/>
    <w:rsid w:val="00747C9F"/>
    <w:rsid w:val="00764DEA"/>
    <w:rsid w:val="00776A8E"/>
    <w:rsid w:val="007C0FAF"/>
    <w:rsid w:val="007C4F19"/>
    <w:rsid w:val="007E7D3D"/>
    <w:rsid w:val="008110C4"/>
    <w:rsid w:val="008304DC"/>
    <w:rsid w:val="00837CD6"/>
    <w:rsid w:val="00855090"/>
    <w:rsid w:val="00895A6C"/>
    <w:rsid w:val="0089720D"/>
    <w:rsid w:val="00897B82"/>
    <w:rsid w:val="008A2972"/>
    <w:rsid w:val="009303BB"/>
    <w:rsid w:val="009324E7"/>
    <w:rsid w:val="009918EB"/>
    <w:rsid w:val="00992CCF"/>
    <w:rsid w:val="009954DD"/>
    <w:rsid w:val="009C0583"/>
    <w:rsid w:val="00A073D6"/>
    <w:rsid w:val="00A10B4E"/>
    <w:rsid w:val="00A45A0E"/>
    <w:rsid w:val="00A60387"/>
    <w:rsid w:val="00A6058E"/>
    <w:rsid w:val="00A65DBB"/>
    <w:rsid w:val="00A70F8B"/>
    <w:rsid w:val="00A75109"/>
    <w:rsid w:val="00AB18FC"/>
    <w:rsid w:val="00AD5435"/>
    <w:rsid w:val="00AD7201"/>
    <w:rsid w:val="00AD7422"/>
    <w:rsid w:val="00AF3F41"/>
    <w:rsid w:val="00B143F7"/>
    <w:rsid w:val="00B40F58"/>
    <w:rsid w:val="00B50F57"/>
    <w:rsid w:val="00B55925"/>
    <w:rsid w:val="00B709E1"/>
    <w:rsid w:val="00B82141"/>
    <w:rsid w:val="00B92AD0"/>
    <w:rsid w:val="00BA1B9E"/>
    <w:rsid w:val="00BC1045"/>
    <w:rsid w:val="00BF2C2D"/>
    <w:rsid w:val="00C06B9D"/>
    <w:rsid w:val="00C20C29"/>
    <w:rsid w:val="00C2137E"/>
    <w:rsid w:val="00C37FDF"/>
    <w:rsid w:val="00C41294"/>
    <w:rsid w:val="00C50CF4"/>
    <w:rsid w:val="00C84597"/>
    <w:rsid w:val="00C8691C"/>
    <w:rsid w:val="00C964FE"/>
    <w:rsid w:val="00CA5ADC"/>
    <w:rsid w:val="00CA7D03"/>
    <w:rsid w:val="00CC71E6"/>
    <w:rsid w:val="00CD3AA1"/>
    <w:rsid w:val="00CF5908"/>
    <w:rsid w:val="00D04921"/>
    <w:rsid w:val="00DA5CF9"/>
    <w:rsid w:val="00DD7064"/>
    <w:rsid w:val="00DF1EA2"/>
    <w:rsid w:val="00E3128B"/>
    <w:rsid w:val="00E75573"/>
    <w:rsid w:val="00E75B49"/>
    <w:rsid w:val="00ED2759"/>
    <w:rsid w:val="00F106D0"/>
    <w:rsid w:val="00F41D78"/>
    <w:rsid w:val="00F545A0"/>
    <w:rsid w:val="00F61A46"/>
    <w:rsid w:val="00F72D13"/>
    <w:rsid w:val="00F82C2C"/>
    <w:rsid w:val="00FA7CB6"/>
    <w:rsid w:val="00FC1E8C"/>
    <w:rsid w:val="00FE2E96"/>
    <w:rsid w:val="00FE6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CAD22"/>
  <w15:docId w15:val="{22E804FD-99A6-435F-B269-1E16E5B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7C7"/>
    <w:pPr>
      <w:keepNext/>
      <w:tabs>
        <w:tab w:val="left" w:pos="5028"/>
      </w:tabs>
      <w:spacing w:before="60" w:after="60"/>
      <w:jc w:val="center"/>
      <w:outlineLvl w:val="0"/>
    </w:pPr>
    <w:rPr>
      <w:b/>
      <w:color w:val="000080"/>
      <w:sz w:val="32"/>
    </w:rPr>
  </w:style>
  <w:style w:type="paragraph" w:styleId="Heading2">
    <w:name w:val="heading 2"/>
    <w:basedOn w:val="Normal"/>
    <w:next w:val="Normal"/>
    <w:link w:val="Heading2Char"/>
    <w:qFormat/>
    <w:rsid w:val="002C77C7"/>
    <w:pPr>
      <w:keepNext/>
      <w:tabs>
        <w:tab w:val="left" w:pos="5028"/>
      </w:tabs>
      <w:spacing w:before="120" w:after="120"/>
      <w:outlineLvl w:val="1"/>
    </w:pPr>
    <w:rPr>
      <w:b/>
      <w:color w:val="993366"/>
      <w:sz w:val="28"/>
    </w:rPr>
  </w:style>
  <w:style w:type="paragraph" w:styleId="Heading3">
    <w:name w:val="heading 3"/>
    <w:basedOn w:val="Normal"/>
    <w:next w:val="Normal"/>
    <w:link w:val="Heading3Char"/>
    <w:qFormat/>
    <w:rsid w:val="002C77C7"/>
    <w:pPr>
      <w:keepNext/>
      <w:spacing w:before="120" w:after="120"/>
      <w:jc w:val="center"/>
      <w:outlineLvl w:val="2"/>
    </w:pPr>
    <w:rPr>
      <w:b/>
      <w:sz w:val="18"/>
    </w:rPr>
  </w:style>
  <w:style w:type="paragraph" w:styleId="Heading4">
    <w:name w:val="heading 4"/>
    <w:basedOn w:val="Normal"/>
    <w:next w:val="Normal"/>
    <w:link w:val="Heading4Char"/>
    <w:qFormat/>
    <w:rsid w:val="002C77C7"/>
    <w:pPr>
      <w:keepNext/>
      <w:spacing w:before="120" w:after="120"/>
      <w:jc w:val="center"/>
      <w:outlineLvl w:val="3"/>
    </w:pPr>
    <w:rPr>
      <w:b/>
      <w:color w:val="33339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7C7"/>
    <w:rPr>
      <w:rFonts w:ascii="Times New Roman" w:eastAsia="Times New Roman" w:hAnsi="Times New Roman" w:cs="Times New Roman"/>
      <w:b/>
      <w:color w:val="000080"/>
      <w:sz w:val="32"/>
      <w:szCs w:val="24"/>
    </w:rPr>
  </w:style>
  <w:style w:type="character" w:customStyle="1" w:styleId="Heading2Char">
    <w:name w:val="Heading 2 Char"/>
    <w:basedOn w:val="DefaultParagraphFont"/>
    <w:link w:val="Heading2"/>
    <w:rsid w:val="002C77C7"/>
    <w:rPr>
      <w:rFonts w:ascii="Times New Roman" w:eastAsia="Times New Roman" w:hAnsi="Times New Roman" w:cs="Times New Roman"/>
      <w:b/>
      <w:color w:val="993366"/>
      <w:sz w:val="28"/>
      <w:szCs w:val="24"/>
    </w:rPr>
  </w:style>
  <w:style w:type="character" w:customStyle="1" w:styleId="Heading3Char">
    <w:name w:val="Heading 3 Char"/>
    <w:basedOn w:val="DefaultParagraphFont"/>
    <w:link w:val="Heading3"/>
    <w:rsid w:val="002C77C7"/>
    <w:rPr>
      <w:rFonts w:ascii="Times New Roman" w:eastAsia="Times New Roman" w:hAnsi="Times New Roman" w:cs="Times New Roman"/>
      <w:b/>
      <w:sz w:val="18"/>
      <w:szCs w:val="24"/>
    </w:rPr>
  </w:style>
  <w:style w:type="character" w:customStyle="1" w:styleId="Heading4Char">
    <w:name w:val="Heading 4 Char"/>
    <w:basedOn w:val="DefaultParagraphFont"/>
    <w:link w:val="Heading4"/>
    <w:rsid w:val="002C77C7"/>
    <w:rPr>
      <w:rFonts w:ascii="Times New Roman" w:eastAsia="Times New Roman" w:hAnsi="Times New Roman" w:cs="Times New Roman"/>
      <w:b/>
      <w:color w:val="333399"/>
      <w:sz w:val="18"/>
      <w:szCs w:val="24"/>
    </w:rPr>
  </w:style>
  <w:style w:type="paragraph" w:styleId="Caption">
    <w:name w:val="caption"/>
    <w:basedOn w:val="Normal"/>
    <w:next w:val="Normal"/>
    <w:qFormat/>
    <w:rsid w:val="002C77C7"/>
    <w:rPr>
      <w:rFonts w:ascii="Maiandra GD" w:hAnsi="Maiandra GD"/>
      <w:b/>
      <w:bCs/>
      <w:color w:val="800000"/>
    </w:rPr>
  </w:style>
  <w:style w:type="paragraph" w:styleId="ListParagraph">
    <w:name w:val="List Paragraph"/>
    <w:basedOn w:val="Normal"/>
    <w:uiPriority w:val="34"/>
    <w:qFormat/>
    <w:rsid w:val="002C77C7"/>
    <w:pPr>
      <w:ind w:left="720"/>
      <w:contextualSpacing/>
    </w:pPr>
  </w:style>
  <w:style w:type="table" w:styleId="TableGrid">
    <w:name w:val="Table Grid"/>
    <w:basedOn w:val="TableNormal"/>
    <w:uiPriority w:val="59"/>
    <w:rsid w:val="002C77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090"/>
    <w:pPr>
      <w:tabs>
        <w:tab w:val="center" w:pos="4513"/>
        <w:tab w:val="right" w:pos="9026"/>
      </w:tabs>
    </w:pPr>
  </w:style>
  <w:style w:type="character" w:customStyle="1" w:styleId="HeaderChar">
    <w:name w:val="Header Char"/>
    <w:basedOn w:val="DefaultParagraphFont"/>
    <w:link w:val="Header"/>
    <w:uiPriority w:val="99"/>
    <w:rsid w:val="008550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5090"/>
    <w:pPr>
      <w:tabs>
        <w:tab w:val="center" w:pos="4513"/>
        <w:tab w:val="right" w:pos="9026"/>
      </w:tabs>
    </w:pPr>
  </w:style>
  <w:style w:type="character" w:customStyle="1" w:styleId="FooterChar">
    <w:name w:val="Footer Char"/>
    <w:basedOn w:val="DefaultParagraphFont"/>
    <w:link w:val="Footer"/>
    <w:uiPriority w:val="99"/>
    <w:rsid w:val="008550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5090"/>
    <w:rPr>
      <w:rFonts w:ascii="Tahoma" w:hAnsi="Tahoma" w:cs="Tahoma"/>
      <w:sz w:val="16"/>
      <w:szCs w:val="16"/>
    </w:rPr>
  </w:style>
  <w:style w:type="character" w:customStyle="1" w:styleId="BalloonTextChar">
    <w:name w:val="Balloon Text Char"/>
    <w:basedOn w:val="DefaultParagraphFont"/>
    <w:link w:val="BalloonText"/>
    <w:uiPriority w:val="99"/>
    <w:semiHidden/>
    <w:rsid w:val="00855090"/>
    <w:rPr>
      <w:rFonts w:ascii="Tahoma" w:eastAsia="Times New Roman" w:hAnsi="Tahoma" w:cs="Tahoma"/>
      <w:sz w:val="16"/>
      <w:szCs w:val="16"/>
    </w:rPr>
  </w:style>
  <w:style w:type="character" w:styleId="PlaceholderText">
    <w:name w:val="Placeholder Text"/>
    <w:basedOn w:val="DefaultParagraphFont"/>
    <w:uiPriority w:val="99"/>
    <w:semiHidden/>
    <w:rsid w:val="00DD7064"/>
    <w:rPr>
      <w:color w:val="808080"/>
    </w:rPr>
  </w:style>
  <w:style w:type="character" w:styleId="CommentReference">
    <w:name w:val="annotation reference"/>
    <w:basedOn w:val="DefaultParagraphFont"/>
    <w:uiPriority w:val="99"/>
    <w:semiHidden/>
    <w:unhideWhenUsed/>
    <w:rsid w:val="00DD7064"/>
    <w:rPr>
      <w:sz w:val="16"/>
      <w:szCs w:val="16"/>
    </w:rPr>
  </w:style>
  <w:style w:type="paragraph" w:styleId="CommentText">
    <w:name w:val="annotation text"/>
    <w:basedOn w:val="Normal"/>
    <w:link w:val="CommentTextChar"/>
    <w:uiPriority w:val="99"/>
    <w:semiHidden/>
    <w:unhideWhenUsed/>
    <w:rsid w:val="00DD7064"/>
    <w:rPr>
      <w:sz w:val="20"/>
      <w:szCs w:val="20"/>
    </w:rPr>
  </w:style>
  <w:style w:type="character" w:customStyle="1" w:styleId="CommentTextChar">
    <w:name w:val="Comment Text Char"/>
    <w:basedOn w:val="DefaultParagraphFont"/>
    <w:link w:val="CommentText"/>
    <w:uiPriority w:val="99"/>
    <w:semiHidden/>
    <w:rsid w:val="00DD70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7064"/>
    <w:rPr>
      <w:b/>
      <w:bCs/>
    </w:rPr>
  </w:style>
  <w:style w:type="character" w:customStyle="1" w:styleId="CommentSubjectChar">
    <w:name w:val="Comment Subject Char"/>
    <w:basedOn w:val="CommentTextChar"/>
    <w:link w:val="CommentSubject"/>
    <w:uiPriority w:val="99"/>
    <w:semiHidden/>
    <w:rsid w:val="00DD70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55D3AC157484D9320663EAD9886D9"/>
        <w:category>
          <w:name w:val="General"/>
          <w:gallery w:val="placeholder"/>
        </w:category>
        <w:types>
          <w:type w:val="bbPlcHdr"/>
        </w:types>
        <w:behaviors>
          <w:behavior w:val="content"/>
        </w:behaviors>
        <w:guid w:val="{1704FD40-A5F7-4A87-A2CD-C3978B6804A7}"/>
      </w:docPartPr>
      <w:docPartBody>
        <w:p w:rsidR="00915B0C" w:rsidRDefault="005226C6" w:rsidP="005226C6">
          <w:pPr>
            <w:pStyle w:val="FB655D3AC157484D9320663EAD9886D91"/>
          </w:pPr>
          <w:r w:rsidRPr="007D2BD8">
            <w:rPr>
              <w:rStyle w:val="PlaceholderText"/>
            </w:rPr>
            <w:t>Click here to enter a date.</w:t>
          </w:r>
        </w:p>
      </w:docPartBody>
    </w:docPart>
    <w:docPart>
      <w:docPartPr>
        <w:name w:val="BB49A94B25254557BBC292B09D20FD9E"/>
        <w:category>
          <w:name w:val="General"/>
          <w:gallery w:val="placeholder"/>
        </w:category>
        <w:types>
          <w:type w:val="bbPlcHdr"/>
        </w:types>
        <w:behaviors>
          <w:behavior w:val="content"/>
        </w:behaviors>
        <w:guid w:val="{DE0687D2-F836-421B-93AD-14F28270AC99}"/>
      </w:docPartPr>
      <w:docPartBody>
        <w:p w:rsidR="00C46689" w:rsidRDefault="00915B0C" w:rsidP="00915B0C">
          <w:pPr>
            <w:pStyle w:val="BB49A94B25254557BBC292B09D20FD9E"/>
          </w:pPr>
          <w:r w:rsidRPr="007D2BD8">
            <w:rPr>
              <w:rStyle w:val="PlaceholderText"/>
            </w:rPr>
            <w:t>Click here to enter a date.</w:t>
          </w:r>
          <w:r>
            <w:rPr>
              <w:rStyle w:val="PlaceholderText"/>
            </w:rPr>
            <w:t xml:space="preserve"> @</w:t>
          </w:r>
        </w:p>
      </w:docPartBody>
    </w:docPart>
    <w:docPart>
      <w:docPartPr>
        <w:name w:val="36670059BEFB4211AADD78202045A202"/>
        <w:category>
          <w:name w:val="General"/>
          <w:gallery w:val="placeholder"/>
        </w:category>
        <w:types>
          <w:type w:val="bbPlcHdr"/>
        </w:types>
        <w:behaviors>
          <w:behavior w:val="content"/>
        </w:behaviors>
        <w:guid w:val="{5B0751FE-DB45-4DB0-863F-4A055EBB5EDE}"/>
      </w:docPartPr>
      <w:docPartBody>
        <w:p w:rsidR="00C46689" w:rsidRDefault="00915B0C" w:rsidP="00915B0C">
          <w:pPr>
            <w:pStyle w:val="36670059BEFB4211AADD78202045A202"/>
          </w:pPr>
          <w:r w:rsidRPr="007D2BD8">
            <w:rPr>
              <w:rStyle w:val="PlaceholderText"/>
            </w:rPr>
            <w:t>Click here to enter a date.</w:t>
          </w:r>
          <w:r>
            <w:rPr>
              <w:rStyle w:val="PlaceholderText"/>
            </w:rPr>
            <w:t xml:space="preserve"> @</w:t>
          </w:r>
        </w:p>
      </w:docPartBody>
    </w:docPart>
    <w:docPart>
      <w:docPartPr>
        <w:name w:val="8BD51A7812224E9690D09C7291AB9547"/>
        <w:category>
          <w:name w:val="General"/>
          <w:gallery w:val="placeholder"/>
        </w:category>
        <w:types>
          <w:type w:val="bbPlcHdr"/>
        </w:types>
        <w:behaviors>
          <w:behavior w:val="content"/>
        </w:behaviors>
        <w:guid w:val="{E6CFB2B2-EA8E-4F71-A443-885FBDF6C76B}"/>
      </w:docPartPr>
      <w:docPartBody>
        <w:p w:rsidR="00C46689" w:rsidRDefault="00915B0C" w:rsidP="00915B0C">
          <w:pPr>
            <w:pStyle w:val="8BD51A7812224E9690D09C7291AB9547"/>
          </w:pPr>
          <w:r w:rsidRPr="007D2BD8">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5DA"/>
    <w:rsid w:val="00026FF9"/>
    <w:rsid w:val="00033F95"/>
    <w:rsid w:val="0014131F"/>
    <w:rsid w:val="00180F2D"/>
    <w:rsid w:val="001A60CF"/>
    <w:rsid w:val="001F51B9"/>
    <w:rsid w:val="001F5A48"/>
    <w:rsid w:val="0050637E"/>
    <w:rsid w:val="005226C6"/>
    <w:rsid w:val="005C4C3A"/>
    <w:rsid w:val="006B2A61"/>
    <w:rsid w:val="00821D67"/>
    <w:rsid w:val="00915B0C"/>
    <w:rsid w:val="00926CF5"/>
    <w:rsid w:val="00992CCF"/>
    <w:rsid w:val="009D0462"/>
    <w:rsid w:val="00A025DA"/>
    <w:rsid w:val="00A60387"/>
    <w:rsid w:val="00C46689"/>
    <w:rsid w:val="00C50CF4"/>
    <w:rsid w:val="00D16C86"/>
    <w:rsid w:val="00D3058F"/>
    <w:rsid w:val="00D61CD2"/>
    <w:rsid w:val="00D775D0"/>
    <w:rsid w:val="00EA6766"/>
    <w:rsid w:val="00F0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F2D"/>
    <w:rPr>
      <w:color w:val="808080"/>
    </w:rPr>
  </w:style>
  <w:style w:type="paragraph" w:customStyle="1" w:styleId="FB655D3AC157484D9320663EAD9886D91">
    <w:name w:val="FB655D3AC157484D9320663EAD9886D91"/>
    <w:rsid w:val="005226C6"/>
    <w:pPr>
      <w:spacing w:after="0" w:line="240" w:lineRule="auto"/>
    </w:pPr>
    <w:rPr>
      <w:rFonts w:ascii="Times New Roman" w:eastAsia="Times New Roman" w:hAnsi="Times New Roman" w:cs="Times New Roman"/>
      <w:sz w:val="24"/>
      <w:szCs w:val="24"/>
      <w:lang w:eastAsia="en-US"/>
    </w:rPr>
  </w:style>
  <w:style w:type="paragraph" w:customStyle="1" w:styleId="BB49A94B25254557BBC292B09D20FD9E">
    <w:name w:val="BB49A94B25254557BBC292B09D20FD9E"/>
    <w:rsid w:val="00915B0C"/>
  </w:style>
  <w:style w:type="paragraph" w:customStyle="1" w:styleId="36670059BEFB4211AADD78202045A202">
    <w:name w:val="36670059BEFB4211AADD78202045A202"/>
    <w:rsid w:val="00915B0C"/>
  </w:style>
  <w:style w:type="paragraph" w:customStyle="1" w:styleId="8BD51A7812224E9690D09C7291AB9547">
    <w:name w:val="8BD51A7812224E9690D09C7291AB9547"/>
    <w:rsid w:val="00915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5FFEB-0022-4A96-97FD-3CFCD38D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Liadow</dc:creator>
  <cp:lastModifiedBy>Kamaljit Kaur</cp:lastModifiedBy>
  <cp:revision>14</cp:revision>
  <dcterms:created xsi:type="dcterms:W3CDTF">2025-05-23T01:59:00Z</dcterms:created>
  <dcterms:modified xsi:type="dcterms:W3CDTF">2025-05-23T02:15:00Z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