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93" w:rsidRPr="00C55093" w:rsidRDefault="00CB32A4" w:rsidP="00C55093">
      <w:pPr>
        <w:pStyle w:val="NoSpacing"/>
      </w:pPr>
      <w:r>
        <w:t>24 January</w:t>
      </w:r>
      <w:r w:rsidR="00C55093">
        <w:t xml:space="preserve"> 201</w:t>
      </w:r>
      <w:r>
        <w:t>8</w:t>
      </w:r>
      <w:r w:rsidR="00C55093" w:rsidRPr="00C55093">
        <w:br/>
      </w:r>
    </w:p>
    <w:p w:rsidR="00216336" w:rsidRPr="00216336" w:rsidRDefault="00CB32A4" w:rsidP="00216336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Spearwood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Library to get fresh new design</w:t>
      </w:r>
    </w:p>
    <w:p w:rsidR="00CB32A4" w:rsidRDefault="00CB32A4" w:rsidP="00CB32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redesign of space during a major refurbishment at </w:t>
      </w:r>
      <w:proofErr w:type="spellStart"/>
      <w:r>
        <w:rPr>
          <w:rFonts w:ascii="Arial" w:hAnsi="Arial" w:cs="Arial"/>
        </w:rPr>
        <w:t>Spearwood</w:t>
      </w:r>
      <w:proofErr w:type="spellEnd"/>
      <w:r>
        <w:rPr>
          <w:rFonts w:ascii="Arial" w:hAnsi="Arial" w:cs="Arial"/>
        </w:rPr>
        <w:t xml:space="preserve"> Library will create zoned areas to meet the changing and varied needs of today’s users.</w:t>
      </w:r>
    </w:p>
    <w:p w:rsidR="00CB32A4" w:rsidRDefault="00CB32A4" w:rsidP="00CB32A4">
      <w:pPr>
        <w:spacing w:after="0"/>
        <w:rPr>
          <w:rFonts w:ascii="Arial" w:hAnsi="Arial" w:cs="Arial"/>
        </w:rPr>
      </w:pPr>
    </w:p>
    <w:p w:rsidR="00CB32A4" w:rsidRDefault="00CB32A4" w:rsidP="00CB32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library will close for five weeks to complete the $280,000 project, with work starting Monday, 29 January and reopening on Tuesday, 6 March.</w:t>
      </w:r>
    </w:p>
    <w:p w:rsidR="00CB32A4" w:rsidRDefault="00CB32A4" w:rsidP="00CB32A4">
      <w:pPr>
        <w:spacing w:after="0"/>
        <w:rPr>
          <w:rFonts w:ascii="Arial" w:hAnsi="Arial" w:cs="Arial"/>
        </w:rPr>
      </w:pPr>
    </w:p>
    <w:p w:rsidR="00CB32A4" w:rsidRDefault="00CB32A4" w:rsidP="00CB32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City of Cockburn Library Services Manager Linda Seymour said the fresh new design would create more space for seating and meeting places.</w:t>
      </w:r>
    </w:p>
    <w:p w:rsidR="00CB32A4" w:rsidRDefault="00CB32A4" w:rsidP="00CB32A4">
      <w:pPr>
        <w:spacing w:after="0"/>
        <w:rPr>
          <w:rFonts w:ascii="Arial" w:hAnsi="Arial" w:cs="Arial"/>
        </w:rPr>
      </w:pPr>
    </w:p>
    <w:p w:rsidR="00CB32A4" w:rsidRDefault="00CB32A4" w:rsidP="00CB32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“The new design will meet the increased demand for physical space in libraries due to the multiplicity of people’s needs such as </w:t>
      </w:r>
      <w:proofErr w:type="spellStart"/>
      <w:r>
        <w:rPr>
          <w:rFonts w:ascii="Arial" w:hAnsi="Arial" w:cs="Arial"/>
        </w:rPr>
        <w:t>WiFi</w:t>
      </w:r>
      <w:proofErr w:type="spellEnd"/>
      <w:r>
        <w:rPr>
          <w:rFonts w:ascii="Arial" w:hAnsi="Arial" w:cs="Arial"/>
        </w:rPr>
        <w:t xml:space="preserve"> access, group meeting places and study areas,” </w:t>
      </w:r>
      <w:proofErr w:type="spellStart"/>
      <w:r>
        <w:rPr>
          <w:rFonts w:ascii="Arial" w:hAnsi="Arial" w:cs="Arial"/>
        </w:rPr>
        <w:t>Mrs</w:t>
      </w:r>
      <w:proofErr w:type="spellEnd"/>
      <w:r>
        <w:rPr>
          <w:rFonts w:ascii="Arial" w:hAnsi="Arial" w:cs="Arial"/>
        </w:rPr>
        <w:t xml:space="preserve"> Seymour said.</w:t>
      </w:r>
    </w:p>
    <w:p w:rsidR="00CB32A4" w:rsidRDefault="00CB32A4" w:rsidP="00CB32A4">
      <w:pPr>
        <w:spacing w:after="0"/>
        <w:rPr>
          <w:rFonts w:ascii="Arial" w:hAnsi="Arial" w:cs="Arial"/>
        </w:rPr>
      </w:pPr>
    </w:p>
    <w:p w:rsidR="00CB32A4" w:rsidRPr="00CF01CA" w:rsidRDefault="00CB32A4" w:rsidP="00CB32A4">
      <w:p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“We will achieve vibrancy and </w:t>
      </w:r>
      <w:proofErr w:type="spellStart"/>
      <w:r>
        <w:rPr>
          <w:rFonts w:ascii="Arial" w:hAnsi="Arial" w:cs="Arial"/>
        </w:rPr>
        <w:t>colour</w:t>
      </w:r>
      <w:proofErr w:type="spellEnd"/>
      <w:r>
        <w:rPr>
          <w:rFonts w:ascii="Arial" w:hAnsi="Arial" w:cs="Arial"/>
        </w:rPr>
        <w:t xml:space="preserve"> through carpet replacement and new furniture in what will be the first renovations </w:t>
      </w:r>
      <w:r w:rsidRPr="00CF01CA">
        <w:rPr>
          <w:rFonts w:ascii="Arial" w:hAnsi="Arial" w:cs="Arial"/>
          <w:color w:val="auto"/>
        </w:rPr>
        <w:t>since 2008.</w:t>
      </w:r>
    </w:p>
    <w:p w:rsidR="00CB32A4" w:rsidRDefault="00CB32A4" w:rsidP="00CB32A4">
      <w:pPr>
        <w:spacing w:after="0"/>
        <w:rPr>
          <w:rFonts w:ascii="Arial" w:hAnsi="Arial" w:cs="Arial"/>
        </w:rPr>
      </w:pPr>
    </w:p>
    <w:p w:rsidR="00CB32A4" w:rsidRDefault="00CB32A4" w:rsidP="00CB32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“New ergonomic library shelving will have a smaller footprint than existing shelving, and will be mobile to easily meet the library’s changing needs over time.”</w:t>
      </w:r>
    </w:p>
    <w:p w:rsidR="00CB32A4" w:rsidRDefault="00CB32A4" w:rsidP="00CB32A4">
      <w:pPr>
        <w:spacing w:after="0"/>
        <w:rPr>
          <w:rFonts w:ascii="Arial" w:hAnsi="Arial" w:cs="Arial"/>
        </w:rPr>
      </w:pPr>
    </w:p>
    <w:p w:rsidR="00CB32A4" w:rsidRDefault="00CB32A4" w:rsidP="00CB32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F14F7">
        <w:rPr>
          <w:rFonts w:ascii="Arial" w:hAnsi="Arial" w:cs="Arial"/>
        </w:rPr>
        <w:t>he installation of a</w:t>
      </w:r>
      <w:r>
        <w:rPr>
          <w:rFonts w:ascii="Arial" w:hAnsi="Arial" w:cs="Arial"/>
        </w:rPr>
        <w:t xml:space="preserve"> meeting room will provide space for exciting presentations and programs such as </w:t>
      </w:r>
      <w:proofErr w:type="spellStart"/>
      <w:r>
        <w:rPr>
          <w:rFonts w:ascii="Arial" w:hAnsi="Arial" w:cs="Arial"/>
        </w:rPr>
        <w:t>Coderdojo</w:t>
      </w:r>
      <w:proofErr w:type="spellEnd"/>
      <w:r>
        <w:rPr>
          <w:rFonts w:ascii="Arial" w:hAnsi="Arial" w:cs="Arial"/>
        </w:rPr>
        <w:t xml:space="preserve">, </w:t>
      </w:r>
      <w:r w:rsidRPr="002F5A32">
        <w:rPr>
          <w:rFonts w:ascii="Arial" w:hAnsi="Arial" w:cs="Arial"/>
          <w:color w:val="auto"/>
        </w:rPr>
        <w:t>a computer programing club for young people</w:t>
      </w:r>
      <w:r>
        <w:rPr>
          <w:rFonts w:ascii="Arial" w:hAnsi="Arial" w:cs="Arial"/>
        </w:rPr>
        <w:t>,</w:t>
      </w:r>
      <w:r w:rsidRPr="002F5A32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</w:rPr>
        <w:t>and the popular Lego Club.</w:t>
      </w:r>
    </w:p>
    <w:p w:rsidR="00CB32A4" w:rsidRDefault="00CB32A4" w:rsidP="00CB32A4">
      <w:pPr>
        <w:spacing w:after="0"/>
        <w:rPr>
          <w:rFonts w:ascii="Arial" w:hAnsi="Arial" w:cs="Arial"/>
        </w:rPr>
      </w:pPr>
    </w:p>
    <w:p w:rsidR="00CB32A4" w:rsidRDefault="00CB32A4" w:rsidP="00CB32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F14F7">
        <w:rPr>
          <w:rFonts w:ascii="Arial" w:hAnsi="Arial" w:cs="Arial"/>
        </w:rPr>
        <w:t xml:space="preserve"> new small room</w:t>
      </w:r>
      <w:r>
        <w:rPr>
          <w:rFonts w:ascii="Arial" w:hAnsi="Arial" w:cs="Arial"/>
        </w:rPr>
        <w:t xml:space="preserve"> will help </w:t>
      </w:r>
      <w:r w:rsidRPr="002F14F7">
        <w:rPr>
          <w:rFonts w:ascii="Arial" w:hAnsi="Arial" w:cs="Arial"/>
        </w:rPr>
        <w:t>deliver</w:t>
      </w:r>
      <w:r>
        <w:rPr>
          <w:rFonts w:ascii="Arial" w:hAnsi="Arial" w:cs="Arial"/>
        </w:rPr>
        <w:t xml:space="preserve"> a</w:t>
      </w:r>
      <w:r w:rsidRPr="002F14F7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 xml:space="preserve">ustice of the </w:t>
      </w:r>
      <w:r w:rsidRPr="002F14F7">
        <w:rPr>
          <w:rFonts w:ascii="Arial" w:hAnsi="Arial" w:cs="Arial"/>
        </w:rPr>
        <w:t>P</w:t>
      </w:r>
      <w:r>
        <w:rPr>
          <w:rFonts w:ascii="Arial" w:hAnsi="Arial" w:cs="Arial"/>
        </w:rPr>
        <w:t>eace</w:t>
      </w:r>
      <w:r w:rsidRPr="002F14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F14F7">
        <w:rPr>
          <w:rFonts w:ascii="Arial" w:hAnsi="Arial" w:cs="Arial"/>
        </w:rPr>
        <w:t xml:space="preserve">ervice, </w:t>
      </w:r>
      <w:r>
        <w:rPr>
          <w:rFonts w:ascii="Arial" w:hAnsi="Arial" w:cs="Arial"/>
        </w:rPr>
        <w:t>Read Write Now literacy tutoring</w:t>
      </w:r>
      <w:r w:rsidRPr="002F14F7">
        <w:rPr>
          <w:rFonts w:ascii="Arial" w:hAnsi="Arial" w:cs="Arial"/>
        </w:rPr>
        <w:t xml:space="preserve"> and a Tax Help </w:t>
      </w:r>
      <w:r>
        <w:rPr>
          <w:rFonts w:ascii="Arial" w:hAnsi="Arial" w:cs="Arial"/>
        </w:rPr>
        <w:t>s</w:t>
      </w:r>
      <w:r w:rsidRPr="002F14F7">
        <w:rPr>
          <w:rFonts w:ascii="Arial" w:hAnsi="Arial" w:cs="Arial"/>
        </w:rPr>
        <w:t>ervice.</w:t>
      </w:r>
    </w:p>
    <w:p w:rsidR="00CB32A4" w:rsidRDefault="00CB32A4" w:rsidP="00CB32A4">
      <w:pPr>
        <w:spacing w:after="0"/>
        <w:rPr>
          <w:rFonts w:ascii="Arial" w:hAnsi="Arial" w:cs="Arial"/>
        </w:rPr>
      </w:pPr>
    </w:p>
    <w:p w:rsidR="00CB32A4" w:rsidRDefault="00CB32A4" w:rsidP="00CB32A4">
      <w:pPr>
        <w:spacing w:after="0"/>
        <w:rPr>
          <w:rFonts w:ascii="Arial" w:hAnsi="Arial" w:cs="Arial"/>
        </w:rPr>
      </w:pPr>
      <w:r w:rsidRPr="002F14F7">
        <w:rPr>
          <w:rFonts w:ascii="Arial" w:hAnsi="Arial" w:cs="Arial"/>
        </w:rPr>
        <w:t xml:space="preserve">A small section of the existing magazine room will be enclosed </w:t>
      </w:r>
      <w:r>
        <w:rPr>
          <w:rFonts w:ascii="Arial" w:hAnsi="Arial" w:cs="Arial"/>
        </w:rPr>
        <w:t>in</w:t>
      </w:r>
      <w:r w:rsidRPr="002F14F7">
        <w:rPr>
          <w:rFonts w:ascii="Arial" w:hAnsi="Arial" w:cs="Arial"/>
        </w:rPr>
        <w:t xml:space="preserve"> glass to create a quiet reading area, a facility that has been requested in surveys by library users due to the</w:t>
      </w:r>
      <w:r>
        <w:rPr>
          <w:rFonts w:ascii="Arial" w:hAnsi="Arial" w:cs="Arial"/>
        </w:rPr>
        <w:t xml:space="preserve"> extra</w:t>
      </w:r>
      <w:r w:rsidRPr="002F14F7">
        <w:rPr>
          <w:rFonts w:ascii="Arial" w:hAnsi="Arial" w:cs="Arial"/>
        </w:rPr>
        <w:t xml:space="preserve"> noise generated at children’s story</w:t>
      </w:r>
      <w:r>
        <w:rPr>
          <w:rFonts w:ascii="Arial" w:hAnsi="Arial" w:cs="Arial"/>
        </w:rPr>
        <w:t xml:space="preserve"> </w:t>
      </w:r>
      <w:r w:rsidRPr="002F14F7">
        <w:rPr>
          <w:rFonts w:ascii="Arial" w:hAnsi="Arial" w:cs="Arial"/>
        </w:rPr>
        <w:t>time and pram jam sessions.</w:t>
      </w:r>
    </w:p>
    <w:p w:rsidR="00CB32A4" w:rsidRDefault="00CB32A4" w:rsidP="00CB32A4">
      <w:pPr>
        <w:spacing w:after="0"/>
        <w:rPr>
          <w:rFonts w:ascii="Arial" w:hAnsi="Arial" w:cs="Arial"/>
        </w:rPr>
      </w:pPr>
      <w:r w:rsidRPr="002F14F7">
        <w:rPr>
          <w:rFonts w:ascii="Arial" w:hAnsi="Arial" w:cs="Arial"/>
        </w:rPr>
        <w:t xml:space="preserve"> </w:t>
      </w:r>
    </w:p>
    <w:p w:rsidR="00CB32A4" w:rsidRDefault="00CB32A4" w:rsidP="00CB32A4">
      <w:pPr>
        <w:rPr>
          <w:rFonts w:ascii="Arial" w:hAnsi="Arial" w:cs="Arial"/>
          <w:color w:val="2C2C2C"/>
        </w:rPr>
      </w:pPr>
      <w:r>
        <w:rPr>
          <w:rFonts w:ascii="Arial" w:hAnsi="Arial" w:cs="Arial"/>
          <w:color w:val="2C2C2C"/>
        </w:rPr>
        <w:t xml:space="preserve">During the closure, </w:t>
      </w:r>
      <w:r w:rsidRPr="00700DF6">
        <w:rPr>
          <w:rFonts w:ascii="Arial" w:hAnsi="Arial" w:cs="Arial"/>
          <w:color w:val="2C2C2C"/>
        </w:rPr>
        <w:t xml:space="preserve">the City's Success and </w:t>
      </w:r>
      <w:proofErr w:type="spellStart"/>
      <w:r w:rsidRPr="00700DF6">
        <w:rPr>
          <w:rFonts w:ascii="Arial" w:hAnsi="Arial" w:cs="Arial"/>
          <w:color w:val="2C2C2C"/>
        </w:rPr>
        <w:t>Coolbellup</w:t>
      </w:r>
      <w:proofErr w:type="spellEnd"/>
      <w:r w:rsidRPr="00700DF6">
        <w:rPr>
          <w:rFonts w:ascii="Arial" w:hAnsi="Arial" w:cs="Arial"/>
          <w:color w:val="2C2C2C"/>
        </w:rPr>
        <w:t xml:space="preserve"> libraries will be available to </w:t>
      </w:r>
      <w:proofErr w:type="spellStart"/>
      <w:r>
        <w:rPr>
          <w:rFonts w:ascii="Arial" w:hAnsi="Arial" w:cs="Arial"/>
          <w:color w:val="2C2C2C"/>
        </w:rPr>
        <w:t>Spearwood</w:t>
      </w:r>
      <w:proofErr w:type="spellEnd"/>
      <w:r>
        <w:rPr>
          <w:rFonts w:ascii="Arial" w:hAnsi="Arial" w:cs="Arial"/>
          <w:color w:val="2C2C2C"/>
        </w:rPr>
        <w:t xml:space="preserve"> library lovers, including for s</w:t>
      </w:r>
      <w:r w:rsidRPr="00700DF6">
        <w:rPr>
          <w:rFonts w:ascii="Arial" w:hAnsi="Arial" w:cs="Arial"/>
          <w:color w:val="2C2C2C"/>
        </w:rPr>
        <w:t>tory</w:t>
      </w:r>
      <w:r>
        <w:rPr>
          <w:rFonts w:ascii="Arial" w:hAnsi="Arial" w:cs="Arial"/>
          <w:color w:val="2C2C2C"/>
        </w:rPr>
        <w:t xml:space="preserve"> </w:t>
      </w:r>
      <w:r w:rsidRPr="00700DF6">
        <w:rPr>
          <w:rFonts w:ascii="Arial" w:hAnsi="Arial" w:cs="Arial"/>
          <w:color w:val="2C2C2C"/>
        </w:rPr>
        <w:t xml:space="preserve">time and </w:t>
      </w:r>
      <w:r>
        <w:rPr>
          <w:rFonts w:ascii="Arial" w:hAnsi="Arial" w:cs="Arial"/>
          <w:color w:val="2C2C2C"/>
        </w:rPr>
        <w:t>p</w:t>
      </w:r>
      <w:r w:rsidRPr="00700DF6">
        <w:rPr>
          <w:rFonts w:ascii="Arial" w:hAnsi="Arial" w:cs="Arial"/>
          <w:color w:val="2C2C2C"/>
        </w:rPr>
        <w:t xml:space="preserve">ram </w:t>
      </w:r>
      <w:r>
        <w:rPr>
          <w:rFonts w:ascii="Arial" w:hAnsi="Arial" w:cs="Arial"/>
          <w:color w:val="2C2C2C"/>
        </w:rPr>
        <w:t>j</w:t>
      </w:r>
      <w:r w:rsidRPr="00700DF6">
        <w:rPr>
          <w:rFonts w:ascii="Arial" w:hAnsi="Arial" w:cs="Arial"/>
          <w:color w:val="2C2C2C"/>
        </w:rPr>
        <w:t>am events.</w:t>
      </w:r>
      <w:r w:rsidRPr="00700DF6">
        <w:rPr>
          <w:rFonts w:ascii="Arial" w:hAnsi="Arial" w:cs="Arial"/>
          <w:color w:val="2C2C2C"/>
        </w:rPr>
        <w:br/>
      </w:r>
      <w:r w:rsidRPr="00700DF6">
        <w:rPr>
          <w:rFonts w:ascii="Arial" w:hAnsi="Arial" w:cs="Arial"/>
          <w:color w:val="2C2C2C"/>
        </w:rPr>
        <w:br/>
      </w:r>
      <w:proofErr w:type="spellStart"/>
      <w:r w:rsidRPr="00700DF6">
        <w:rPr>
          <w:rFonts w:ascii="Arial" w:hAnsi="Arial" w:cs="Arial"/>
          <w:color w:val="2C2C2C"/>
        </w:rPr>
        <w:lastRenderedPageBreak/>
        <w:t>WiFi</w:t>
      </w:r>
      <w:proofErr w:type="spellEnd"/>
      <w:r w:rsidRPr="00700DF6">
        <w:rPr>
          <w:rFonts w:ascii="Arial" w:hAnsi="Arial" w:cs="Arial"/>
          <w:color w:val="2C2C2C"/>
        </w:rPr>
        <w:t xml:space="preserve"> access will still be available in the popular courtyard outside </w:t>
      </w:r>
      <w:proofErr w:type="spellStart"/>
      <w:r w:rsidRPr="00700DF6">
        <w:rPr>
          <w:rFonts w:ascii="Arial" w:hAnsi="Arial" w:cs="Arial"/>
          <w:color w:val="2C2C2C"/>
        </w:rPr>
        <w:t>Spearwood</w:t>
      </w:r>
      <w:proofErr w:type="spellEnd"/>
      <w:r w:rsidRPr="00700DF6">
        <w:rPr>
          <w:rFonts w:ascii="Arial" w:hAnsi="Arial" w:cs="Arial"/>
          <w:color w:val="2C2C2C"/>
        </w:rPr>
        <w:t xml:space="preserve"> Library and borrowed items can still be returned via the library's A/H chute, or return</w:t>
      </w:r>
      <w:r>
        <w:rPr>
          <w:rFonts w:ascii="Arial" w:hAnsi="Arial" w:cs="Arial"/>
          <w:color w:val="2C2C2C"/>
        </w:rPr>
        <w:t>ed</w:t>
      </w:r>
      <w:r w:rsidRPr="00700DF6">
        <w:rPr>
          <w:rFonts w:ascii="Arial" w:hAnsi="Arial" w:cs="Arial"/>
          <w:color w:val="2C2C2C"/>
        </w:rPr>
        <w:t xml:space="preserve"> to Success or </w:t>
      </w:r>
      <w:proofErr w:type="spellStart"/>
      <w:r w:rsidRPr="00700DF6">
        <w:rPr>
          <w:rFonts w:ascii="Arial" w:hAnsi="Arial" w:cs="Arial"/>
          <w:color w:val="2C2C2C"/>
        </w:rPr>
        <w:t>Coolbellup</w:t>
      </w:r>
      <w:proofErr w:type="spellEnd"/>
      <w:r w:rsidRPr="00700DF6">
        <w:rPr>
          <w:rFonts w:ascii="Arial" w:hAnsi="Arial" w:cs="Arial"/>
          <w:color w:val="2C2C2C"/>
        </w:rPr>
        <w:t xml:space="preserve"> libraries.</w:t>
      </w:r>
      <w:r w:rsidRPr="00700DF6">
        <w:rPr>
          <w:rFonts w:ascii="Arial" w:hAnsi="Arial" w:cs="Arial"/>
          <w:color w:val="2C2C2C"/>
        </w:rPr>
        <w:br/>
      </w:r>
      <w:r w:rsidRPr="00700DF6">
        <w:rPr>
          <w:rFonts w:ascii="Arial" w:hAnsi="Arial" w:cs="Arial"/>
          <w:color w:val="2C2C2C"/>
        </w:rPr>
        <w:br/>
        <w:t xml:space="preserve">All items borrowed from </w:t>
      </w:r>
      <w:proofErr w:type="spellStart"/>
      <w:r w:rsidRPr="00700DF6">
        <w:rPr>
          <w:rFonts w:ascii="Arial" w:hAnsi="Arial" w:cs="Arial"/>
          <w:color w:val="2C2C2C"/>
        </w:rPr>
        <w:t>Spearwood</w:t>
      </w:r>
      <w:proofErr w:type="spellEnd"/>
      <w:r w:rsidRPr="00700DF6">
        <w:rPr>
          <w:rFonts w:ascii="Arial" w:hAnsi="Arial" w:cs="Arial"/>
          <w:color w:val="2C2C2C"/>
        </w:rPr>
        <w:t xml:space="preserve"> Library during January will have an extended loan period, until Friday, 9 March.</w:t>
      </w:r>
    </w:p>
    <w:p w:rsidR="00CB32A4" w:rsidRPr="00700DF6" w:rsidRDefault="00CB32A4" w:rsidP="00CB32A4">
      <w:pPr>
        <w:rPr>
          <w:b/>
        </w:rPr>
      </w:pPr>
      <w:r>
        <w:rPr>
          <w:b/>
        </w:rPr>
        <w:t>AT A GLANCE</w:t>
      </w:r>
    </w:p>
    <w:p w:rsidR="00CB32A4" w:rsidRPr="00700DF6" w:rsidRDefault="00CB32A4" w:rsidP="00CB32A4">
      <w:pPr>
        <w:rPr>
          <w:b/>
          <w:bCs/>
        </w:rPr>
      </w:pPr>
      <w:proofErr w:type="spellStart"/>
      <w:r w:rsidRPr="00700DF6">
        <w:rPr>
          <w:b/>
          <w:bCs/>
        </w:rPr>
        <w:t>Spearwood</w:t>
      </w:r>
      <w:proofErr w:type="spellEnd"/>
      <w:r w:rsidRPr="00700DF6">
        <w:rPr>
          <w:b/>
          <w:bCs/>
        </w:rPr>
        <w:t xml:space="preserve"> Library </w:t>
      </w:r>
      <w:r>
        <w:rPr>
          <w:b/>
          <w:bCs/>
        </w:rPr>
        <w:t xml:space="preserve">will be </w:t>
      </w:r>
      <w:r w:rsidRPr="00700DF6">
        <w:rPr>
          <w:b/>
          <w:bCs/>
        </w:rPr>
        <w:t>closed 29 January- 6 March for renovations</w:t>
      </w:r>
      <w:r>
        <w:rPr>
          <w:b/>
          <w:bCs/>
        </w:rPr>
        <w:t>. When it reopens it will have:</w:t>
      </w:r>
    </w:p>
    <w:p w:rsidR="00CB32A4" w:rsidRPr="00700DF6" w:rsidRDefault="00CB32A4" w:rsidP="00CB32A4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/>
        <w:textAlignment w:val="auto"/>
        <w:rPr>
          <w:b/>
          <w:bCs/>
        </w:rPr>
      </w:pPr>
      <w:r>
        <w:rPr>
          <w:b/>
          <w:bCs/>
        </w:rPr>
        <w:t>A</w:t>
      </w:r>
      <w:r w:rsidRPr="00700DF6">
        <w:rPr>
          <w:b/>
          <w:bCs/>
        </w:rPr>
        <w:t xml:space="preserve"> fresh new interior </w:t>
      </w:r>
    </w:p>
    <w:p w:rsidR="00CB32A4" w:rsidRPr="00700DF6" w:rsidRDefault="00CB32A4" w:rsidP="00CB32A4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/>
        <w:textAlignment w:val="auto"/>
        <w:rPr>
          <w:b/>
          <w:bCs/>
        </w:rPr>
      </w:pPr>
      <w:r>
        <w:rPr>
          <w:b/>
          <w:bCs/>
        </w:rPr>
        <w:t>M</w:t>
      </w:r>
      <w:r w:rsidRPr="00700DF6">
        <w:rPr>
          <w:b/>
          <w:bCs/>
        </w:rPr>
        <w:t xml:space="preserve">ore training facilities </w:t>
      </w:r>
    </w:p>
    <w:p w:rsidR="00CB32A4" w:rsidRPr="00700DF6" w:rsidRDefault="00CB32A4" w:rsidP="00CB32A4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/>
        <w:textAlignment w:val="auto"/>
        <w:rPr>
          <w:b/>
          <w:bCs/>
        </w:rPr>
      </w:pPr>
      <w:r>
        <w:rPr>
          <w:b/>
          <w:bCs/>
        </w:rPr>
        <w:t>A dedicated quiet reading room</w:t>
      </w:r>
    </w:p>
    <w:p w:rsidR="00CB32A4" w:rsidRPr="00700DF6" w:rsidRDefault="00CB32A4" w:rsidP="00CB32A4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/>
        <w:textAlignment w:val="auto"/>
        <w:rPr>
          <w:b/>
          <w:bCs/>
        </w:rPr>
      </w:pPr>
      <w:r>
        <w:rPr>
          <w:b/>
          <w:bCs/>
        </w:rPr>
        <w:t xml:space="preserve">A </w:t>
      </w:r>
      <w:r w:rsidRPr="00700DF6">
        <w:rPr>
          <w:b/>
          <w:bCs/>
        </w:rPr>
        <w:t xml:space="preserve">fun </w:t>
      </w:r>
      <w:r>
        <w:rPr>
          <w:b/>
          <w:bCs/>
        </w:rPr>
        <w:t xml:space="preserve">space for </w:t>
      </w:r>
      <w:r w:rsidRPr="00700DF6">
        <w:rPr>
          <w:b/>
          <w:bCs/>
        </w:rPr>
        <w:t xml:space="preserve">children </w:t>
      </w:r>
    </w:p>
    <w:p w:rsidR="00CB32A4" w:rsidRPr="00700DF6" w:rsidRDefault="00CB32A4" w:rsidP="00CB32A4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/>
        <w:textAlignment w:val="auto"/>
        <w:rPr>
          <w:b/>
          <w:bCs/>
        </w:rPr>
      </w:pPr>
      <w:r>
        <w:rPr>
          <w:b/>
          <w:bCs/>
        </w:rPr>
        <w:t>M</w:t>
      </w:r>
      <w:r w:rsidRPr="00700DF6">
        <w:rPr>
          <w:b/>
          <w:bCs/>
        </w:rPr>
        <w:t>ore lounge and study areas</w:t>
      </w:r>
    </w:p>
    <w:p w:rsidR="00CB32A4" w:rsidRPr="00700DF6" w:rsidRDefault="00CB32A4" w:rsidP="00CB32A4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0"/>
        <w:textAlignment w:val="auto"/>
        <w:rPr>
          <w:rFonts w:ascii="Arial" w:hAnsi="Arial" w:cs="Arial"/>
        </w:rPr>
      </w:pPr>
      <w:r w:rsidRPr="00700DF6">
        <w:rPr>
          <w:b/>
          <w:bCs/>
        </w:rPr>
        <w:t xml:space="preserve">To find out more visit </w:t>
      </w:r>
      <w:hyperlink r:id="rId8" w:history="1">
        <w:r w:rsidRPr="00700DF6">
          <w:rPr>
            <w:rStyle w:val="Hyperlink"/>
            <w:b/>
            <w:bCs/>
          </w:rPr>
          <w:t>https://www.cockburnlibraries.com.au/blog/spearwood-library-closing-refurbishment/</w:t>
        </w:r>
      </w:hyperlink>
    </w:p>
    <w:p w:rsidR="00CB32A4" w:rsidRDefault="00CB32A4" w:rsidP="00CB32A4">
      <w:pPr>
        <w:spacing w:after="0"/>
        <w:rPr>
          <w:rFonts w:ascii="Arial" w:hAnsi="Arial" w:cs="Arial"/>
        </w:rPr>
      </w:pPr>
    </w:p>
    <w:p w:rsidR="00C55093" w:rsidRPr="00C55093" w:rsidRDefault="00C55093" w:rsidP="00C55093">
      <w:pPr>
        <w:pStyle w:val="NoSpacing"/>
      </w:pPr>
      <w:r w:rsidRPr="00C55093">
        <w:t>_____</w:t>
      </w:r>
    </w:p>
    <w:p w:rsidR="00C55093" w:rsidRDefault="00C55093" w:rsidP="00C55093">
      <w:pPr>
        <w:pStyle w:val="NoSpacing"/>
      </w:pPr>
    </w:p>
    <w:p w:rsidR="00275785" w:rsidRDefault="00275785" w:rsidP="00C55093">
      <w:pPr>
        <w:pStyle w:val="NoSpacing"/>
      </w:pPr>
    </w:p>
    <w:p w:rsidR="00C55093" w:rsidRPr="004F36D9" w:rsidRDefault="00C55093" w:rsidP="00C55093">
      <w:pPr>
        <w:pStyle w:val="NoSpacing"/>
      </w:pPr>
      <w:r w:rsidRPr="00C55093">
        <w:t>ENDS</w:t>
      </w:r>
    </w:p>
    <w:p w:rsidR="00616BA5" w:rsidRDefault="00616BA5" w:rsidP="00C55093">
      <w:pPr>
        <w:pStyle w:val="NoSpacing"/>
      </w:pPr>
    </w:p>
    <w:p w:rsidR="00616BA5" w:rsidRDefault="00616BA5" w:rsidP="00C55093">
      <w:pPr>
        <w:pStyle w:val="NoSpacing"/>
      </w:pPr>
    </w:p>
    <w:p w:rsidR="00616BA5" w:rsidRDefault="00616BA5" w:rsidP="00C55093">
      <w:pPr>
        <w:pStyle w:val="NoSpacing"/>
      </w:pPr>
    </w:p>
    <w:p w:rsidR="00616BA5" w:rsidRDefault="00616BA5" w:rsidP="00C55093">
      <w:pPr>
        <w:pStyle w:val="NoSpacing"/>
      </w:pPr>
    </w:p>
    <w:p w:rsidR="00616BA5" w:rsidRDefault="00616BA5" w:rsidP="00C55093">
      <w:pPr>
        <w:pStyle w:val="NoSpacing"/>
      </w:pPr>
    </w:p>
    <w:p w:rsidR="00616BA5" w:rsidRDefault="00616BA5" w:rsidP="00C55093">
      <w:pPr>
        <w:pStyle w:val="NoSpacing"/>
      </w:pPr>
    </w:p>
    <w:p w:rsidR="00616BA5" w:rsidRDefault="00616BA5" w:rsidP="00C55093">
      <w:pPr>
        <w:pStyle w:val="NoSpacing"/>
      </w:pPr>
      <w:bookmarkStart w:id="0" w:name="_GoBack"/>
      <w:bookmarkEnd w:id="0"/>
    </w:p>
    <w:p w:rsidR="00C258B1" w:rsidRDefault="00C258B1" w:rsidP="00C55093">
      <w:pPr>
        <w:pStyle w:val="NoSpacing"/>
      </w:pPr>
    </w:p>
    <w:p w:rsidR="00AC74B2" w:rsidRDefault="00C55093" w:rsidP="00C55093">
      <w:pPr>
        <w:pStyle w:val="NoSpacing"/>
      </w:pPr>
      <w:r w:rsidRPr="00C55093">
        <w:t>For more information contact</w:t>
      </w:r>
      <w:proofErr w:type="gramStart"/>
      <w:r w:rsidRPr="00C55093">
        <w:t>:</w:t>
      </w:r>
      <w:proofErr w:type="gramEnd"/>
      <w:r w:rsidRPr="00C55093">
        <w:br/>
      </w:r>
      <w:r w:rsidR="00B07BC9">
        <w:t>Media and Communications Officer</w:t>
      </w:r>
      <w:r w:rsidRPr="00C55093">
        <w:br/>
        <w:t>City of Cockburn</w:t>
      </w:r>
      <w:r w:rsidRPr="00C55093">
        <w:br/>
        <w:t xml:space="preserve">T: </w:t>
      </w:r>
      <w:r w:rsidR="00B07BC9">
        <w:t>08 9411 3551</w:t>
      </w:r>
      <w:r w:rsidR="00B07BC9">
        <w:br/>
        <w:t>E: media</w:t>
      </w:r>
      <w:r w:rsidRPr="00C55093">
        <w:t>@cockburn.wa.gov.au</w:t>
      </w:r>
    </w:p>
    <w:sectPr w:rsidR="00AC74B2" w:rsidSect="00C55093">
      <w:headerReference w:type="default" r:id="rId9"/>
      <w:footerReference w:type="default" r:id="rId10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82" w:rsidRDefault="00594F82" w:rsidP="00C55093">
      <w:pPr>
        <w:spacing w:after="0" w:line="240" w:lineRule="auto"/>
      </w:pPr>
      <w:r>
        <w:separator/>
      </w:r>
    </w:p>
  </w:endnote>
  <w:endnote w:type="continuationSeparator" w:id="0">
    <w:p w:rsidR="00594F82" w:rsidRDefault="00594F82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nionPro-Regular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55E9DAFF" wp14:editId="07834F5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82" w:rsidRDefault="00594F82" w:rsidP="00C55093">
      <w:pPr>
        <w:spacing w:after="0" w:line="240" w:lineRule="auto"/>
      </w:pPr>
      <w:r>
        <w:separator/>
      </w:r>
    </w:p>
  </w:footnote>
  <w:footnote w:type="continuationSeparator" w:id="0">
    <w:p w:rsidR="00594F82" w:rsidRDefault="00594F82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3" w:rsidRDefault="00C550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B23C43" wp14:editId="73BEC648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" filled="f" stroked="f">
              <v:textbox inset="0,0,0,0">
                <w:txbxContent>
                  <w:p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9A03A" wp14:editId="6A14DCCF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" filled="f" stroked="f">
              <v:textbox inset="0,0,0,0">
                <w:txbxContent>
                  <w:p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3D67E843" wp14:editId="56461DD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2800" cy="1699200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- Media Release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605D0"/>
    <w:multiLevelType w:val="hybridMultilevel"/>
    <w:tmpl w:val="43D83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93"/>
    <w:rsid w:val="000B75B7"/>
    <w:rsid w:val="00174B06"/>
    <w:rsid w:val="001B6007"/>
    <w:rsid w:val="00216336"/>
    <w:rsid w:val="00275785"/>
    <w:rsid w:val="003E387F"/>
    <w:rsid w:val="00594F82"/>
    <w:rsid w:val="005C2CE0"/>
    <w:rsid w:val="005D30E3"/>
    <w:rsid w:val="00616BA5"/>
    <w:rsid w:val="007769D9"/>
    <w:rsid w:val="00786422"/>
    <w:rsid w:val="008260C9"/>
    <w:rsid w:val="0085189F"/>
    <w:rsid w:val="008935D5"/>
    <w:rsid w:val="00907770"/>
    <w:rsid w:val="009F71F5"/>
    <w:rsid w:val="00A3611C"/>
    <w:rsid w:val="00B07BC9"/>
    <w:rsid w:val="00C258B1"/>
    <w:rsid w:val="00C43C99"/>
    <w:rsid w:val="00C55093"/>
    <w:rsid w:val="00C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ckburnlibraries.com.au/blog/spearwood-library-closing-refurbishmen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2109</Characters>
  <Application>Microsoft Office Word</Application>
  <DocSecurity>0</DocSecurity>
  <Lines>71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karina@tangelocreative.com.au</dc:creator>
  <cp:lastModifiedBy>Michele Nugent</cp:lastModifiedBy>
  <cp:revision>3</cp:revision>
  <dcterms:created xsi:type="dcterms:W3CDTF">2018-01-24T06:45:00Z</dcterms:created>
  <dcterms:modified xsi:type="dcterms:W3CDTF">2018-01-24T06:46:00Z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