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6BA54" w14:textId="57E41BAE" w:rsidR="00ED6365" w:rsidRDefault="00841CBA" w:rsidP="00ED6365">
      <w:pPr>
        <w:pStyle w:val="NoSpacing"/>
      </w:pPr>
      <w:r>
        <w:t>3</w:t>
      </w:r>
      <w:r w:rsidR="005579CA">
        <w:t>1 October</w:t>
      </w:r>
      <w:r w:rsidR="007D026F">
        <w:t xml:space="preserve"> </w:t>
      </w:r>
      <w:r w:rsidR="00ED6365">
        <w:t>202</w:t>
      </w:r>
      <w:r w:rsidR="00801DF4">
        <w:t>2</w:t>
      </w:r>
    </w:p>
    <w:p w14:paraId="067E091E" w14:textId="77777777" w:rsidR="00801DF4" w:rsidRDefault="00801DF4" w:rsidP="00ED6365">
      <w:pPr>
        <w:pStyle w:val="NoSpacing"/>
        <w:rPr>
          <w:rFonts w:ascii="Arial" w:hAnsi="Arial" w:cs="Arial"/>
          <w:b/>
          <w:sz w:val="32"/>
          <w:szCs w:val="32"/>
        </w:rPr>
      </w:pPr>
    </w:p>
    <w:p w14:paraId="4088464C" w14:textId="7782E38C" w:rsidR="00590486" w:rsidRDefault="00DA06E1" w:rsidP="00ED6365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Collaborative consultation for Aboriginal Cultural and Visitors Centre receives judges’ praise in Australasian public participation award</w:t>
      </w:r>
    </w:p>
    <w:p w14:paraId="2BEBF9E0" w14:textId="77777777" w:rsidR="00841CBA" w:rsidRDefault="00841CBA" w:rsidP="00841C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76A3513A" w14:textId="09B97C8E" w:rsidR="00841CBA" w:rsidRPr="00841CBA" w:rsidRDefault="00841CBA" w:rsidP="00841C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841CBA">
        <w:rPr>
          <w:rStyle w:val="normaltextrun"/>
          <w:rFonts w:ascii="Arial" w:hAnsi="Arial" w:cs="Arial"/>
        </w:rPr>
        <w:t>Main points:</w:t>
      </w:r>
    </w:p>
    <w:p w14:paraId="7270161A" w14:textId="77777777" w:rsidR="00841CBA" w:rsidRPr="00841CBA" w:rsidRDefault="00841CBA" w:rsidP="00841C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510CE359" w14:textId="77777777" w:rsidR="00841CBA" w:rsidRPr="00841CBA" w:rsidRDefault="00841CBA" w:rsidP="00841CBA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841CBA">
        <w:rPr>
          <w:rStyle w:val="normaltextrun"/>
          <w:rFonts w:ascii="Arial" w:hAnsi="Arial" w:cs="Arial"/>
        </w:rPr>
        <w:t>City’s collaborative consultation for</w:t>
      </w:r>
      <w:r w:rsidRPr="00841CBA">
        <w:rPr>
          <w:rStyle w:val="normaltextrun"/>
          <w:rFonts w:ascii="Arial" w:hAnsi="Arial" w:cs="Arial"/>
          <w:shd w:val="clear" w:color="auto" w:fill="FFFFFF"/>
        </w:rPr>
        <w:t xml:space="preserve"> its Aboriginal Cultural and Visitors Centre </w:t>
      </w:r>
      <w:r w:rsidRPr="00841CBA">
        <w:rPr>
          <w:rStyle w:val="normaltextrun"/>
          <w:rFonts w:ascii="Arial" w:hAnsi="Arial" w:cs="Arial"/>
        </w:rPr>
        <w:t>has received the Judge’s Encouragement Award at the International Association for Public Participation Australasia (IAP2) Core Value Awards for 2022</w:t>
      </w:r>
    </w:p>
    <w:p w14:paraId="767AA991" w14:textId="77777777" w:rsidR="00841CBA" w:rsidRPr="00841CBA" w:rsidRDefault="00841CBA" w:rsidP="00841CBA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841CBA">
        <w:rPr>
          <w:rStyle w:val="normaltextrun"/>
          <w:rFonts w:ascii="Arial" w:hAnsi="Arial" w:cs="Arial"/>
        </w:rPr>
        <w:t xml:space="preserve">The </w:t>
      </w:r>
      <w:proofErr w:type="gramStart"/>
      <w:r w:rsidRPr="00841CBA">
        <w:rPr>
          <w:rStyle w:val="normaltextrun"/>
          <w:rFonts w:ascii="Arial" w:hAnsi="Arial" w:cs="Arial"/>
        </w:rPr>
        <w:t>City</w:t>
      </w:r>
      <w:proofErr w:type="gramEnd"/>
      <w:r w:rsidRPr="00841CBA">
        <w:rPr>
          <w:rStyle w:val="normaltextrun"/>
          <w:rFonts w:ascii="Arial" w:hAnsi="Arial" w:cs="Arial"/>
        </w:rPr>
        <w:t xml:space="preserve"> designed a bespoke consultation in collaboration with the Cockburn </w:t>
      </w:r>
      <w:r w:rsidRPr="00841CBA">
        <w:rPr>
          <w:rStyle w:val="normaltextrun"/>
          <w:rFonts w:ascii="Arial" w:hAnsi="Arial" w:cs="Arial"/>
          <w:shd w:val="clear" w:color="auto" w:fill="FFFFFF"/>
        </w:rPr>
        <w:t xml:space="preserve">Aboriginal Reference Group and local </w:t>
      </w:r>
      <w:proofErr w:type="spellStart"/>
      <w:r w:rsidRPr="00841CBA">
        <w:rPr>
          <w:rStyle w:val="normaltextrun"/>
          <w:rFonts w:ascii="Arial" w:hAnsi="Arial" w:cs="Arial"/>
          <w:shd w:val="clear" w:color="auto" w:fill="FFFFFF"/>
        </w:rPr>
        <w:t>Beeliar</w:t>
      </w:r>
      <w:proofErr w:type="spellEnd"/>
      <w:r w:rsidRPr="00841CBA">
        <w:rPr>
          <w:rStyle w:val="normaltextrun"/>
          <w:rFonts w:ascii="Arial" w:hAnsi="Arial" w:cs="Arial"/>
          <w:shd w:val="clear" w:color="auto" w:fill="FFFFFF"/>
        </w:rPr>
        <w:t xml:space="preserve"> </w:t>
      </w:r>
      <w:proofErr w:type="spellStart"/>
      <w:r w:rsidRPr="00841CBA">
        <w:rPr>
          <w:rStyle w:val="normaltextrun"/>
          <w:rFonts w:ascii="Arial" w:hAnsi="Arial" w:cs="Arial"/>
          <w:shd w:val="clear" w:color="auto" w:fill="FFFFFF"/>
        </w:rPr>
        <w:t>Boodjar</w:t>
      </w:r>
      <w:proofErr w:type="spellEnd"/>
      <w:r w:rsidRPr="00841CBA">
        <w:rPr>
          <w:rStyle w:val="normaltextrun"/>
          <w:rFonts w:ascii="Arial" w:hAnsi="Arial" w:cs="Arial"/>
          <w:shd w:val="clear" w:color="auto" w:fill="FFFFFF"/>
        </w:rPr>
        <w:t xml:space="preserve"> Elders during </w:t>
      </w:r>
      <w:proofErr w:type="spellStart"/>
      <w:r w:rsidRPr="00841CBA">
        <w:rPr>
          <w:rStyle w:val="normaltextrun"/>
          <w:rFonts w:ascii="Arial" w:hAnsi="Arial" w:cs="Arial"/>
          <w:shd w:val="clear" w:color="auto" w:fill="FFFFFF"/>
        </w:rPr>
        <w:t>finalisation</w:t>
      </w:r>
      <w:proofErr w:type="spellEnd"/>
      <w:r w:rsidRPr="00841CBA">
        <w:rPr>
          <w:rStyle w:val="normaltextrun"/>
          <w:rFonts w:ascii="Arial" w:hAnsi="Arial" w:cs="Arial"/>
          <w:shd w:val="clear" w:color="auto" w:fill="FFFFFF"/>
        </w:rPr>
        <w:t xml:space="preserve"> of the proposed </w:t>
      </w:r>
      <w:proofErr w:type="spellStart"/>
      <w:r w:rsidRPr="00841CBA">
        <w:rPr>
          <w:rStyle w:val="normaltextrun"/>
          <w:rFonts w:ascii="Arial" w:hAnsi="Arial" w:cs="Arial"/>
          <w:shd w:val="clear" w:color="auto" w:fill="FFFFFF"/>
        </w:rPr>
        <w:t>centre’s</w:t>
      </w:r>
      <w:proofErr w:type="spellEnd"/>
      <w:r w:rsidRPr="00841CBA">
        <w:rPr>
          <w:rStyle w:val="normaltextrun"/>
          <w:rFonts w:ascii="Arial" w:hAnsi="Arial" w:cs="Arial"/>
          <w:shd w:val="clear" w:color="auto" w:fill="FFFFFF"/>
        </w:rPr>
        <w:t xml:space="preserve"> design and location</w:t>
      </w:r>
      <w:r w:rsidRPr="00841CBA">
        <w:rPr>
          <w:rStyle w:val="eop"/>
          <w:rFonts w:ascii="Arial" w:hAnsi="Arial" w:cs="Arial"/>
        </w:rPr>
        <w:t> </w:t>
      </w:r>
    </w:p>
    <w:p w14:paraId="5AC81084" w14:textId="77777777" w:rsidR="00841CBA" w:rsidRPr="00841CBA" w:rsidRDefault="00841CBA" w:rsidP="00841CBA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GB"/>
        </w:rPr>
      </w:pPr>
      <w:r w:rsidRPr="00841CBA">
        <w:rPr>
          <w:rStyle w:val="normaltextrun"/>
          <w:rFonts w:ascii="Arial" w:hAnsi="Arial" w:cs="Arial"/>
        </w:rPr>
        <w:t xml:space="preserve">The awards </w:t>
      </w:r>
      <w:proofErr w:type="spellStart"/>
      <w:r w:rsidRPr="00841CBA">
        <w:rPr>
          <w:rStyle w:val="normaltextrun"/>
          <w:rFonts w:ascii="Arial" w:hAnsi="Arial" w:cs="Arial"/>
        </w:rPr>
        <w:t>recognise</w:t>
      </w:r>
      <w:proofErr w:type="spellEnd"/>
      <w:r w:rsidRPr="00841CBA">
        <w:rPr>
          <w:rStyle w:val="normaltextrun"/>
          <w:rFonts w:ascii="Arial" w:hAnsi="Arial" w:cs="Arial"/>
        </w:rPr>
        <w:t xml:space="preserve"> excellence in community engagement and public participation.</w:t>
      </w:r>
      <w:r w:rsidRPr="00841CBA">
        <w:rPr>
          <w:rStyle w:val="eop"/>
          <w:rFonts w:ascii="Arial" w:hAnsi="Arial" w:cs="Arial"/>
          <w:lang w:val="en-GB"/>
        </w:rPr>
        <w:t> </w:t>
      </w:r>
    </w:p>
    <w:p w14:paraId="334F67BE" w14:textId="77777777" w:rsidR="00DA06E1" w:rsidRDefault="00DA06E1" w:rsidP="00841C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3FF5025A" w14:textId="260F4825" w:rsidR="00841CBA" w:rsidRPr="00841CBA" w:rsidRDefault="00841CBA" w:rsidP="00841CB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GB"/>
        </w:rPr>
      </w:pPr>
      <w:r w:rsidRPr="00841CBA">
        <w:rPr>
          <w:rStyle w:val="normaltextrun"/>
          <w:rFonts w:ascii="Arial" w:hAnsi="Arial" w:cs="Arial"/>
        </w:rPr>
        <w:t>The City of Cockburn’s collaborative consultation for</w:t>
      </w:r>
      <w:r w:rsidRPr="00841CBA">
        <w:rPr>
          <w:rStyle w:val="normaltextrun"/>
          <w:rFonts w:ascii="Arial" w:hAnsi="Arial" w:cs="Arial"/>
          <w:shd w:val="clear" w:color="auto" w:fill="FFFFFF"/>
        </w:rPr>
        <w:t xml:space="preserve"> its highly anticipated Aboriginal Cultural and Visitors Centre </w:t>
      </w:r>
      <w:r w:rsidRPr="00841CBA">
        <w:rPr>
          <w:rStyle w:val="normaltextrun"/>
          <w:rFonts w:ascii="Arial" w:hAnsi="Arial" w:cs="Arial"/>
        </w:rPr>
        <w:t>has received the Judge’s Encouragement Award at the International Association for Public Participation Australasia (IAP2) Core Value Awards for 2022. </w:t>
      </w:r>
      <w:r w:rsidRPr="00841CBA">
        <w:rPr>
          <w:rStyle w:val="eop"/>
          <w:rFonts w:ascii="Arial" w:hAnsi="Arial" w:cs="Arial"/>
          <w:lang w:val="en-GB"/>
        </w:rPr>
        <w:t> </w:t>
      </w:r>
    </w:p>
    <w:p w14:paraId="1CFA3011" w14:textId="77777777" w:rsidR="00841CBA" w:rsidRDefault="00841CBA" w:rsidP="00841C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7C4CF5B4" w14:textId="7B80F314" w:rsidR="00841CBA" w:rsidRPr="00841CBA" w:rsidRDefault="00841CBA" w:rsidP="00841CB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841CBA">
        <w:rPr>
          <w:rStyle w:val="normaltextrun"/>
          <w:rFonts w:ascii="Arial" w:hAnsi="Arial" w:cs="Arial"/>
        </w:rPr>
        <w:t xml:space="preserve">The </w:t>
      </w:r>
      <w:proofErr w:type="gramStart"/>
      <w:r w:rsidRPr="00841CBA">
        <w:rPr>
          <w:rStyle w:val="normaltextrun"/>
          <w:rFonts w:ascii="Arial" w:hAnsi="Arial" w:cs="Arial"/>
        </w:rPr>
        <w:t>City</w:t>
      </w:r>
      <w:proofErr w:type="gramEnd"/>
      <w:r w:rsidRPr="00841CBA">
        <w:rPr>
          <w:rStyle w:val="normaltextrun"/>
          <w:rFonts w:ascii="Arial" w:hAnsi="Arial" w:cs="Arial"/>
        </w:rPr>
        <w:t xml:space="preserve"> designed a bespoke consultation in collaboration with the Cockburn </w:t>
      </w:r>
      <w:r w:rsidRPr="00841CBA">
        <w:rPr>
          <w:rStyle w:val="normaltextrun"/>
          <w:rFonts w:ascii="Arial" w:hAnsi="Arial" w:cs="Arial"/>
          <w:shd w:val="clear" w:color="auto" w:fill="FFFFFF"/>
        </w:rPr>
        <w:t xml:space="preserve">Aboriginal Reference Group and local </w:t>
      </w:r>
      <w:proofErr w:type="spellStart"/>
      <w:r w:rsidRPr="00841CBA">
        <w:rPr>
          <w:rStyle w:val="normaltextrun"/>
          <w:rFonts w:ascii="Arial" w:hAnsi="Arial" w:cs="Arial"/>
          <w:shd w:val="clear" w:color="auto" w:fill="FFFFFF"/>
        </w:rPr>
        <w:t>Beeliar</w:t>
      </w:r>
      <w:proofErr w:type="spellEnd"/>
      <w:r w:rsidRPr="00841CBA">
        <w:rPr>
          <w:rStyle w:val="normaltextrun"/>
          <w:rFonts w:ascii="Arial" w:hAnsi="Arial" w:cs="Arial"/>
          <w:shd w:val="clear" w:color="auto" w:fill="FFFFFF"/>
        </w:rPr>
        <w:t xml:space="preserve"> </w:t>
      </w:r>
      <w:proofErr w:type="spellStart"/>
      <w:r w:rsidRPr="00841CBA">
        <w:rPr>
          <w:rStyle w:val="normaltextrun"/>
          <w:rFonts w:ascii="Arial" w:hAnsi="Arial" w:cs="Arial"/>
          <w:shd w:val="clear" w:color="auto" w:fill="FFFFFF"/>
        </w:rPr>
        <w:t>Boodjar</w:t>
      </w:r>
      <w:proofErr w:type="spellEnd"/>
      <w:r w:rsidRPr="00841CBA">
        <w:rPr>
          <w:rStyle w:val="normaltextrun"/>
          <w:rFonts w:ascii="Arial" w:hAnsi="Arial" w:cs="Arial"/>
          <w:shd w:val="clear" w:color="auto" w:fill="FFFFFF"/>
        </w:rPr>
        <w:t xml:space="preserve"> Elders during </w:t>
      </w:r>
      <w:proofErr w:type="spellStart"/>
      <w:r w:rsidRPr="00841CBA">
        <w:rPr>
          <w:rStyle w:val="normaltextrun"/>
          <w:rFonts w:ascii="Arial" w:hAnsi="Arial" w:cs="Arial"/>
          <w:shd w:val="clear" w:color="auto" w:fill="FFFFFF"/>
        </w:rPr>
        <w:t>finalisation</w:t>
      </w:r>
      <w:proofErr w:type="spellEnd"/>
      <w:r w:rsidRPr="00841CBA">
        <w:rPr>
          <w:rStyle w:val="normaltextrun"/>
          <w:rFonts w:ascii="Arial" w:hAnsi="Arial" w:cs="Arial"/>
          <w:shd w:val="clear" w:color="auto" w:fill="FFFFFF"/>
        </w:rPr>
        <w:t xml:space="preserve"> of the proposed </w:t>
      </w:r>
      <w:proofErr w:type="spellStart"/>
      <w:r w:rsidRPr="00841CBA">
        <w:rPr>
          <w:rStyle w:val="normaltextrun"/>
          <w:rFonts w:ascii="Arial" w:hAnsi="Arial" w:cs="Arial"/>
          <w:shd w:val="clear" w:color="auto" w:fill="FFFFFF"/>
        </w:rPr>
        <w:t>centre’s</w:t>
      </w:r>
      <w:proofErr w:type="spellEnd"/>
      <w:r w:rsidRPr="00841CBA">
        <w:rPr>
          <w:rStyle w:val="normaltextrun"/>
          <w:rFonts w:ascii="Arial" w:hAnsi="Arial" w:cs="Arial"/>
          <w:shd w:val="clear" w:color="auto" w:fill="FFFFFF"/>
        </w:rPr>
        <w:t xml:space="preserve"> design and location.</w:t>
      </w:r>
      <w:r w:rsidRPr="00841CBA">
        <w:rPr>
          <w:rStyle w:val="eop"/>
          <w:rFonts w:ascii="Arial" w:hAnsi="Arial" w:cs="Arial"/>
        </w:rPr>
        <w:t> </w:t>
      </w:r>
    </w:p>
    <w:p w14:paraId="2F7AE6E3" w14:textId="77777777" w:rsidR="00841CBA" w:rsidRPr="00841CBA" w:rsidRDefault="00841CBA" w:rsidP="00841C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hd w:val="clear" w:color="auto" w:fill="FFFFFF"/>
        </w:rPr>
      </w:pPr>
    </w:p>
    <w:p w14:paraId="18F86CE8" w14:textId="77777777" w:rsidR="00841CBA" w:rsidRPr="00841CBA" w:rsidRDefault="00841CBA" w:rsidP="00841CB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GB"/>
        </w:rPr>
      </w:pPr>
      <w:r w:rsidRPr="00841CBA">
        <w:rPr>
          <w:rStyle w:val="normaltextrun"/>
          <w:rFonts w:ascii="Arial" w:hAnsi="Arial" w:cs="Arial"/>
          <w:shd w:val="clear" w:color="auto" w:fill="FFFFFF"/>
        </w:rPr>
        <w:t xml:space="preserve">The </w:t>
      </w:r>
      <w:proofErr w:type="gramStart"/>
      <w:r w:rsidRPr="00841CBA">
        <w:rPr>
          <w:rStyle w:val="normaltextrun"/>
          <w:rFonts w:ascii="Arial" w:hAnsi="Arial" w:cs="Arial"/>
          <w:shd w:val="clear" w:color="auto" w:fill="FFFFFF"/>
        </w:rPr>
        <w:t>City</w:t>
      </w:r>
      <w:proofErr w:type="gramEnd"/>
      <w:r w:rsidRPr="00841CBA">
        <w:rPr>
          <w:rStyle w:val="normaltextrun"/>
          <w:rFonts w:ascii="Arial" w:hAnsi="Arial" w:cs="Arial"/>
          <w:shd w:val="clear" w:color="auto" w:fill="FFFFFF"/>
        </w:rPr>
        <w:t xml:space="preserve"> was one of 18 national finalists in the core value awards </w:t>
      </w:r>
      <w:r w:rsidRPr="00841CBA">
        <w:rPr>
          <w:rStyle w:val="normaltextrun"/>
          <w:rFonts w:ascii="Arial" w:hAnsi="Arial" w:cs="Arial"/>
        </w:rPr>
        <w:t xml:space="preserve">announced at the IAP2 Australasia Conference in Melbourne on 27 October. The awards </w:t>
      </w:r>
      <w:proofErr w:type="spellStart"/>
      <w:r w:rsidRPr="00841CBA">
        <w:rPr>
          <w:rStyle w:val="normaltextrun"/>
          <w:rFonts w:ascii="Arial" w:hAnsi="Arial" w:cs="Arial"/>
        </w:rPr>
        <w:t>recognise</w:t>
      </w:r>
      <w:proofErr w:type="spellEnd"/>
      <w:r w:rsidRPr="00841CBA">
        <w:rPr>
          <w:rStyle w:val="normaltextrun"/>
          <w:rFonts w:ascii="Arial" w:hAnsi="Arial" w:cs="Arial"/>
        </w:rPr>
        <w:t xml:space="preserve"> excellence in community engagement and public participation.</w:t>
      </w:r>
      <w:r w:rsidRPr="00841CBA">
        <w:rPr>
          <w:rStyle w:val="eop"/>
          <w:rFonts w:ascii="Arial" w:hAnsi="Arial" w:cs="Arial"/>
          <w:lang w:val="en-GB"/>
        </w:rPr>
        <w:t> </w:t>
      </w:r>
    </w:p>
    <w:p w14:paraId="0D76BCFA" w14:textId="77777777" w:rsidR="00841CBA" w:rsidRPr="00841CBA" w:rsidRDefault="00841CBA" w:rsidP="00841C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hd w:val="clear" w:color="auto" w:fill="FFFFFF"/>
        </w:rPr>
      </w:pPr>
    </w:p>
    <w:p w14:paraId="1F3C7B3E" w14:textId="77777777" w:rsidR="00841CBA" w:rsidRPr="00841CBA" w:rsidRDefault="00841CBA" w:rsidP="00841CB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GB"/>
        </w:rPr>
      </w:pPr>
      <w:r w:rsidRPr="00841CBA">
        <w:rPr>
          <w:rStyle w:val="normaltextrun"/>
          <w:rFonts w:ascii="Arial" w:hAnsi="Arial" w:cs="Arial"/>
          <w:shd w:val="clear" w:color="auto" w:fill="FFFFFF"/>
        </w:rPr>
        <w:t xml:space="preserve">The judges commented that it was great to see an example of First Nations people providing input to the development of a building that would showcase their culture to the entire community – an example of starting out with a set idea and adapting/changing based on engagement.   </w:t>
      </w:r>
      <w:r w:rsidRPr="00841CBA">
        <w:rPr>
          <w:rStyle w:val="eop"/>
          <w:rFonts w:ascii="Arial" w:hAnsi="Arial" w:cs="Arial"/>
          <w:lang w:val="en-GB"/>
        </w:rPr>
        <w:t> </w:t>
      </w:r>
    </w:p>
    <w:p w14:paraId="5B83672E" w14:textId="77777777" w:rsidR="00DA06E1" w:rsidRDefault="00DA06E1" w:rsidP="00841C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hd w:val="clear" w:color="auto" w:fill="FFFFFF"/>
        </w:rPr>
      </w:pPr>
    </w:p>
    <w:p w14:paraId="3E1ECE2E" w14:textId="084BB5A0" w:rsidR="00841CBA" w:rsidRPr="00841CBA" w:rsidRDefault="00841CBA" w:rsidP="00841CB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841CBA">
        <w:rPr>
          <w:rStyle w:val="normaltextrun"/>
          <w:rFonts w:ascii="Arial" w:hAnsi="Arial" w:cs="Arial"/>
          <w:shd w:val="clear" w:color="auto" w:fill="FFFFFF"/>
        </w:rPr>
        <w:t>City of Cockburn Acting CEO Victoria Green said the consultation process was vital to achieving robust engagement using non-traditional methods.</w:t>
      </w:r>
      <w:r w:rsidRPr="00841CBA">
        <w:rPr>
          <w:rStyle w:val="eop"/>
          <w:rFonts w:ascii="Arial" w:hAnsi="Arial" w:cs="Arial"/>
        </w:rPr>
        <w:t> </w:t>
      </w:r>
    </w:p>
    <w:p w14:paraId="3ED897EC" w14:textId="77777777" w:rsidR="00841CBA" w:rsidRPr="00841CBA" w:rsidRDefault="00841CBA" w:rsidP="00841C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16491114" w14:textId="77777777" w:rsidR="00841CBA" w:rsidRPr="00841CBA" w:rsidRDefault="00841CBA" w:rsidP="00841CB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841CBA">
        <w:rPr>
          <w:rStyle w:val="normaltextrun"/>
          <w:rFonts w:ascii="Arial" w:hAnsi="Arial" w:cs="Arial"/>
        </w:rPr>
        <w:t>“</w:t>
      </w:r>
      <w:r w:rsidRPr="00841CBA">
        <w:rPr>
          <w:rStyle w:val="normaltextrun"/>
          <w:rFonts w:ascii="Arial" w:hAnsi="Arial" w:cs="Arial"/>
          <w:shd w:val="clear" w:color="auto" w:fill="FFFFFF"/>
        </w:rPr>
        <w:t xml:space="preserve">This ensured the sentiment of our Aboriginal community was captured to authentically inform the project which has been endorsed by Cockburn council,” </w:t>
      </w:r>
      <w:proofErr w:type="spellStart"/>
      <w:r w:rsidRPr="00841CBA">
        <w:rPr>
          <w:rStyle w:val="normaltextrun"/>
          <w:rFonts w:ascii="Arial" w:hAnsi="Arial" w:cs="Arial"/>
          <w:shd w:val="clear" w:color="auto" w:fill="FFFFFF"/>
        </w:rPr>
        <w:t>Ms</w:t>
      </w:r>
      <w:proofErr w:type="spellEnd"/>
      <w:r w:rsidRPr="00841CBA">
        <w:rPr>
          <w:rStyle w:val="normaltextrun"/>
          <w:rFonts w:ascii="Arial" w:hAnsi="Arial" w:cs="Arial"/>
          <w:shd w:val="clear" w:color="auto" w:fill="FFFFFF"/>
        </w:rPr>
        <w:t xml:space="preserve"> Green said.</w:t>
      </w:r>
      <w:r w:rsidRPr="00841CBA">
        <w:rPr>
          <w:rStyle w:val="eop"/>
          <w:rFonts w:ascii="Arial" w:hAnsi="Arial" w:cs="Arial"/>
        </w:rPr>
        <w:t> </w:t>
      </w:r>
    </w:p>
    <w:p w14:paraId="0C20E5AA" w14:textId="77777777" w:rsidR="00841CBA" w:rsidRPr="00841CBA" w:rsidRDefault="00841CBA" w:rsidP="00841C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hd w:val="clear" w:color="auto" w:fill="FFFFFF"/>
        </w:rPr>
      </w:pPr>
    </w:p>
    <w:p w14:paraId="6517637A" w14:textId="77777777" w:rsidR="00841CBA" w:rsidRPr="00841CBA" w:rsidRDefault="00841CBA" w:rsidP="00841CB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841CBA">
        <w:rPr>
          <w:rStyle w:val="normaltextrun"/>
          <w:rFonts w:ascii="Arial" w:hAnsi="Arial" w:cs="Arial"/>
          <w:shd w:val="clear" w:color="auto" w:fill="FFFFFF"/>
        </w:rPr>
        <w:lastRenderedPageBreak/>
        <w:t xml:space="preserve">Attracting about 20,000 visitors annually, the ACVC will generate employment and small business opportunities for Aboriginal people, creating dedicated roles to ensure </w:t>
      </w:r>
      <w:proofErr w:type="gramStart"/>
      <w:r w:rsidRPr="00841CBA">
        <w:rPr>
          <w:rStyle w:val="normaltextrun"/>
          <w:rFonts w:ascii="Arial" w:hAnsi="Arial" w:cs="Arial"/>
          <w:shd w:val="clear" w:color="auto" w:fill="FFFFFF"/>
        </w:rPr>
        <w:t>particular activities</w:t>
      </w:r>
      <w:proofErr w:type="gramEnd"/>
      <w:r w:rsidRPr="00841CBA">
        <w:rPr>
          <w:rStyle w:val="normaltextrun"/>
          <w:rFonts w:ascii="Arial" w:hAnsi="Arial" w:cs="Arial"/>
          <w:shd w:val="clear" w:color="auto" w:fill="FFFFFF"/>
        </w:rPr>
        <w:t xml:space="preserve"> can be delivered by Aboriginal people.</w:t>
      </w:r>
      <w:r w:rsidRPr="00841CBA">
        <w:rPr>
          <w:rStyle w:val="eop"/>
          <w:rFonts w:ascii="Arial" w:hAnsi="Arial" w:cs="Arial"/>
        </w:rPr>
        <w:t> </w:t>
      </w:r>
    </w:p>
    <w:p w14:paraId="4D502C6A" w14:textId="77777777" w:rsidR="00841CBA" w:rsidRPr="00841CBA" w:rsidRDefault="00841CBA" w:rsidP="00841C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hd w:val="clear" w:color="auto" w:fill="FFFFFF"/>
        </w:rPr>
      </w:pPr>
    </w:p>
    <w:p w14:paraId="17C4CA55" w14:textId="77777777" w:rsidR="00841CBA" w:rsidRPr="00841CBA" w:rsidRDefault="00841CBA" w:rsidP="00841CB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841CBA">
        <w:rPr>
          <w:rStyle w:val="normaltextrun"/>
          <w:rFonts w:ascii="Arial" w:hAnsi="Arial" w:cs="Arial"/>
          <w:shd w:val="clear" w:color="auto" w:fill="FFFFFF"/>
        </w:rPr>
        <w:t xml:space="preserve">While the project has experienced delays due to current market conditions, construction on the western side of </w:t>
      </w:r>
      <w:proofErr w:type="spellStart"/>
      <w:r w:rsidRPr="00841CBA">
        <w:rPr>
          <w:rStyle w:val="normaltextrun"/>
          <w:rFonts w:ascii="Arial" w:hAnsi="Arial" w:cs="Arial"/>
          <w:shd w:val="clear" w:color="auto" w:fill="FFFFFF"/>
        </w:rPr>
        <w:t>Walliabup</w:t>
      </w:r>
      <w:proofErr w:type="spellEnd"/>
      <w:r w:rsidRPr="00841CBA">
        <w:rPr>
          <w:rStyle w:val="normaltextrun"/>
          <w:rFonts w:ascii="Arial" w:hAnsi="Arial" w:cs="Arial"/>
          <w:shd w:val="clear" w:color="auto" w:fill="FFFFFF"/>
        </w:rPr>
        <w:t>-Bibra Lake is due to commence early 2023 with completion estimated mid-2024.  </w:t>
      </w:r>
      <w:r w:rsidRPr="00841CBA">
        <w:rPr>
          <w:rStyle w:val="eop"/>
          <w:rFonts w:ascii="Arial" w:hAnsi="Arial" w:cs="Arial"/>
        </w:rPr>
        <w:t> </w:t>
      </w:r>
    </w:p>
    <w:p w14:paraId="7392E0F6" w14:textId="77777777" w:rsidR="00841CBA" w:rsidRPr="00841CBA" w:rsidRDefault="00841CBA" w:rsidP="00841C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64CD4583" w14:textId="77777777" w:rsidR="00841CBA" w:rsidRPr="00841CBA" w:rsidRDefault="00841CBA" w:rsidP="00841C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hd w:val="clear" w:color="auto" w:fill="FFFFFF"/>
        </w:rPr>
      </w:pPr>
      <w:r w:rsidRPr="00841CBA">
        <w:rPr>
          <w:rStyle w:val="normaltextrun"/>
          <w:rFonts w:ascii="Arial" w:hAnsi="Arial" w:cs="Arial"/>
        </w:rPr>
        <w:t>T</w:t>
      </w:r>
      <w:r w:rsidRPr="00841CBA">
        <w:rPr>
          <w:rStyle w:val="normaltextrun"/>
          <w:rFonts w:ascii="Arial" w:hAnsi="Arial" w:cs="Arial"/>
          <w:shd w:val="clear" w:color="auto" w:fill="FFFFFF"/>
        </w:rPr>
        <w:t>he ACVC was identified as part of the City’s first Reconciliation Action Plan in 2011, with $100,000 allocated in the 2018-19 budget to enable completion of preliminary designs, site studies and community consultation.</w:t>
      </w:r>
    </w:p>
    <w:p w14:paraId="31F08E14" w14:textId="77777777" w:rsidR="00841CBA" w:rsidRPr="00841CBA" w:rsidRDefault="00841CBA" w:rsidP="00841CB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841CBA">
        <w:rPr>
          <w:rStyle w:val="eop"/>
          <w:rFonts w:ascii="Arial" w:hAnsi="Arial" w:cs="Arial"/>
        </w:rPr>
        <w:t> </w:t>
      </w:r>
    </w:p>
    <w:p w14:paraId="56831BDE" w14:textId="77777777" w:rsidR="00DA06E1" w:rsidRDefault="00841CBA" w:rsidP="00841C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hd w:val="clear" w:color="auto" w:fill="FFFFFF"/>
        </w:rPr>
      </w:pPr>
      <w:r w:rsidRPr="00841CBA">
        <w:rPr>
          <w:rStyle w:val="normaltextrun"/>
          <w:rFonts w:ascii="Arial" w:hAnsi="Arial" w:cs="Arial"/>
          <w:shd w:val="clear" w:color="auto" w:fill="FFFFFF"/>
        </w:rPr>
        <w:t>The centre itself will resemble the shape of the local Southwestern snake-necked turtle (</w:t>
      </w:r>
      <w:proofErr w:type="spellStart"/>
      <w:r w:rsidRPr="00841CBA">
        <w:rPr>
          <w:rStyle w:val="normaltextrun"/>
          <w:rFonts w:ascii="Arial" w:hAnsi="Arial" w:cs="Arial"/>
          <w:i/>
          <w:iCs/>
          <w:shd w:val="clear" w:color="auto" w:fill="FFFFFF"/>
        </w:rPr>
        <w:t>Chelodina</w:t>
      </w:r>
      <w:proofErr w:type="spellEnd"/>
      <w:r w:rsidRPr="00841CBA">
        <w:rPr>
          <w:rStyle w:val="normaltextrun"/>
          <w:rFonts w:ascii="Arial" w:hAnsi="Arial" w:cs="Arial"/>
          <w:i/>
          <w:iCs/>
          <w:shd w:val="clear" w:color="auto" w:fill="FFFFFF"/>
        </w:rPr>
        <w:t xml:space="preserve"> oblonga - prev. C. </w:t>
      </w:r>
      <w:proofErr w:type="spellStart"/>
      <w:r w:rsidRPr="00841CBA">
        <w:rPr>
          <w:rStyle w:val="normaltextrun"/>
          <w:rFonts w:ascii="Arial" w:hAnsi="Arial" w:cs="Arial"/>
          <w:i/>
          <w:iCs/>
          <w:shd w:val="clear" w:color="auto" w:fill="FFFFFF"/>
        </w:rPr>
        <w:t>colliei</w:t>
      </w:r>
      <w:proofErr w:type="spellEnd"/>
      <w:r w:rsidRPr="00841CBA">
        <w:rPr>
          <w:rStyle w:val="normaltextrun"/>
          <w:rFonts w:ascii="Arial" w:hAnsi="Arial" w:cs="Arial"/>
          <w:shd w:val="clear" w:color="auto" w:fill="FFFFFF"/>
        </w:rPr>
        <w:t xml:space="preserve">) – known as </w:t>
      </w:r>
      <w:proofErr w:type="spellStart"/>
      <w:r w:rsidRPr="00841CBA">
        <w:rPr>
          <w:rStyle w:val="normaltextrun"/>
          <w:rFonts w:ascii="Arial" w:hAnsi="Arial" w:cs="Arial"/>
          <w:shd w:val="clear" w:color="auto" w:fill="FFFFFF"/>
        </w:rPr>
        <w:t>Yakaan</w:t>
      </w:r>
      <w:proofErr w:type="spellEnd"/>
      <w:r w:rsidRPr="00841CBA">
        <w:rPr>
          <w:rStyle w:val="normaltextrun"/>
          <w:rFonts w:ascii="Arial" w:hAnsi="Arial" w:cs="Arial"/>
          <w:shd w:val="clear" w:color="auto" w:fill="FFFFFF"/>
        </w:rPr>
        <w:t xml:space="preserve"> or </w:t>
      </w:r>
      <w:proofErr w:type="spellStart"/>
      <w:r w:rsidRPr="00841CBA">
        <w:rPr>
          <w:rStyle w:val="normaltextrun"/>
          <w:rFonts w:ascii="Arial" w:hAnsi="Arial" w:cs="Arial"/>
          <w:shd w:val="clear" w:color="auto" w:fill="FFFFFF"/>
        </w:rPr>
        <w:t>Booyi</w:t>
      </w:r>
      <w:proofErr w:type="spellEnd"/>
      <w:r w:rsidRPr="00841CBA">
        <w:rPr>
          <w:rStyle w:val="normaltextrun"/>
          <w:rFonts w:ascii="Arial" w:hAnsi="Arial" w:cs="Arial"/>
          <w:shd w:val="clear" w:color="auto" w:fill="FFFFFF"/>
        </w:rPr>
        <w:t xml:space="preserve"> in the local Nyungar language – which inhabits </w:t>
      </w:r>
      <w:proofErr w:type="spellStart"/>
      <w:r w:rsidRPr="00841CBA">
        <w:rPr>
          <w:rStyle w:val="normaltextrun"/>
          <w:rFonts w:ascii="Arial" w:hAnsi="Arial" w:cs="Arial"/>
          <w:shd w:val="clear" w:color="auto" w:fill="FFFFFF"/>
        </w:rPr>
        <w:t>Walliabup</w:t>
      </w:r>
      <w:proofErr w:type="spellEnd"/>
      <w:r w:rsidRPr="00841CBA">
        <w:rPr>
          <w:rStyle w:val="normaltextrun"/>
          <w:rFonts w:ascii="Arial" w:hAnsi="Arial" w:cs="Arial"/>
          <w:shd w:val="clear" w:color="auto" w:fill="FFFFFF"/>
        </w:rPr>
        <w:t>-Bibra Lake.</w:t>
      </w:r>
    </w:p>
    <w:p w14:paraId="748766C9" w14:textId="7360755B" w:rsidR="00841CBA" w:rsidRPr="00841CBA" w:rsidRDefault="00841CBA" w:rsidP="00841CB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841CBA">
        <w:rPr>
          <w:rStyle w:val="eop"/>
          <w:rFonts w:ascii="Arial" w:hAnsi="Arial" w:cs="Arial"/>
        </w:rPr>
        <w:t> </w:t>
      </w:r>
    </w:p>
    <w:p w14:paraId="097F1ED7" w14:textId="77777777" w:rsidR="00841CBA" w:rsidRPr="00841CBA" w:rsidRDefault="00841CBA" w:rsidP="00841C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841CBA">
        <w:rPr>
          <w:rStyle w:val="normaltextrun"/>
          <w:rFonts w:ascii="Arial" w:hAnsi="Arial" w:cs="Arial"/>
        </w:rPr>
        <w:t xml:space="preserve">Thanks to the concerted efforts of the </w:t>
      </w:r>
      <w:proofErr w:type="gramStart"/>
      <w:r w:rsidRPr="00841CBA">
        <w:rPr>
          <w:rStyle w:val="normaltextrun"/>
          <w:rFonts w:ascii="Arial" w:hAnsi="Arial" w:cs="Arial"/>
        </w:rPr>
        <w:t>City</w:t>
      </w:r>
      <w:proofErr w:type="gramEnd"/>
      <w:r w:rsidRPr="00841CBA">
        <w:rPr>
          <w:rStyle w:val="normaltextrun"/>
          <w:rFonts w:ascii="Arial" w:hAnsi="Arial" w:cs="Arial"/>
        </w:rPr>
        <w:t>, Murdoch University and volunteer citizen scientists as part of the Turtle Tracker program, the near-threatened turtle is experiencing a resurgence at the lake.</w:t>
      </w:r>
    </w:p>
    <w:p w14:paraId="6CCECE48" w14:textId="77777777" w:rsidR="00841CBA" w:rsidRPr="00841CBA" w:rsidRDefault="00841CBA" w:rsidP="00841CB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841CBA">
        <w:rPr>
          <w:rStyle w:val="eop"/>
          <w:rFonts w:ascii="Arial" w:hAnsi="Arial" w:cs="Arial"/>
        </w:rPr>
        <w:t> </w:t>
      </w:r>
    </w:p>
    <w:p w14:paraId="54CC987D" w14:textId="77777777" w:rsidR="00841CBA" w:rsidRPr="00841CBA" w:rsidRDefault="00841CBA" w:rsidP="00841CB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841CBA">
        <w:rPr>
          <w:rStyle w:val="normaltextrun"/>
          <w:rFonts w:ascii="Arial" w:hAnsi="Arial" w:cs="Arial"/>
          <w:shd w:val="clear" w:color="auto" w:fill="FFFFFF"/>
        </w:rPr>
        <w:t>The centre is the culmination of many years of design work, gathering funds and consulting with the community, including during the recent restrictive COVID-19 isolation periods.</w:t>
      </w:r>
      <w:r w:rsidRPr="00841CBA">
        <w:rPr>
          <w:rStyle w:val="eop"/>
          <w:rFonts w:ascii="Arial" w:hAnsi="Arial" w:cs="Arial"/>
        </w:rPr>
        <w:t> </w:t>
      </w:r>
    </w:p>
    <w:p w14:paraId="14759883" w14:textId="7D56E5C4" w:rsidR="00ED6365" w:rsidRDefault="00841CBA" w:rsidP="00841CBA">
      <w:r>
        <w:rPr>
          <w:rStyle w:val="normaltextrun"/>
        </w:rPr>
        <w:t xml:space="preserve">   </w:t>
      </w:r>
      <w:r>
        <w:rPr>
          <w:rStyle w:val="scxw55468666"/>
          <w:lang w:val="en-GB"/>
        </w:rPr>
        <w:t> </w:t>
      </w:r>
      <w:r>
        <w:rPr>
          <w:lang w:val="en-GB"/>
        </w:rPr>
        <w:br/>
      </w:r>
      <w:r>
        <w:t>E</w:t>
      </w:r>
      <w:r w:rsidR="00ED6365">
        <w:t>NDS</w:t>
      </w:r>
    </w:p>
    <w:p w14:paraId="5F374AAD" w14:textId="6738B486" w:rsidR="00590486" w:rsidRDefault="00590486" w:rsidP="00ED6365">
      <w:pPr>
        <w:pStyle w:val="NoSpacing"/>
      </w:pPr>
    </w:p>
    <w:p w14:paraId="0572652E" w14:textId="10A049CA" w:rsidR="00590486" w:rsidRDefault="00590486" w:rsidP="00ED6365">
      <w:pPr>
        <w:pStyle w:val="NoSpacing"/>
      </w:pPr>
    </w:p>
    <w:p w14:paraId="703B8712" w14:textId="36B9C2B0" w:rsidR="00590486" w:rsidRDefault="00590486" w:rsidP="00ED6365">
      <w:pPr>
        <w:pStyle w:val="NoSpacing"/>
      </w:pPr>
    </w:p>
    <w:p w14:paraId="0F6EAB3D" w14:textId="23ABF9B6" w:rsidR="00590486" w:rsidRDefault="00590486" w:rsidP="00ED6365">
      <w:pPr>
        <w:pStyle w:val="NoSpacing"/>
      </w:pPr>
    </w:p>
    <w:p w14:paraId="510A15E2" w14:textId="0AF670B2" w:rsidR="00801DF4" w:rsidRDefault="00801DF4" w:rsidP="00ED6365">
      <w:pPr>
        <w:pStyle w:val="NoSpacing"/>
      </w:pPr>
    </w:p>
    <w:p w14:paraId="25BD7FD4" w14:textId="71DDB484" w:rsidR="00801DF4" w:rsidRDefault="00801DF4" w:rsidP="00ED6365">
      <w:pPr>
        <w:pStyle w:val="NoSpacing"/>
      </w:pPr>
    </w:p>
    <w:p w14:paraId="3E276086" w14:textId="77777777" w:rsidR="001C161B" w:rsidRDefault="001C161B" w:rsidP="00ED6365">
      <w:pPr>
        <w:pStyle w:val="NoSpacing"/>
      </w:pPr>
    </w:p>
    <w:p w14:paraId="0A18D541" w14:textId="77777777" w:rsidR="00ED6365" w:rsidRDefault="00ED6365" w:rsidP="00ED6365">
      <w:pPr>
        <w:pStyle w:val="NoSpacing"/>
      </w:pPr>
      <w:r w:rsidRPr="00C55093">
        <w:t>For more information contact:</w:t>
      </w:r>
      <w:r w:rsidRPr="00C55093">
        <w:br/>
      </w:r>
      <w:r>
        <w:t>Media and Communications Officer</w:t>
      </w:r>
      <w:r w:rsidRPr="00C55093">
        <w:br/>
        <w:t>City of Cockburn</w:t>
      </w:r>
      <w:r w:rsidRPr="00C55093">
        <w:br/>
        <w:t xml:space="preserve">T: </w:t>
      </w:r>
      <w:r>
        <w:t>08 9411 3551</w:t>
      </w:r>
      <w:r>
        <w:br/>
        <w:t>E: media</w:t>
      </w:r>
      <w:r w:rsidRPr="00C55093">
        <w:t>@cockburn.wa.gov.au</w:t>
      </w:r>
    </w:p>
    <w:p w14:paraId="771AC1BB" w14:textId="77777777" w:rsidR="00ED6365" w:rsidRDefault="00ED6365" w:rsidP="00ED6365">
      <w:pPr>
        <w:rPr>
          <w:rFonts w:ascii="Arial" w:hAnsi="Arial" w:cs="Arial"/>
        </w:rPr>
      </w:pPr>
    </w:p>
    <w:p w14:paraId="7B0D2FC3" w14:textId="2DD2F125" w:rsidR="00AC74B2" w:rsidRDefault="00DA06E1" w:rsidP="00C55093">
      <w:pPr>
        <w:pStyle w:val="NoSpacing"/>
      </w:pPr>
    </w:p>
    <w:sectPr w:rsidR="00AC74B2" w:rsidSect="00C55093">
      <w:headerReference w:type="default" r:id="rId7"/>
      <w:footerReference w:type="default" r:id="rId8"/>
      <w:pgSz w:w="11900" w:h="16840"/>
      <w:pgMar w:top="3289" w:right="1304" w:bottom="1814" w:left="130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8666D" w14:textId="77777777" w:rsidR="00594F82" w:rsidRDefault="00594F82" w:rsidP="00C55093">
      <w:pPr>
        <w:spacing w:after="0" w:line="240" w:lineRule="auto"/>
      </w:pPr>
      <w:r>
        <w:separator/>
      </w:r>
    </w:p>
  </w:endnote>
  <w:endnote w:type="continuationSeparator" w:id="0">
    <w:p w14:paraId="3594FA32" w14:textId="77777777" w:rsidR="00594F82" w:rsidRDefault="00594F82" w:rsidP="00C5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455D" w14:textId="77777777" w:rsidR="00C55093" w:rsidRDefault="00C5509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0" wp14:anchorId="20FA5CB3" wp14:editId="3FC3083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1448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C - Media Releas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E54E2" w14:textId="77777777" w:rsidR="00594F82" w:rsidRDefault="00594F82" w:rsidP="00C55093">
      <w:pPr>
        <w:spacing w:after="0" w:line="240" w:lineRule="auto"/>
      </w:pPr>
      <w:r>
        <w:separator/>
      </w:r>
    </w:p>
  </w:footnote>
  <w:footnote w:type="continuationSeparator" w:id="0">
    <w:p w14:paraId="61BF0F7A" w14:textId="77777777" w:rsidR="00594F82" w:rsidRDefault="00594F82" w:rsidP="00C5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F18D2" w14:textId="77777777" w:rsidR="00C55093" w:rsidRDefault="00C5509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E94D95" wp14:editId="0A522ACB">
              <wp:simplePos x="0" y="0"/>
              <wp:positionH relativeFrom="column">
                <wp:posOffset>2994025</wp:posOffset>
              </wp:positionH>
              <wp:positionV relativeFrom="paragraph">
                <wp:posOffset>107437</wp:posOffset>
              </wp:positionV>
              <wp:extent cx="2971800" cy="345440"/>
              <wp:effectExtent l="0" t="0" r="0" b="1016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1FAB08" w14:textId="77777777" w:rsidR="00C55093" w:rsidRPr="00C55093" w:rsidRDefault="00C55093" w:rsidP="00C55093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C55093">
                            <w:rPr>
                              <w:b/>
                              <w:bCs/>
                            </w:rPr>
                            <w:t>cockburn.wa.gov.au</w:t>
                          </w:r>
                        </w:p>
                        <w:p w14:paraId="31F12574" w14:textId="77777777" w:rsidR="00C55093" w:rsidRPr="00C55093" w:rsidRDefault="00C55093" w:rsidP="00C5509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E94D9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5.75pt;margin-top:8.45pt;width:234pt;height:2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" filled="f" stroked="f">
              <v:textbox inset="0,0,0,0">
                <w:txbxContent>
                  <w:p w14:paraId="381FAB08" w14:textId="77777777" w:rsidR="00C55093" w:rsidRPr="00C55093" w:rsidRDefault="00C55093" w:rsidP="00C55093">
                    <w:pPr>
                      <w:jc w:val="right"/>
                      <w:rPr>
                        <w:b/>
                        <w:bCs/>
                      </w:rPr>
                    </w:pPr>
                    <w:r w:rsidRPr="00C55093">
                      <w:rPr>
                        <w:b/>
                        <w:bCs/>
                      </w:rPr>
                      <w:t>cockburn.wa.gov.au</w:t>
                    </w:r>
                  </w:p>
                  <w:p w14:paraId="31F12574" w14:textId="77777777" w:rsidR="00C55093" w:rsidRPr="00C55093" w:rsidRDefault="00C55093" w:rsidP="00C5509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40632C" wp14:editId="7A295603">
              <wp:simplePos x="0" y="0"/>
              <wp:positionH relativeFrom="column">
                <wp:posOffset>2945130</wp:posOffset>
              </wp:positionH>
              <wp:positionV relativeFrom="paragraph">
                <wp:posOffset>822758</wp:posOffset>
              </wp:positionV>
              <wp:extent cx="2971800" cy="3454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E22A06" w14:textId="77777777" w:rsidR="00C55093" w:rsidRPr="00C55093" w:rsidRDefault="00C55093" w:rsidP="00C55093">
                          <w:pPr>
                            <w:jc w:val="right"/>
                            <w:rPr>
                              <w:sz w:val="56"/>
                              <w:szCs w:val="56"/>
                            </w:rPr>
                          </w:pPr>
                          <w:r w:rsidRPr="00C55093">
                            <w:rPr>
                              <w:sz w:val="56"/>
                              <w:szCs w:val="56"/>
                            </w:rPr>
                            <w:t>Media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40632C" id="Text Box 3" o:spid="_x0000_s1027" type="#_x0000_t202" style="position:absolute;margin-left:231.9pt;margin-top:64.8pt;width:234pt;height:2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" filled="f" stroked="f">
              <v:textbox inset="0,0,0,0">
                <w:txbxContent>
                  <w:p w14:paraId="48E22A06" w14:textId="77777777" w:rsidR="00C55093" w:rsidRPr="00C55093" w:rsidRDefault="00C55093" w:rsidP="00C55093">
                    <w:pPr>
                      <w:jc w:val="right"/>
                      <w:rPr>
                        <w:sz w:val="56"/>
                        <w:szCs w:val="56"/>
                      </w:rPr>
                    </w:pPr>
                    <w:r w:rsidRPr="00C55093">
                      <w:rPr>
                        <w:sz w:val="56"/>
                        <w:szCs w:val="56"/>
                      </w:rPr>
                      <w:t>Media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8240" behindDoc="1" locked="1" layoutInCell="1" allowOverlap="0" wp14:anchorId="1ED5B8CA" wp14:editId="081ECF1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332800" cy="1699200"/>
          <wp:effectExtent l="0" t="0" r="444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C - Media Release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1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2489"/>
    <w:multiLevelType w:val="hybridMultilevel"/>
    <w:tmpl w:val="62DE7136"/>
    <w:lvl w:ilvl="0" w:tplc="3F82E96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338AC"/>
    <w:multiLevelType w:val="hybridMultilevel"/>
    <w:tmpl w:val="379CACC8"/>
    <w:lvl w:ilvl="0" w:tplc="ED84AA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450F0"/>
    <w:multiLevelType w:val="hybridMultilevel"/>
    <w:tmpl w:val="4B2AE906"/>
    <w:lvl w:ilvl="0" w:tplc="ED7685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42227"/>
    <w:multiLevelType w:val="hybridMultilevel"/>
    <w:tmpl w:val="EED02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92389"/>
    <w:multiLevelType w:val="hybridMultilevel"/>
    <w:tmpl w:val="72F82DFC"/>
    <w:lvl w:ilvl="0" w:tplc="53DED3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040D7"/>
    <w:multiLevelType w:val="hybridMultilevel"/>
    <w:tmpl w:val="90D84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C6F99"/>
    <w:multiLevelType w:val="hybridMultilevel"/>
    <w:tmpl w:val="CFC08AE0"/>
    <w:lvl w:ilvl="0" w:tplc="4A0047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D5BB4"/>
    <w:multiLevelType w:val="hybridMultilevel"/>
    <w:tmpl w:val="5172EC18"/>
    <w:lvl w:ilvl="0" w:tplc="B4FA5F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A15FF"/>
    <w:multiLevelType w:val="hybridMultilevel"/>
    <w:tmpl w:val="2CE4A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75964"/>
    <w:multiLevelType w:val="hybridMultilevel"/>
    <w:tmpl w:val="4C0CE36E"/>
    <w:lvl w:ilvl="0" w:tplc="37845578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2389B"/>
    <w:multiLevelType w:val="hybridMultilevel"/>
    <w:tmpl w:val="C21E80A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3F559FB"/>
    <w:multiLevelType w:val="hybridMultilevel"/>
    <w:tmpl w:val="5E16F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073F4"/>
    <w:multiLevelType w:val="hybridMultilevel"/>
    <w:tmpl w:val="50E25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D6E9C"/>
    <w:multiLevelType w:val="hybridMultilevel"/>
    <w:tmpl w:val="1688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D70B5"/>
    <w:multiLevelType w:val="hybridMultilevel"/>
    <w:tmpl w:val="29343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3"/>
  </w:num>
  <w:num w:numId="5">
    <w:abstractNumId w:val="8"/>
  </w:num>
  <w:num w:numId="6">
    <w:abstractNumId w:val="15"/>
  </w:num>
  <w:num w:numId="7">
    <w:abstractNumId w:val="10"/>
  </w:num>
  <w:num w:numId="8">
    <w:abstractNumId w:val="2"/>
  </w:num>
  <w:num w:numId="9">
    <w:abstractNumId w:val="6"/>
  </w:num>
  <w:num w:numId="10">
    <w:abstractNumId w:val="3"/>
  </w:num>
  <w:num w:numId="11">
    <w:abstractNumId w:val="12"/>
  </w:num>
  <w:num w:numId="12">
    <w:abstractNumId w:val="1"/>
  </w:num>
  <w:num w:numId="13">
    <w:abstractNumId w:val="1"/>
  </w:num>
  <w:num w:numId="14">
    <w:abstractNumId w:val="0"/>
  </w:num>
  <w:num w:numId="15">
    <w:abstractNumId w:val="7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93"/>
    <w:rsid w:val="00012272"/>
    <w:rsid w:val="00066AEE"/>
    <w:rsid w:val="00070505"/>
    <w:rsid w:val="00073664"/>
    <w:rsid w:val="00084914"/>
    <w:rsid w:val="00087002"/>
    <w:rsid w:val="000A0692"/>
    <w:rsid w:val="000B75B7"/>
    <w:rsid w:val="000D4270"/>
    <w:rsid w:val="00133B61"/>
    <w:rsid w:val="00174B06"/>
    <w:rsid w:val="001B6007"/>
    <w:rsid w:val="001C161B"/>
    <w:rsid w:val="001D5C83"/>
    <w:rsid w:val="001E1106"/>
    <w:rsid w:val="0021265C"/>
    <w:rsid w:val="00216336"/>
    <w:rsid w:val="00275785"/>
    <w:rsid w:val="00287E3A"/>
    <w:rsid w:val="002C7B97"/>
    <w:rsid w:val="002E0274"/>
    <w:rsid w:val="00333B83"/>
    <w:rsid w:val="00365EE7"/>
    <w:rsid w:val="003948D5"/>
    <w:rsid w:val="003C4438"/>
    <w:rsid w:val="003E387F"/>
    <w:rsid w:val="003E66CF"/>
    <w:rsid w:val="004034AC"/>
    <w:rsid w:val="0042279D"/>
    <w:rsid w:val="004C3DBA"/>
    <w:rsid w:val="004E33FA"/>
    <w:rsid w:val="004E4ADE"/>
    <w:rsid w:val="005165D1"/>
    <w:rsid w:val="005579CA"/>
    <w:rsid w:val="00560B3F"/>
    <w:rsid w:val="00584556"/>
    <w:rsid w:val="00590486"/>
    <w:rsid w:val="0059328B"/>
    <w:rsid w:val="00594F82"/>
    <w:rsid w:val="005A0EDD"/>
    <w:rsid w:val="005C2CE0"/>
    <w:rsid w:val="005D30E3"/>
    <w:rsid w:val="005E0ACF"/>
    <w:rsid w:val="006C6ECD"/>
    <w:rsid w:val="006F59DC"/>
    <w:rsid w:val="007057A6"/>
    <w:rsid w:val="007445CB"/>
    <w:rsid w:val="007769D9"/>
    <w:rsid w:val="00786422"/>
    <w:rsid w:val="007C6235"/>
    <w:rsid w:val="007D026F"/>
    <w:rsid w:val="007D4108"/>
    <w:rsid w:val="00801DF4"/>
    <w:rsid w:val="00805869"/>
    <w:rsid w:val="008260C9"/>
    <w:rsid w:val="00840341"/>
    <w:rsid w:val="00841CBA"/>
    <w:rsid w:val="0085189F"/>
    <w:rsid w:val="00886DDD"/>
    <w:rsid w:val="008935D5"/>
    <w:rsid w:val="008E6A84"/>
    <w:rsid w:val="008F4EED"/>
    <w:rsid w:val="00907770"/>
    <w:rsid w:val="009541CC"/>
    <w:rsid w:val="00965CC6"/>
    <w:rsid w:val="00992BE8"/>
    <w:rsid w:val="00994CF7"/>
    <w:rsid w:val="009C4D9F"/>
    <w:rsid w:val="009C56A0"/>
    <w:rsid w:val="009E6C41"/>
    <w:rsid w:val="009F71F5"/>
    <w:rsid w:val="00A3611C"/>
    <w:rsid w:val="00AB178C"/>
    <w:rsid w:val="00AD6AC1"/>
    <w:rsid w:val="00AE4924"/>
    <w:rsid w:val="00B04789"/>
    <w:rsid w:val="00B07BC9"/>
    <w:rsid w:val="00B1287E"/>
    <w:rsid w:val="00B20A85"/>
    <w:rsid w:val="00B27C15"/>
    <w:rsid w:val="00BA2EA1"/>
    <w:rsid w:val="00BA607B"/>
    <w:rsid w:val="00BB4D5D"/>
    <w:rsid w:val="00BD0578"/>
    <w:rsid w:val="00BD7901"/>
    <w:rsid w:val="00C258B1"/>
    <w:rsid w:val="00C43C99"/>
    <w:rsid w:val="00C55093"/>
    <w:rsid w:val="00C80D7E"/>
    <w:rsid w:val="00C963AD"/>
    <w:rsid w:val="00CC5E23"/>
    <w:rsid w:val="00D33215"/>
    <w:rsid w:val="00D37F50"/>
    <w:rsid w:val="00DA06E1"/>
    <w:rsid w:val="00DB3A0A"/>
    <w:rsid w:val="00DF48A4"/>
    <w:rsid w:val="00E03E30"/>
    <w:rsid w:val="00E80023"/>
    <w:rsid w:val="00E90AFD"/>
    <w:rsid w:val="00EB3A7A"/>
    <w:rsid w:val="00EB651C"/>
    <w:rsid w:val="00ED6365"/>
    <w:rsid w:val="00ED765F"/>
    <w:rsid w:val="00F23003"/>
    <w:rsid w:val="00F57E78"/>
    <w:rsid w:val="00F9075E"/>
    <w:rsid w:val="00FC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0B5770EE"/>
  <w14:defaultImageDpi w14:val="32767"/>
  <w15:docId w15:val="{9F3F787E-3E2F-486B-A051-05709640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7E3A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6F59DC"/>
    <w:pPr>
      <w:widowControl/>
      <w:autoSpaceDE/>
      <w:autoSpaceDN/>
      <w:adjustRightInd/>
      <w:spacing w:after="0" w:line="240" w:lineRule="auto"/>
      <w:textAlignment w:val="auto"/>
    </w:pPr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59DC"/>
    <w:rPr>
      <w:rFonts w:ascii="Arial" w:eastAsiaTheme="minorHAnsi" w:hAnsi="Arial" w:cs="Arial"/>
      <w:color w:val="000000"/>
      <w:sz w:val="22"/>
      <w:szCs w:val="22"/>
      <w:lang w:val="en-AU" w:eastAsia="en-US"/>
    </w:rPr>
  </w:style>
  <w:style w:type="paragraph" w:customStyle="1" w:styleId="gmail-m-456863631030206044gmail-m1007273917453905017msolistparagraph">
    <w:name w:val="gmail-m_-456863631030206044gmail-m1007273917453905017msolistparagraph"/>
    <w:basedOn w:val="Normal"/>
    <w:rsid w:val="00AD6AC1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paragraph" w:customStyle="1" w:styleId="paragraph">
    <w:name w:val="paragraph"/>
    <w:basedOn w:val="Normal"/>
    <w:rsid w:val="00073664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normaltextrun">
    <w:name w:val="normaltextrun"/>
    <w:basedOn w:val="DefaultParagraphFont"/>
    <w:rsid w:val="00073664"/>
  </w:style>
  <w:style w:type="character" w:customStyle="1" w:styleId="eop">
    <w:name w:val="eop"/>
    <w:basedOn w:val="DefaultParagraphFont"/>
    <w:rsid w:val="00073664"/>
  </w:style>
  <w:style w:type="character" w:styleId="Emphasis">
    <w:name w:val="Emphasis"/>
    <w:basedOn w:val="DefaultParagraphFont"/>
    <w:uiPriority w:val="20"/>
    <w:qFormat/>
    <w:rsid w:val="006C6EC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C23A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579CA"/>
    <w:pPr>
      <w:widowControl/>
      <w:autoSpaceDE/>
      <w:autoSpaceDN/>
      <w:adjustRightInd/>
      <w:spacing w:after="0" w:line="240" w:lineRule="auto"/>
      <w:textAlignment w:val="auto"/>
    </w:pPr>
    <w:rPr>
      <w:rFonts w:ascii="Calibri" w:eastAsiaTheme="minorHAnsi" w:hAnsi="Calibri" w:cs="Calibri"/>
      <w:color w:val="auto"/>
      <w:sz w:val="22"/>
      <w:szCs w:val="22"/>
      <w:lang w:val="en-AU" w:eastAsia="en-AU"/>
    </w:rPr>
  </w:style>
  <w:style w:type="character" w:customStyle="1" w:styleId="scxw55468666">
    <w:name w:val="scxw55468666"/>
    <w:basedOn w:val="DefaultParagraphFont"/>
    <w:rsid w:val="00841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Nugent</dc:creator>
  <cp:lastModifiedBy>Michele Nugent</cp:lastModifiedBy>
  <cp:revision>2</cp:revision>
  <dcterms:created xsi:type="dcterms:W3CDTF">2022-10-31T03:17:00Z</dcterms:created>
  <dcterms:modified xsi:type="dcterms:W3CDTF">2022-10-31T03:17:00Z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