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C55093" w:rsidRDefault="00CB05B1" w:rsidP="00C55093">
      <w:pPr>
        <w:pStyle w:val="NoSpacing"/>
      </w:pPr>
      <w:r>
        <w:t>13</w:t>
      </w:r>
      <w:r w:rsidR="00F33270">
        <w:t xml:space="preserve"> February</w:t>
      </w:r>
      <w:r w:rsidR="002C7B97">
        <w:t xml:space="preserve"> </w:t>
      </w:r>
      <w:r w:rsidR="00740B64">
        <w:t>2019</w:t>
      </w:r>
      <w:r w:rsidR="00C55093" w:rsidRPr="00C55093">
        <w:br/>
      </w:r>
    </w:p>
    <w:p w:rsidR="002A7A79" w:rsidRDefault="00522540" w:rsidP="00C55093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 w:rsidRPr="005B672D">
        <w:rPr>
          <w:rFonts w:ascii="Arial" w:hAnsi="Arial" w:cs="Arial"/>
          <w:b/>
          <w:bCs/>
          <w:color w:val="auto"/>
          <w:sz w:val="32"/>
          <w:szCs w:val="32"/>
        </w:rPr>
        <w:t xml:space="preserve">City of Cockburn offering </w:t>
      </w:r>
      <w:r w:rsidR="008C3636" w:rsidRPr="005B672D">
        <w:rPr>
          <w:rFonts w:ascii="Arial" w:hAnsi="Arial" w:cs="Arial"/>
          <w:b/>
          <w:bCs/>
          <w:color w:val="auto"/>
          <w:sz w:val="32"/>
          <w:szCs w:val="32"/>
        </w:rPr>
        <w:t>$275K</w:t>
      </w:r>
      <w:r w:rsidRPr="005B672D">
        <w:rPr>
          <w:rFonts w:ascii="Arial" w:hAnsi="Arial" w:cs="Arial"/>
          <w:b/>
          <w:bCs/>
          <w:color w:val="auto"/>
          <w:sz w:val="32"/>
          <w:szCs w:val="32"/>
        </w:rPr>
        <w:t xml:space="preserve"> in community </w:t>
      </w:r>
      <w:r w:rsidR="00740B64" w:rsidRPr="005B672D">
        <w:rPr>
          <w:rFonts w:ascii="Arial" w:hAnsi="Arial" w:cs="Arial"/>
          <w:b/>
          <w:bCs/>
          <w:color w:val="auto"/>
          <w:sz w:val="32"/>
          <w:szCs w:val="32"/>
        </w:rPr>
        <w:t>funding</w:t>
      </w:r>
    </w:p>
    <w:p w:rsidR="005B672D" w:rsidRPr="005B672D" w:rsidRDefault="005B672D" w:rsidP="00C55093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2A7A79" w:rsidRPr="005B672D" w:rsidRDefault="008C3636" w:rsidP="002A7A79">
      <w:pPr>
        <w:pStyle w:val="NormalWeb"/>
        <w:spacing w:before="120" w:after="240"/>
        <w:rPr>
          <w:rFonts w:ascii="Arial" w:hAnsi="Arial" w:cs="Arial"/>
        </w:rPr>
      </w:pPr>
      <w:r w:rsidRPr="005B672D">
        <w:rPr>
          <w:rFonts w:ascii="Arial" w:hAnsi="Arial" w:cs="Arial"/>
        </w:rPr>
        <w:t>Nearly $275K</w:t>
      </w:r>
      <w:r w:rsidR="002A7A79" w:rsidRPr="005B672D">
        <w:rPr>
          <w:rFonts w:ascii="Arial" w:hAnsi="Arial" w:cs="Arial"/>
        </w:rPr>
        <w:t xml:space="preserve"> in community </w:t>
      </w:r>
      <w:r w:rsidRPr="005B672D">
        <w:rPr>
          <w:rFonts w:ascii="Arial" w:hAnsi="Arial" w:cs="Arial"/>
        </w:rPr>
        <w:t xml:space="preserve">funding </w:t>
      </w:r>
      <w:r w:rsidR="002A7A79" w:rsidRPr="005B672D">
        <w:rPr>
          <w:rFonts w:ascii="Arial" w:hAnsi="Arial" w:cs="Arial"/>
        </w:rPr>
        <w:t xml:space="preserve">is up for grabs </w:t>
      </w:r>
      <w:r w:rsidR="00522540" w:rsidRPr="005B672D">
        <w:rPr>
          <w:rFonts w:ascii="Arial" w:hAnsi="Arial" w:cs="Arial"/>
        </w:rPr>
        <w:t>as the second round</w:t>
      </w:r>
      <w:r w:rsidR="002A7A79" w:rsidRPr="005B672D">
        <w:rPr>
          <w:rFonts w:ascii="Arial" w:hAnsi="Arial" w:cs="Arial"/>
        </w:rPr>
        <w:t xml:space="preserve"> of the 2018-19 Cockburn Community Fund (CCF) program</w:t>
      </w:r>
      <w:r w:rsidR="00522540" w:rsidRPr="005B672D">
        <w:rPr>
          <w:rFonts w:ascii="Arial" w:hAnsi="Arial" w:cs="Arial"/>
        </w:rPr>
        <w:t xml:space="preserve"> officially opens on </w:t>
      </w:r>
      <w:r w:rsidR="00740B64" w:rsidRPr="005B672D">
        <w:rPr>
          <w:rFonts w:ascii="Arial" w:hAnsi="Arial" w:cs="Arial"/>
        </w:rPr>
        <w:t>Monday</w:t>
      </w:r>
      <w:r w:rsidR="00522540" w:rsidRPr="005B672D">
        <w:rPr>
          <w:rFonts w:ascii="Arial" w:hAnsi="Arial" w:cs="Arial"/>
        </w:rPr>
        <w:t>, 18 February 2019.</w:t>
      </w:r>
    </w:p>
    <w:p w:rsidR="002A7A79" w:rsidRPr="005B672D" w:rsidRDefault="002A7A79" w:rsidP="002A7A79">
      <w:pPr>
        <w:pStyle w:val="NormalWeb"/>
        <w:spacing w:before="120" w:after="240"/>
        <w:rPr>
          <w:rFonts w:ascii="Arial" w:hAnsi="Arial" w:cs="Arial"/>
        </w:rPr>
      </w:pPr>
      <w:r w:rsidRPr="005B672D">
        <w:rPr>
          <w:rFonts w:ascii="Arial" w:hAnsi="Arial" w:cs="Arial"/>
        </w:rPr>
        <w:t xml:space="preserve">Each year, the CCF offers financial support to local individuals, community groups and organisations that undertake activities or provide services that benefit the community. The funds </w:t>
      </w:r>
      <w:r w:rsidR="00522540" w:rsidRPr="005B672D">
        <w:rPr>
          <w:rFonts w:ascii="Arial" w:hAnsi="Arial" w:cs="Arial"/>
        </w:rPr>
        <w:t>are</w:t>
      </w:r>
      <w:r w:rsidRPr="005B672D">
        <w:rPr>
          <w:rFonts w:ascii="Arial" w:hAnsi="Arial" w:cs="Arial"/>
        </w:rPr>
        <w:t xml:space="preserve"> split into 30 different funding pools and subsidy programs.</w:t>
      </w:r>
    </w:p>
    <w:p w:rsidR="00522540" w:rsidRPr="005B672D" w:rsidRDefault="00522540" w:rsidP="00522540">
      <w:pPr>
        <w:pStyle w:val="NormalWeb"/>
        <w:spacing w:before="120" w:after="240"/>
        <w:rPr>
          <w:rFonts w:ascii="Arial" w:hAnsi="Arial" w:cs="Arial"/>
        </w:rPr>
      </w:pPr>
      <w:r w:rsidRPr="005B672D">
        <w:rPr>
          <w:rFonts w:ascii="Arial" w:hAnsi="Arial" w:cs="Arial"/>
        </w:rPr>
        <w:t xml:space="preserve">Funding is allocated twice a year, while there are four rounds annually for junior sports travel grants and applications are open all year for individual and small events sponsorships. </w:t>
      </w:r>
    </w:p>
    <w:p w:rsidR="00EB7870" w:rsidRPr="005B672D" w:rsidRDefault="002A7A79" w:rsidP="00522540">
      <w:pPr>
        <w:pStyle w:val="NormalWeb"/>
        <w:spacing w:before="120" w:after="240"/>
        <w:rPr>
          <w:rFonts w:ascii="ArialMT" w:hAnsi="ArialMT" w:cs="ArialMT"/>
        </w:rPr>
      </w:pPr>
      <w:r w:rsidRPr="005B672D">
        <w:rPr>
          <w:rFonts w:ascii="Arial" w:hAnsi="Arial" w:cs="Arial"/>
        </w:rPr>
        <w:t xml:space="preserve">The </w:t>
      </w:r>
      <w:r w:rsidR="00522540" w:rsidRPr="005B672D">
        <w:rPr>
          <w:rFonts w:ascii="Arial" w:hAnsi="Arial" w:cs="Arial"/>
        </w:rPr>
        <w:t>first</w:t>
      </w:r>
      <w:r w:rsidRPr="005B672D">
        <w:rPr>
          <w:rFonts w:ascii="Arial" w:hAnsi="Arial" w:cs="Arial"/>
        </w:rPr>
        <w:t xml:space="preserve"> round</w:t>
      </w:r>
      <w:r w:rsidR="00522540" w:rsidRPr="005B672D">
        <w:rPr>
          <w:rFonts w:ascii="Arial" w:hAnsi="Arial" w:cs="Arial"/>
        </w:rPr>
        <w:t xml:space="preserve"> of 2018-19</w:t>
      </w:r>
      <w:r w:rsidRPr="005B672D">
        <w:rPr>
          <w:rFonts w:ascii="Arial" w:hAnsi="Arial" w:cs="Arial"/>
        </w:rPr>
        <w:t xml:space="preserve"> provided </w:t>
      </w:r>
      <w:r w:rsidR="00EB7870" w:rsidRPr="005B672D">
        <w:rPr>
          <w:rFonts w:ascii="Arial" w:hAnsi="Arial" w:cs="Arial"/>
        </w:rPr>
        <w:t>n</w:t>
      </w:r>
      <w:r w:rsidR="00EB7870" w:rsidRPr="005B672D">
        <w:rPr>
          <w:rFonts w:ascii="ArialMT" w:hAnsi="ArialMT" w:cs="ArialMT"/>
        </w:rPr>
        <w:t>early $200,000 to 33 community groups, organisations and individuals</w:t>
      </w:r>
      <w:r w:rsidR="00522540" w:rsidRPr="005B672D">
        <w:rPr>
          <w:rFonts w:ascii="ArialMT" w:hAnsi="ArialMT" w:cs="ArialMT"/>
        </w:rPr>
        <w:t xml:space="preserve"> around the City of Cockburn</w:t>
      </w:r>
      <w:r w:rsidR="00EB7870" w:rsidRPr="005B672D">
        <w:rPr>
          <w:rFonts w:ascii="ArialMT" w:hAnsi="ArialMT" w:cs="ArialMT"/>
        </w:rPr>
        <w:t xml:space="preserve">. </w:t>
      </w:r>
    </w:p>
    <w:p w:rsidR="00573E6D" w:rsidRPr="00573E6D" w:rsidRDefault="002A7A79" w:rsidP="00573E6D">
      <w:pPr>
        <w:widowControl/>
        <w:spacing w:after="0" w:line="240" w:lineRule="auto"/>
        <w:textAlignment w:val="auto"/>
        <w:rPr>
          <w:rFonts w:ascii="ArialMT" w:hAnsi="ArialMT" w:cs="ArialMT"/>
          <w:lang w:val="en-AU"/>
        </w:rPr>
      </w:pPr>
      <w:r w:rsidRPr="005B672D">
        <w:rPr>
          <w:rFonts w:ascii="Arial" w:hAnsi="Arial" w:cs="Arial"/>
        </w:rPr>
        <w:t xml:space="preserve">They ranged from </w:t>
      </w:r>
      <w:r w:rsidR="00740B64" w:rsidRPr="005B672D">
        <w:rPr>
          <w:rFonts w:ascii="Arial" w:hAnsi="Arial" w:cs="Arial"/>
        </w:rPr>
        <w:t>a</w:t>
      </w:r>
      <w:r w:rsidR="00BE26E7">
        <w:rPr>
          <w:rFonts w:ascii="Arial" w:hAnsi="Arial" w:cs="Arial"/>
        </w:rPr>
        <w:t xml:space="preserve"> $3,000</w:t>
      </w:r>
      <w:r w:rsidR="00740B64" w:rsidRPr="005B672D">
        <w:rPr>
          <w:rFonts w:ascii="Arial" w:hAnsi="Arial" w:cs="Arial"/>
        </w:rPr>
        <w:t xml:space="preserve"> </w:t>
      </w:r>
      <w:r w:rsidR="008C3636" w:rsidRPr="005B672D">
        <w:rPr>
          <w:rFonts w:ascii="Arial" w:hAnsi="Arial" w:cs="Arial"/>
        </w:rPr>
        <w:t>Community</w:t>
      </w:r>
      <w:r w:rsidR="00740B64" w:rsidRPr="005B672D">
        <w:rPr>
          <w:rFonts w:ascii="Arial" w:hAnsi="Arial" w:cs="Arial"/>
        </w:rPr>
        <w:t xml:space="preserve"> Grant for </w:t>
      </w:r>
      <w:proofErr w:type="spellStart"/>
      <w:r w:rsidR="00740B64" w:rsidRPr="005B672D">
        <w:rPr>
          <w:rFonts w:ascii="Arial" w:hAnsi="Arial" w:cs="Arial"/>
        </w:rPr>
        <w:t>Cooby</w:t>
      </w:r>
      <w:proofErr w:type="spellEnd"/>
      <w:r w:rsidR="00740B64" w:rsidRPr="005B672D">
        <w:rPr>
          <w:rFonts w:ascii="Arial" w:hAnsi="Arial" w:cs="Arial"/>
        </w:rPr>
        <w:t xml:space="preserve"> Cares</w:t>
      </w:r>
      <w:r w:rsidR="00BE26E7">
        <w:rPr>
          <w:rFonts w:ascii="Arial" w:hAnsi="Arial" w:cs="Arial"/>
        </w:rPr>
        <w:t>,</w:t>
      </w:r>
      <w:r w:rsidR="00740B64" w:rsidRPr="005B672D">
        <w:rPr>
          <w:rFonts w:ascii="Arial" w:hAnsi="Arial" w:cs="Arial"/>
        </w:rPr>
        <w:t xml:space="preserve"> </w:t>
      </w:r>
      <w:r w:rsidR="00BE26E7">
        <w:rPr>
          <w:rFonts w:ascii="Arial" w:hAnsi="Arial" w:cs="Arial"/>
        </w:rPr>
        <w:t>a $500</w:t>
      </w:r>
      <w:r w:rsidR="00740B64" w:rsidRPr="005B672D">
        <w:rPr>
          <w:rFonts w:ascii="Arial" w:hAnsi="Arial" w:cs="Arial"/>
        </w:rPr>
        <w:t xml:space="preserve"> Youth Arts </w:t>
      </w:r>
      <w:r w:rsidR="008C3636" w:rsidRPr="005B672D">
        <w:rPr>
          <w:rFonts w:ascii="Arial" w:hAnsi="Arial" w:cs="Arial"/>
        </w:rPr>
        <w:t>Scholarship</w:t>
      </w:r>
      <w:r w:rsidR="00740B64" w:rsidRPr="005B672D">
        <w:rPr>
          <w:rFonts w:ascii="Arial" w:hAnsi="Arial" w:cs="Arial"/>
        </w:rPr>
        <w:t xml:space="preserve"> </w:t>
      </w:r>
      <w:r w:rsidR="008C3636" w:rsidRPr="005B672D">
        <w:rPr>
          <w:rFonts w:ascii="Arial" w:hAnsi="Arial" w:cs="Arial"/>
        </w:rPr>
        <w:t>for talented Cello player Elij</w:t>
      </w:r>
      <w:r w:rsidR="00740B64" w:rsidRPr="005B672D">
        <w:rPr>
          <w:rFonts w:ascii="Arial" w:hAnsi="Arial" w:cs="Arial"/>
        </w:rPr>
        <w:t xml:space="preserve">ah Crouch, </w:t>
      </w:r>
      <w:r w:rsidR="00BE26E7">
        <w:rPr>
          <w:rFonts w:ascii="Arial" w:hAnsi="Arial" w:cs="Arial"/>
        </w:rPr>
        <w:t xml:space="preserve">a $12,500 </w:t>
      </w:r>
      <w:r w:rsidR="00740B64" w:rsidRPr="005B672D">
        <w:rPr>
          <w:rFonts w:ascii="Arial" w:hAnsi="Arial" w:cs="Arial"/>
        </w:rPr>
        <w:t>Sponsorship for the upcoming Coogee Jetty to Jetty Swim</w:t>
      </w:r>
      <w:r w:rsidR="00BE26E7">
        <w:rPr>
          <w:rFonts w:ascii="Arial" w:hAnsi="Arial" w:cs="Arial"/>
        </w:rPr>
        <w:t>,</w:t>
      </w:r>
      <w:r w:rsidR="00740B64" w:rsidRPr="005B672D">
        <w:rPr>
          <w:rFonts w:ascii="Arial" w:hAnsi="Arial" w:cs="Arial"/>
        </w:rPr>
        <w:t xml:space="preserve"> and a</w:t>
      </w:r>
      <w:r w:rsidR="00BE26E7">
        <w:rPr>
          <w:rFonts w:ascii="Arial" w:hAnsi="Arial" w:cs="Arial"/>
        </w:rPr>
        <w:t xml:space="preserve"> $6,000</w:t>
      </w:r>
      <w:r w:rsidR="00740B64" w:rsidRPr="005B672D">
        <w:rPr>
          <w:rFonts w:ascii="Arial" w:hAnsi="Arial" w:cs="Arial"/>
        </w:rPr>
        <w:t xml:space="preserve"> Donation to the Cockburn Toy Library to</w:t>
      </w:r>
      <w:r w:rsidR="00573E6D" w:rsidRPr="005B672D">
        <w:rPr>
          <w:rFonts w:ascii="ArialMT" w:hAnsi="ArialMT" w:cs="ArialMT"/>
          <w:lang w:val="en-AU"/>
        </w:rPr>
        <w:t xml:space="preserve"> </w:t>
      </w:r>
      <w:r w:rsidR="00740B64" w:rsidRPr="005B672D">
        <w:rPr>
          <w:rFonts w:ascii="ArialMT" w:hAnsi="ArialMT" w:cs="ArialMT"/>
          <w:lang w:val="en-AU"/>
        </w:rPr>
        <w:t xml:space="preserve">maintain </w:t>
      </w:r>
      <w:r w:rsidR="00573E6D" w:rsidRPr="005B672D">
        <w:rPr>
          <w:rFonts w:ascii="ArialMT" w:hAnsi="ArialMT" w:cs="ArialMT"/>
          <w:lang w:val="en-AU"/>
        </w:rPr>
        <w:t>their services for the Cockburn community.</w:t>
      </w:r>
    </w:p>
    <w:p w:rsidR="002A7A79" w:rsidRPr="005269F1" w:rsidRDefault="002A7A79" w:rsidP="00EB7870">
      <w:pPr>
        <w:widowControl/>
        <w:spacing w:after="0" w:line="240" w:lineRule="auto"/>
        <w:textAlignment w:val="auto"/>
        <w:rPr>
          <w:rFonts w:ascii="Arial" w:hAnsi="Arial" w:cs="Arial"/>
        </w:rPr>
      </w:pPr>
    </w:p>
    <w:p w:rsidR="002A7A79" w:rsidRPr="005269F1" w:rsidRDefault="002A7A79" w:rsidP="002A7A79">
      <w:pPr>
        <w:pStyle w:val="NormalWeb"/>
        <w:spacing w:before="120" w:after="240"/>
        <w:rPr>
          <w:rFonts w:ascii="Arial" w:hAnsi="Arial" w:cs="Arial"/>
        </w:rPr>
      </w:pPr>
      <w:r w:rsidRPr="005269F1">
        <w:rPr>
          <w:rFonts w:ascii="Arial" w:hAnsi="Arial" w:cs="Arial"/>
        </w:rPr>
        <w:t xml:space="preserve">Applications for the </w:t>
      </w:r>
      <w:r>
        <w:rPr>
          <w:rFonts w:ascii="Arial" w:hAnsi="Arial" w:cs="Arial"/>
        </w:rPr>
        <w:t xml:space="preserve">CCFs </w:t>
      </w:r>
      <w:r w:rsidR="00DB539D">
        <w:rPr>
          <w:rFonts w:ascii="Arial" w:hAnsi="Arial" w:cs="Arial"/>
        </w:rPr>
        <w:t>second</w:t>
      </w:r>
      <w:r w:rsidRPr="005269F1">
        <w:rPr>
          <w:rFonts w:ascii="Arial" w:hAnsi="Arial" w:cs="Arial"/>
        </w:rPr>
        <w:t xml:space="preserve"> round </w:t>
      </w:r>
      <w:r>
        <w:rPr>
          <w:rFonts w:ascii="Arial" w:hAnsi="Arial" w:cs="Arial"/>
        </w:rPr>
        <w:t xml:space="preserve">for </w:t>
      </w:r>
      <w:r w:rsidRPr="005269F1">
        <w:rPr>
          <w:rFonts w:ascii="Arial" w:hAnsi="Arial" w:cs="Arial"/>
        </w:rPr>
        <w:t>2018-19 close at 4pm Friday</w:t>
      </w:r>
      <w:r>
        <w:rPr>
          <w:rFonts w:ascii="Arial" w:hAnsi="Arial" w:cs="Arial"/>
        </w:rPr>
        <w:t>,</w:t>
      </w:r>
      <w:r w:rsidRPr="005269F1">
        <w:rPr>
          <w:rFonts w:ascii="Arial" w:hAnsi="Arial" w:cs="Arial"/>
        </w:rPr>
        <w:t xml:space="preserve"> 2</w:t>
      </w:r>
      <w:r w:rsidR="00DB539D">
        <w:rPr>
          <w:rFonts w:ascii="Arial" w:hAnsi="Arial" w:cs="Arial"/>
        </w:rPr>
        <w:t>9</w:t>
      </w:r>
      <w:r w:rsidRPr="005269F1">
        <w:rPr>
          <w:rFonts w:ascii="Arial" w:hAnsi="Arial" w:cs="Arial"/>
        </w:rPr>
        <w:t xml:space="preserve"> </w:t>
      </w:r>
      <w:r w:rsidR="00DB539D">
        <w:rPr>
          <w:rFonts w:ascii="Arial" w:hAnsi="Arial" w:cs="Arial"/>
        </w:rPr>
        <w:t>March</w:t>
      </w:r>
      <w:r w:rsidRPr="005269F1">
        <w:rPr>
          <w:rFonts w:ascii="Arial" w:hAnsi="Arial" w:cs="Arial"/>
        </w:rPr>
        <w:t>.</w:t>
      </w:r>
    </w:p>
    <w:p w:rsidR="002A7A79" w:rsidRPr="005269F1" w:rsidRDefault="002A7A79" w:rsidP="002A7A79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Pr="005269F1">
        <w:rPr>
          <w:rFonts w:ascii="Arial" w:hAnsi="Arial" w:cs="Arial"/>
        </w:rPr>
        <w:t xml:space="preserve">unding </w:t>
      </w:r>
      <w:r>
        <w:rPr>
          <w:rFonts w:ascii="Arial" w:hAnsi="Arial" w:cs="Arial"/>
        </w:rPr>
        <w:t xml:space="preserve">categories </w:t>
      </w:r>
      <w:r w:rsidRPr="005269F1">
        <w:rPr>
          <w:rFonts w:ascii="Arial" w:hAnsi="Arial" w:cs="Arial"/>
        </w:rPr>
        <w:t>are: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Community Grants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Donations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Sponsorship (Group, Individual and Small Events)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Cultural Grants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Youth Art Scholarships</w:t>
      </w:r>
    </w:p>
    <w:p w:rsidR="00473623" w:rsidRDefault="002A7A79" w:rsidP="002A7A79">
      <w:pPr>
        <w:spacing w:before="120" w:after="240" w:line="240" w:lineRule="auto"/>
        <w:rPr>
          <w:rFonts w:ascii="Arial" w:hAnsi="Arial" w:cs="Arial"/>
        </w:rPr>
      </w:pPr>
      <w:r w:rsidRPr="005269F1">
        <w:rPr>
          <w:rFonts w:ascii="Arial" w:hAnsi="Arial" w:cs="Arial"/>
        </w:rPr>
        <w:t>City of Cockburn Mayor Logan Howlett said the City</w:t>
      </w:r>
      <w:r w:rsidR="00473623">
        <w:rPr>
          <w:rFonts w:ascii="Arial" w:hAnsi="Arial" w:cs="Arial"/>
        </w:rPr>
        <w:t xml:space="preserve"> was proud to support the community through the CCF.</w:t>
      </w:r>
      <w:r w:rsidRPr="005269F1">
        <w:rPr>
          <w:rFonts w:ascii="Arial" w:hAnsi="Arial" w:cs="Arial"/>
        </w:rPr>
        <w:t xml:space="preserve"> </w:t>
      </w:r>
    </w:p>
    <w:p w:rsidR="00C40686" w:rsidRDefault="00473623" w:rsidP="002A7A79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“Annually, the City </w:t>
      </w:r>
      <w:r w:rsidR="002A7A79" w:rsidRPr="005269F1">
        <w:rPr>
          <w:rFonts w:ascii="Arial" w:hAnsi="Arial" w:cs="Arial"/>
        </w:rPr>
        <w:t>distribute</w:t>
      </w:r>
      <w:r>
        <w:rPr>
          <w:rFonts w:ascii="Arial" w:hAnsi="Arial" w:cs="Arial"/>
        </w:rPr>
        <w:t>s</w:t>
      </w:r>
      <w:r w:rsidR="002A7A79" w:rsidRPr="00526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</w:t>
      </w:r>
      <w:r w:rsidR="002A7A79" w:rsidRPr="00526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one million dollars </w:t>
      </w:r>
      <w:r w:rsidR="002A7A79" w:rsidRPr="005269F1">
        <w:rPr>
          <w:rFonts w:ascii="Arial" w:hAnsi="Arial" w:cs="Arial"/>
        </w:rPr>
        <w:t>through the C</w:t>
      </w:r>
      <w:r>
        <w:rPr>
          <w:rFonts w:ascii="Arial" w:hAnsi="Arial" w:cs="Arial"/>
        </w:rPr>
        <w:t xml:space="preserve">ockburn </w:t>
      </w:r>
      <w:r w:rsidR="002A7A79" w:rsidRPr="005269F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2A7A79" w:rsidRPr="005269F1">
        <w:rPr>
          <w:rFonts w:ascii="Arial" w:hAnsi="Arial" w:cs="Arial"/>
        </w:rPr>
        <w:t>F</w:t>
      </w:r>
      <w:r>
        <w:rPr>
          <w:rFonts w:ascii="Arial" w:hAnsi="Arial" w:cs="Arial"/>
        </w:rPr>
        <w:t>und</w:t>
      </w:r>
      <w:r w:rsidR="00C40686">
        <w:rPr>
          <w:rFonts w:ascii="Arial" w:hAnsi="Arial" w:cs="Arial"/>
        </w:rPr>
        <w:t>. The funds are provided</w:t>
      </w:r>
      <w:r>
        <w:rPr>
          <w:rFonts w:ascii="Arial" w:hAnsi="Arial" w:cs="Arial"/>
        </w:rPr>
        <w:t xml:space="preserve"> to a wide range of people, groups and organisations</w:t>
      </w:r>
      <w:r w:rsidR="00C40686">
        <w:rPr>
          <w:rFonts w:ascii="Arial" w:hAnsi="Arial" w:cs="Arial"/>
        </w:rPr>
        <w:t xml:space="preserve"> – all of whom undertake activities and projects that benefit our community,” said Mayor Howlett. </w:t>
      </w:r>
    </w:p>
    <w:p w:rsidR="002A7A79" w:rsidRPr="005269F1" w:rsidRDefault="002A7A79" w:rsidP="002A7A79">
      <w:pPr>
        <w:pStyle w:val="NormalWeb"/>
        <w:spacing w:before="120" w:after="240"/>
        <w:rPr>
          <w:rFonts w:ascii="Arial" w:hAnsi="Arial" w:cs="Arial"/>
        </w:rPr>
      </w:pPr>
      <w:r w:rsidRPr="005269F1">
        <w:rPr>
          <w:rFonts w:ascii="Arial" w:hAnsi="Arial" w:cs="Arial"/>
        </w:rPr>
        <w:t xml:space="preserve">If you have an idea that could benefit from a community grant, visit </w:t>
      </w:r>
      <w:hyperlink r:id="rId8" w:history="1">
        <w:r w:rsidRPr="005269F1">
          <w:rPr>
            <w:rStyle w:val="Hyperlink"/>
            <w:rFonts w:ascii="Arial" w:hAnsi="Arial" w:cs="Arial"/>
            <w:lang w:val="en-US"/>
          </w:rPr>
          <w:t>www.cockburn.wa.gov.au/Grants</w:t>
        </w:r>
      </w:hyperlink>
      <w:r w:rsidRPr="005269F1">
        <w:rPr>
          <w:rFonts w:ascii="Arial" w:hAnsi="Arial" w:cs="Arial"/>
        </w:rPr>
        <w:t xml:space="preserve"> to </w:t>
      </w:r>
      <w:r w:rsidR="008C3636">
        <w:rPr>
          <w:rFonts w:ascii="Arial" w:hAnsi="Arial" w:cs="Arial"/>
        </w:rPr>
        <w:t xml:space="preserve">access </w:t>
      </w:r>
      <w:r w:rsidRPr="005269F1">
        <w:rPr>
          <w:rFonts w:ascii="Arial" w:hAnsi="Arial" w:cs="Arial"/>
        </w:rPr>
        <w:t xml:space="preserve">guidelines and application forms. </w:t>
      </w:r>
    </w:p>
    <w:p w:rsidR="002A7A79" w:rsidRDefault="002A7A79" w:rsidP="002A7A79">
      <w:pPr>
        <w:spacing w:before="120" w:after="240" w:line="240" w:lineRule="auto"/>
        <w:rPr>
          <w:rStyle w:val="Hyperlink"/>
          <w:rFonts w:ascii="Arial" w:hAnsi="Arial" w:cs="Arial"/>
        </w:rPr>
      </w:pPr>
      <w:r w:rsidRPr="005269F1">
        <w:rPr>
          <w:rFonts w:ascii="Arial" w:hAnsi="Arial" w:cs="Arial"/>
        </w:rPr>
        <w:t xml:space="preserve">For further information on Grants, Donations and Sponsorship call 9411 </w:t>
      </w:r>
      <w:r w:rsidR="008C3636" w:rsidRPr="005269F1">
        <w:rPr>
          <w:rFonts w:ascii="Arial" w:hAnsi="Arial" w:cs="Arial"/>
        </w:rPr>
        <w:t>3</w:t>
      </w:r>
      <w:r w:rsidR="008C3636">
        <w:rPr>
          <w:rFonts w:ascii="Arial" w:hAnsi="Arial" w:cs="Arial"/>
        </w:rPr>
        <w:t>444</w:t>
      </w:r>
      <w:r w:rsidR="008C3636" w:rsidRPr="005269F1">
        <w:rPr>
          <w:rFonts w:ascii="Arial" w:hAnsi="Arial" w:cs="Arial"/>
        </w:rPr>
        <w:t xml:space="preserve"> </w:t>
      </w:r>
      <w:r w:rsidRPr="005269F1">
        <w:rPr>
          <w:rFonts w:ascii="Arial" w:hAnsi="Arial" w:cs="Arial"/>
        </w:rPr>
        <w:t xml:space="preserve">or email </w:t>
      </w:r>
      <w:hyperlink r:id="rId9" w:history="1">
        <w:r w:rsidRPr="005269F1">
          <w:rPr>
            <w:rStyle w:val="Hyperlink"/>
            <w:rFonts w:ascii="Arial" w:hAnsi="Arial" w:cs="Arial"/>
          </w:rPr>
          <w:t>communitygrants@cockburn.wa.gov.au</w:t>
        </w:r>
      </w:hyperlink>
      <w:r w:rsidRPr="005269F1">
        <w:rPr>
          <w:rStyle w:val="Hyperlink"/>
          <w:rFonts w:ascii="Arial" w:hAnsi="Arial" w:cs="Arial"/>
        </w:rPr>
        <w:t>.</w:t>
      </w:r>
    </w:p>
    <w:p w:rsidR="00C55093" w:rsidRPr="004F36D9" w:rsidRDefault="00C55093" w:rsidP="00C55093">
      <w:pPr>
        <w:pStyle w:val="NoSpacing"/>
      </w:pPr>
      <w:r w:rsidRPr="00C55093">
        <w:t>ENDS</w:t>
      </w:r>
    </w:p>
    <w:p w:rsidR="005C2CE0" w:rsidRDefault="005C2CE0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10"/>
      <w:footerReference w:type="default" r:id="rId11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24" w:rsidRDefault="00E02A24" w:rsidP="00C55093">
      <w:pPr>
        <w:spacing w:after="0" w:line="240" w:lineRule="auto"/>
      </w:pPr>
      <w:r>
        <w:separator/>
      </w:r>
    </w:p>
  </w:endnote>
  <w:endnote w:type="continuationSeparator" w:id="0">
    <w:p w:rsidR="00E02A24" w:rsidRDefault="00E02A24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24" w:rsidRDefault="00E02A24" w:rsidP="00C55093">
      <w:pPr>
        <w:spacing w:after="0" w:line="240" w:lineRule="auto"/>
      </w:pPr>
      <w:r>
        <w:separator/>
      </w:r>
    </w:p>
  </w:footnote>
  <w:footnote w:type="continuationSeparator" w:id="0">
    <w:p w:rsidR="00E02A24" w:rsidRDefault="00E02A24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A0A"/>
    <w:multiLevelType w:val="hybridMultilevel"/>
    <w:tmpl w:val="479A331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61B5E"/>
    <w:multiLevelType w:val="hybridMultilevel"/>
    <w:tmpl w:val="1780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B75B7"/>
    <w:rsid w:val="00174B06"/>
    <w:rsid w:val="001B6007"/>
    <w:rsid w:val="00216336"/>
    <w:rsid w:val="00275785"/>
    <w:rsid w:val="002A7A79"/>
    <w:rsid w:val="002C7B97"/>
    <w:rsid w:val="003948D5"/>
    <w:rsid w:val="003E387F"/>
    <w:rsid w:val="00473623"/>
    <w:rsid w:val="00522540"/>
    <w:rsid w:val="00573E6D"/>
    <w:rsid w:val="00594F82"/>
    <w:rsid w:val="005B672D"/>
    <w:rsid w:val="005C2CE0"/>
    <w:rsid w:val="005D30E3"/>
    <w:rsid w:val="00740B64"/>
    <w:rsid w:val="007445CB"/>
    <w:rsid w:val="007769D9"/>
    <w:rsid w:val="00786422"/>
    <w:rsid w:val="008260C9"/>
    <w:rsid w:val="0085189F"/>
    <w:rsid w:val="008935D5"/>
    <w:rsid w:val="008C3636"/>
    <w:rsid w:val="00907770"/>
    <w:rsid w:val="009F71F5"/>
    <w:rsid w:val="00A3611C"/>
    <w:rsid w:val="00AB178C"/>
    <w:rsid w:val="00B07BC9"/>
    <w:rsid w:val="00B26637"/>
    <w:rsid w:val="00BA2EA1"/>
    <w:rsid w:val="00BE26E7"/>
    <w:rsid w:val="00C258B1"/>
    <w:rsid w:val="00C40686"/>
    <w:rsid w:val="00C43C99"/>
    <w:rsid w:val="00C55093"/>
    <w:rsid w:val="00CB05B1"/>
    <w:rsid w:val="00D41121"/>
    <w:rsid w:val="00DB3A0A"/>
    <w:rsid w:val="00DB539D"/>
    <w:rsid w:val="00E02A24"/>
    <w:rsid w:val="00EB7870"/>
    <w:rsid w:val="00ED765F"/>
    <w:rsid w:val="00F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unhideWhenUsed/>
    <w:rsid w:val="002A7A79"/>
    <w:pPr>
      <w:widowControl/>
      <w:autoSpaceDE/>
      <w:autoSpaceDN/>
      <w:adjustRightInd/>
      <w:spacing w:after="0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2D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unhideWhenUsed/>
    <w:rsid w:val="002A7A79"/>
    <w:pPr>
      <w:widowControl/>
      <w:autoSpaceDE/>
      <w:autoSpaceDN/>
      <w:adjustRightInd/>
      <w:spacing w:after="0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2D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kburn.wa.gov.au/Gra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grants@cockburn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1885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3</cp:revision>
  <dcterms:created xsi:type="dcterms:W3CDTF">2019-02-13T05:58:00Z</dcterms:created>
  <dcterms:modified xsi:type="dcterms:W3CDTF">2019-02-13T06:02:00Z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