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BA54" w14:textId="424A4458" w:rsidR="00ED6365" w:rsidRDefault="00050613" w:rsidP="00ED6365">
      <w:pPr>
        <w:pStyle w:val="NoSpacing"/>
      </w:pPr>
      <w:bookmarkStart w:id="0" w:name="_Hlk192664764"/>
      <w:r>
        <w:t>2</w:t>
      </w:r>
      <w:r w:rsidR="000A07D4">
        <w:t xml:space="preserve"> </w:t>
      </w:r>
      <w:r w:rsidR="009D267E">
        <w:t>J</w:t>
      </w:r>
      <w:r>
        <w:t>u</w:t>
      </w:r>
      <w:r w:rsidR="009D267E">
        <w:t>n</w:t>
      </w:r>
      <w:r>
        <w:t>e</w:t>
      </w:r>
      <w:r w:rsidR="00AE42E1">
        <w:t xml:space="preserve"> </w:t>
      </w:r>
      <w:r w:rsidR="00ED6365">
        <w:t>20</w:t>
      </w:r>
      <w:r w:rsidR="00832E65">
        <w:t>2</w:t>
      </w:r>
      <w:r w:rsidR="00B073DB">
        <w:t>6</w:t>
      </w:r>
    </w:p>
    <w:p w14:paraId="7966EECC" w14:textId="77777777" w:rsidR="00ED6365" w:rsidRDefault="00ED6365" w:rsidP="00ED6365">
      <w:pPr>
        <w:pStyle w:val="NoSpacing"/>
        <w:rPr>
          <w:rFonts w:ascii="Arial" w:hAnsi="Arial" w:cs="Arial"/>
          <w:b/>
          <w:bCs/>
          <w:color w:val="auto"/>
          <w:sz w:val="32"/>
          <w:szCs w:val="32"/>
        </w:rPr>
      </w:pPr>
    </w:p>
    <w:p w14:paraId="131BE1C0" w14:textId="442C7A94" w:rsidR="00050613" w:rsidRDefault="00050613" w:rsidP="00050613">
      <w:pPr>
        <w:pStyle w:val="NoSpacing"/>
        <w:rPr>
          <w:rFonts w:ascii="Arial" w:hAnsi="Arial" w:cs="Arial"/>
          <w:b/>
          <w:bCs/>
          <w:color w:val="auto"/>
          <w:sz w:val="32"/>
          <w:szCs w:val="32"/>
          <w:lang w:val="en-AU"/>
        </w:rPr>
      </w:pPr>
      <w:r>
        <w:rPr>
          <w:rFonts w:ascii="Arial" w:hAnsi="Arial" w:cs="Arial"/>
          <w:b/>
          <w:bCs/>
          <w:color w:val="auto"/>
          <w:sz w:val="32"/>
          <w:szCs w:val="32"/>
        </w:rPr>
        <w:t>Local excellence</w:t>
      </w:r>
      <w:r w:rsidRPr="00050613">
        <w:rPr>
          <w:rFonts w:ascii="Arial" w:hAnsi="Arial" w:cs="Arial"/>
          <w:b/>
          <w:bCs/>
          <w:color w:val="auto"/>
          <w:sz w:val="32"/>
          <w:szCs w:val="32"/>
          <w:lang w:val="en-AU"/>
        </w:rPr>
        <w:t xml:space="preserve"> recognised at MCCC business awar</w:t>
      </w:r>
      <w:r>
        <w:rPr>
          <w:rFonts w:ascii="Arial" w:hAnsi="Arial" w:cs="Arial"/>
          <w:b/>
          <w:bCs/>
          <w:color w:val="auto"/>
          <w:sz w:val="32"/>
          <w:szCs w:val="32"/>
          <w:lang w:val="en-AU"/>
        </w:rPr>
        <w:t>ds</w:t>
      </w:r>
    </w:p>
    <w:p w14:paraId="176D719D" w14:textId="77777777" w:rsidR="00050613" w:rsidRDefault="00050613" w:rsidP="00050613">
      <w:pPr>
        <w:pStyle w:val="NoSpacing"/>
        <w:rPr>
          <w:rFonts w:ascii="Arial" w:hAnsi="Arial" w:cs="Arial"/>
          <w:b/>
          <w:bCs/>
          <w:color w:val="auto"/>
          <w:sz w:val="32"/>
          <w:szCs w:val="32"/>
          <w:lang w:val="en-AU"/>
        </w:rPr>
      </w:pPr>
    </w:p>
    <w:p w14:paraId="33759C87" w14:textId="77777777" w:rsidR="00050613" w:rsidRDefault="00050613" w:rsidP="00050613">
      <w:pPr>
        <w:pStyle w:val="NoSpacing"/>
      </w:pPr>
      <w:r w:rsidRPr="00050613">
        <w:t>The Cities of Cockburn and Melville were proud to help shine a spotlight on the local businesses doing amazing work in our community at the recent Melville Cockburn Chamber of Commerce (MCCC) Business Awards.</w:t>
      </w:r>
      <w:r w:rsidRPr="00050613">
        <w:br/>
      </w:r>
      <w:r w:rsidRPr="00050613">
        <w:br/>
        <w:t>Both Cities were proud event partners for the awards held at the South of Perth Yacht Club in Applecross on Thursday, 21 May, with 14 businesses picking up awards.</w:t>
      </w:r>
      <w:r w:rsidRPr="00050613">
        <w:br/>
      </w:r>
      <w:r w:rsidRPr="00050613">
        <w:br/>
        <w:t>The evening was a wonderful celebration of our local businesses, their significant role in our community to support vibrancy and prosperity, and highlighted their contribution in creating healthy, safe and inclusive communities with a sense of belonging and wellbeing.</w:t>
      </w:r>
      <w:r w:rsidRPr="00050613">
        <w:br/>
      </w:r>
      <w:r w:rsidRPr="00050613">
        <w:br/>
        <w:t>The Cities of Cockburn and Melville appreciate the vital role that local business owners play within our communities.</w:t>
      </w:r>
      <w:r w:rsidRPr="00050613">
        <w:br/>
      </w:r>
      <w:r w:rsidRPr="00050613">
        <w:br/>
      </w:r>
      <w:r w:rsidRPr="00050613">
        <w:rPr>
          <w:b/>
          <w:bCs/>
        </w:rPr>
        <w:t>MCCC Business Award winners:</w:t>
      </w:r>
      <w:r w:rsidRPr="00050613">
        <w:rPr>
          <w:b/>
          <w:bCs/>
        </w:rPr>
        <w:br/>
      </w:r>
      <w:r w:rsidRPr="00050613">
        <w:br/>
      </w:r>
      <w:r w:rsidRPr="00050613">
        <w:rPr>
          <w:b/>
          <w:bCs/>
        </w:rPr>
        <w:t>Retail Excellence Award -</w:t>
      </w:r>
      <w:r w:rsidRPr="00050613">
        <w:br/>
        <w:t>Winner: Munster Muscle Cars (sponsored by Melville Toyota) </w:t>
      </w:r>
      <w:r w:rsidRPr="00050613">
        <w:br/>
      </w:r>
      <w:r w:rsidRPr="00050613">
        <w:br/>
      </w:r>
      <w:r w:rsidRPr="00050613">
        <w:rPr>
          <w:b/>
          <w:bCs/>
        </w:rPr>
        <w:t>Hospitality Star of the Year Award -</w:t>
      </w:r>
      <w:r w:rsidRPr="00050613">
        <w:br/>
        <w:t>Winner: Endeavour Foods (sponsored by South of Perth Yacht Club)</w:t>
      </w:r>
      <w:r w:rsidRPr="00050613">
        <w:br/>
      </w:r>
      <w:r w:rsidRPr="00050613">
        <w:br/>
      </w:r>
      <w:r w:rsidRPr="00050613">
        <w:rPr>
          <w:b/>
          <w:bCs/>
        </w:rPr>
        <w:t>Business &amp; Professional Services Excellence -</w:t>
      </w:r>
      <w:r w:rsidRPr="00050613">
        <w:br/>
        <w:t>Winner: </w:t>
      </w:r>
      <w:proofErr w:type="spellStart"/>
      <w:r w:rsidRPr="00050613">
        <w:t>Tessele</w:t>
      </w:r>
      <w:proofErr w:type="spellEnd"/>
      <w:r w:rsidRPr="00050613">
        <w:t xml:space="preserve"> Consultants (sponsored by All Sports Trophies &amp; Awards)</w:t>
      </w:r>
      <w:r w:rsidRPr="00050613">
        <w:br/>
        <w:t> </w:t>
      </w:r>
      <w:r w:rsidRPr="00050613">
        <w:br/>
      </w:r>
      <w:r w:rsidRPr="00050613">
        <w:rPr>
          <w:b/>
          <w:bCs/>
        </w:rPr>
        <w:t>Workforce Development &amp; Training Excellence -</w:t>
      </w:r>
      <w:r w:rsidRPr="00050613">
        <w:br/>
        <w:t>Winner: Active Gymnastics (sponsored by MCCC)</w:t>
      </w:r>
      <w:r w:rsidRPr="00050613">
        <w:br/>
      </w:r>
      <w:r w:rsidRPr="00050613">
        <w:br/>
      </w:r>
      <w:r w:rsidRPr="00050613">
        <w:rPr>
          <w:b/>
          <w:bCs/>
        </w:rPr>
        <w:t>Health, Wellness &amp; Medical Services -</w:t>
      </w:r>
      <w:r w:rsidRPr="00050613">
        <w:t> </w:t>
      </w:r>
      <w:r w:rsidRPr="00050613">
        <w:br/>
        <w:t xml:space="preserve">Winner: </w:t>
      </w:r>
      <w:proofErr w:type="spellStart"/>
      <w:r w:rsidRPr="00050613">
        <w:t>Neuroinclusion</w:t>
      </w:r>
      <w:proofErr w:type="spellEnd"/>
      <w:r w:rsidRPr="00050613">
        <w:t xml:space="preserve"> (sponsored by MCCC)</w:t>
      </w:r>
      <w:r w:rsidRPr="00050613">
        <w:br/>
        <w:t> </w:t>
      </w:r>
      <w:r w:rsidRPr="00050613">
        <w:br/>
      </w:r>
      <w:r w:rsidRPr="00050613">
        <w:rPr>
          <w:b/>
          <w:bCs/>
        </w:rPr>
        <w:t>Tourism &amp; Recreation Excellence -</w:t>
      </w:r>
      <w:r w:rsidRPr="00050613">
        <w:br/>
        <w:t>Winner: Seabreeze Kitesurf (sponsored by MCCC)</w:t>
      </w:r>
      <w:r w:rsidRPr="00050613">
        <w:br/>
      </w:r>
      <w:r w:rsidRPr="00050613">
        <w:br/>
      </w:r>
      <w:r w:rsidRPr="00050613">
        <w:rPr>
          <w:b/>
          <w:bCs/>
        </w:rPr>
        <w:t>Building Construction &amp; Engineering Excellence -</w:t>
      </w:r>
      <w:r w:rsidRPr="00050613">
        <w:br/>
        <w:t xml:space="preserve">Winner: Oban Group (sponsored by </w:t>
      </w:r>
      <w:proofErr w:type="spellStart"/>
      <w:r w:rsidRPr="00050613">
        <w:t>Adbri</w:t>
      </w:r>
      <w:proofErr w:type="spellEnd"/>
      <w:r w:rsidRPr="00050613">
        <w:t>)</w:t>
      </w:r>
      <w:r w:rsidRPr="00050613">
        <w:br/>
      </w:r>
      <w:r w:rsidRPr="00050613">
        <w:rPr>
          <w:b/>
          <w:bCs/>
        </w:rPr>
        <w:lastRenderedPageBreak/>
        <w:t>Property Sales &amp; Management Excellence -</w:t>
      </w:r>
      <w:r w:rsidRPr="00050613">
        <w:br/>
        <w:t>Winner: Joshua Anthony Buyers Agent (sponsored by MCCC)</w:t>
      </w:r>
      <w:r w:rsidRPr="00050613">
        <w:br/>
        <w:t> </w:t>
      </w:r>
      <w:r w:rsidRPr="00050613">
        <w:br/>
      </w:r>
      <w:r w:rsidRPr="00050613">
        <w:rPr>
          <w:b/>
          <w:bCs/>
        </w:rPr>
        <w:t>Sustainability &amp; Environmental Impact -</w:t>
      </w:r>
      <w:r w:rsidRPr="00050613">
        <w:br/>
        <w:t>Winner: Tidy Up (sponsored by Rotary Melville, Applecross &amp; Attadale) </w:t>
      </w:r>
      <w:r w:rsidRPr="00050613">
        <w:br/>
      </w:r>
      <w:r w:rsidRPr="00050613">
        <w:br/>
      </w:r>
      <w:r w:rsidRPr="00050613">
        <w:rPr>
          <w:b/>
          <w:bCs/>
        </w:rPr>
        <w:t>Accessible &amp; Age-Friendly Business Award -</w:t>
      </w:r>
      <w:r w:rsidRPr="00050613">
        <w:br/>
        <w:t>Winner: Ballroom Fit (sponsored by the City of Melville) </w:t>
      </w:r>
      <w:r w:rsidRPr="00050613">
        <w:br/>
      </w:r>
      <w:r w:rsidRPr="00050613">
        <w:br/>
      </w:r>
      <w:r w:rsidRPr="00050613">
        <w:rPr>
          <w:b/>
          <w:bCs/>
        </w:rPr>
        <w:t>Innovation, Technology &amp; Cyber Award -</w:t>
      </w:r>
      <w:r w:rsidRPr="00050613">
        <w:br/>
        <w:t xml:space="preserve">Winner: </w:t>
      </w:r>
      <w:proofErr w:type="spellStart"/>
      <w:r w:rsidRPr="00050613">
        <w:t>MetroCount</w:t>
      </w:r>
      <w:proofErr w:type="spellEnd"/>
      <w:r w:rsidRPr="00050613">
        <w:t xml:space="preserve"> Pty Ltd (sponsored by City of Cockburn)</w:t>
      </w:r>
      <w:r w:rsidRPr="00050613">
        <w:br/>
        <w:t> </w:t>
      </w:r>
      <w:r w:rsidRPr="00050613">
        <w:br/>
      </w:r>
      <w:r w:rsidRPr="00050613">
        <w:rPr>
          <w:b/>
          <w:bCs/>
        </w:rPr>
        <w:t>First Nations Business Excellence -</w:t>
      </w:r>
      <w:r w:rsidRPr="00050613">
        <w:br/>
        <w:t xml:space="preserve">Winner: </w:t>
      </w:r>
      <w:proofErr w:type="spellStart"/>
      <w:r w:rsidRPr="00050613">
        <w:t>Zagul</w:t>
      </w:r>
      <w:proofErr w:type="spellEnd"/>
      <w:r w:rsidRPr="00050613">
        <w:t xml:space="preserve"> Biri Pty Ltd (sponsored by MCCC)</w:t>
      </w:r>
      <w:r w:rsidRPr="00050613">
        <w:br/>
      </w:r>
      <w:r w:rsidRPr="00050613">
        <w:br/>
      </w:r>
      <w:r w:rsidRPr="00050613">
        <w:rPr>
          <w:b/>
          <w:bCs/>
        </w:rPr>
        <w:t>Entrepreneur of the Year -</w:t>
      </w:r>
      <w:r w:rsidRPr="00050613">
        <w:br/>
        <w:t>Winner: Michelle Keeffe (sponsored by Murdoch University – Business School)</w:t>
      </w:r>
      <w:r w:rsidRPr="00050613">
        <w:br/>
        <w:t> </w:t>
      </w:r>
      <w:r w:rsidRPr="00050613">
        <w:br/>
      </w:r>
      <w:r w:rsidRPr="00050613">
        <w:rPr>
          <w:b/>
          <w:bCs/>
        </w:rPr>
        <w:t>Business of the Year -</w:t>
      </w:r>
      <w:r w:rsidRPr="00050613">
        <w:br/>
        <w:t>Winner: </w:t>
      </w:r>
      <w:proofErr w:type="spellStart"/>
      <w:r w:rsidRPr="00050613">
        <w:t>MetroCount</w:t>
      </w:r>
      <w:proofErr w:type="spellEnd"/>
      <w:r w:rsidRPr="00050613">
        <w:t xml:space="preserve"> Pty Ltd (sponsored by WA Leaders) </w:t>
      </w:r>
      <w:r w:rsidRPr="00050613">
        <w:br/>
      </w:r>
      <w:r w:rsidRPr="00050613">
        <w:br/>
      </w:r>
      <w:r w:rsidRPr="00050613">
        <w:rPr>
          <w:b/>
          <w:bCs/>
        </w:rPr>
        <w:t>Attribute the following comments to City of Cockburn Mayor Logan Howlett:</w:t>
      </w:r>
      <w:r w:rsidRPr="00050613">
        <w:br/>
        <w:t>“The Melville Cockburn Chamber of Commerce plays a critical role in supporting our local business community through connection, advocacy and capability building. </w:t>
      </w:r>
      <w:r w:rsidRPr="00050613">
        <w:br/>
        <w:t xml:space="preserve">“These awards reflect that mission – showcasing innovation, leadership and community contribution, and </w:t>
      </w:r>
      <w:proofErr w:type="spellStart"/>
      <w:r w:rsidRPr="00050613">
        <w:t>recognising</w:t>
      </w:r>
      <w:proofErr w:type="spellEnd"/>
      <w:r w:rsidRPr="00050613">
        <w:t xml:space="preserve"> the businesses that help shape a vibrant and resilient local economy.</w:t>
      </w:r>
      <w:r w:rsidRPr="00050613">
        <w:br/>
        <w:t>“The City of Cockburn is proud to be a Major Event Partner and a sponsor of the Innovation, Technology and Cyber category. </w:t>
      </w:r>
      <w:r w:rsidRPr="00050613">
        <w:br/>
        <w:t xml:space="preserve">“We sponsor this event because we </w:t>
      </w:r>
      <w:proofErr w:type="spellStart"/>
      <w:r w:rsidRPr="00050613">
        <w:t>recognise</w:t>
      </w:r>
      <w:proofErr w:type="spellEnd"/>
      <w:r w:rsidRPr="00050613">
        <w:t xml:space="preserve"> that strong local businesses are the backbone of our community. They drive economic growth, create employment, and deliver services that enhance the lives of our residents.</w:t>
      </w:r>
      <w:r w:rsidRPr="00050613">
        <w:br/>
        <w:t xml:space="preserve">“At the heart of Cockburn’s vision is a commitment to building a thriving, inclusive and connected community – and that vision simply cannot be </w:t>
      </w:r>
      <w:proofErr w:type="spellStart"/>
      <w:r w:rsidRPr="00050613">
        <w:t>realised</w:t>
      </w:r>
      <w:proofErr w:type="spellEnd"/>
      <w:r w:rsidRPr="00050613">
        <w:t xml:space="preserve"> without the strength of our local business sector.”</w:t>
      </w:r>
      <w:r w:rsidRPr="00050613">
        <w:br/>
      </w:r>
    </w:p>
    <w:p w14:paraId="4202B4AB" w14:textId="3EBCF753" w:rsidR="00050613" w:rsidRDefault="00050613" w:rsidP="00050613">
      <w:pPr>
        <w:pStyle w:val="NoSpacing"/>
      </w:pPr>
      <w:r w:rsidRPr="00050613">
        <w:rPr>
          <w:b/>
          <w:bCs/>
        </w:rPr>
        <w:t>Attribute the following comments to City of Melville Mayor Katy Mair:</w:t>
      </w:r>
    </w:p>
    <w:p w14:paraId="4178B261" w14:textId="77777777" w:rsidR="00050613" w:rsidRDefault="00050613" w:rsidP="00050613">
      <w:pPr>
        <w:pStyle w:val="NoSpacing"/>
        <w:rPr>
          <w:b/>
          <w:bCs/>
        </w:rPr>
      </w:pPr>
      <w:r w:rsidRPr="00050613">
        <w:t>“The City of Melville was proud to support the event alongside the City of Cockburn as we acknowledge the incredible impact that businesses have on the vibrance and prosperity of our community and economy. </w:t>
      </w:r>
      <w:r w:rsidRPr="00050613">
        <w:br/>
        <w:t xml:space="preserve">“These awards are a testament to the dedication and hard work of our local entrepreneurs and business leaders who foster a culture of innovation, collaboration, </w:t>
      </w:r>
      <w:r w:rsidRPr="00050613">
        <w:lastRenderedPageBreak/>
        <w:t>and sustainability. </w:t>
      </w:r>
      <w:r w:rsidRPr="00050613">
        <w:br/>
        <w:t xml:space="preserve">“As part of our Council Plan, we want economic prosperity and vibrant resilient communities, and we </w:t>
      </w:r>
      <w:proofErr w:type="spellStart"/>
      <w:r w:rsidRPr="00050613">
        <w:t>recognise</w:t>
      </w:r>
      <w:proofErr w:type="spellEnd"/>
      <w:r w:rsidRPr="00050613">
        <w:t xml:space="preserve"> the business owners who help us achieve this. </w:t>
      </w:r>
      <w:r w:rsidRPr="00050613">
        <w:br/>
        <w:t>“Thank you to the business owners who help create healthy, safe and inclusive communities with a sense of belonging and wellbeing </w:t>
      </w:r>
      <w:r w:rsidRPr="00050613">
        <w:br/>
        <w:t>“I’d like to congratulate all the nominees and winners from the night for their vital contribution to our community.” </w:t>
      </w:r>
      <w:r w:rsidRPr="00050613">
        <w:br/>
      </w:r>
    </w:p>
    <w:p w14:paraId="060DC60A" w14:textId="57697859" w:rsidR="009D267E" w:rsidRPr="00050613" w:rsidRDefault="00050613" w:rsidP="00050613">
      <w:pPr>
        <w:pStyle w:val="NoSpacing"/>
        <w:rPr>
          <w:rFonts w:ascii="Arial" w:hAnsi="Arial" w:cs="Arial"/>
          <w:b/>
          <w:bCs/>
          <w:color w:val="auto"/>
          <w:sz w:val="32"/>
          <w:szCs w:val="32"/>
        </w:rPr>
      </w:pPr>
      <w:r w:rsidRPr="00050613">
        <w:rPr>
          <w:b/>
          <w:bCs/>
        </w:rPr>
        <w:t>Caption 1:</w:t>
      </w:r>
      <w:r w:rsidRPr="00050613">
        <w:t> City of Cockburn Mayor Logan Howlett, City of Melville Mayor Katy Mair, MCCC President Charlene Clarke, City of Melville CEO Gail Bowman and City of Cockburn CEO Daniel Simms.</w:t>
      </w:r>
      <w:r w:rsidRPr="00050613">
        <w:br/>
      </w:r>
      <w:r w:rsidRPr="00050613">
        <w:br/>
      </w:r>
      <w:r w:rsidRPr="00050613">
        <w:rPr>
          <w:b/>
          <w:bCs/>
        </w:rPr>
        <w:t>Caption 2:</w:t>
      </w:r>
      <w:r w:rsidRPr="00050613">
        <w:t xml:space="preserve"> City of Cockburn Mayor Logan Howlett presents </w:t>
      </w:r>
      <w:proofErr w:type="spellStart"/>
      <w:r w:rsidRPr="00050613">
        <w:t>MetroCount</w:t>
      </w:r>
      <w:proofErr w:type="spellEnd"/>
      <w:r w:rsidRPr="00050613">
        <w:t xml:space="preserve"> CEO and founder Mike Kenny with the Innovation, Tec</w:t>
      </w:r>
      <w:r>
        <w:t>h</w:t>
      </w:r>
      <w:r w:rsidRPr="00050613">
        <w:t xml:space="preserve">nology &amp; Cyber Award, sponsored by the </w:t>
      </w:r>
      <w:proofErr w:type="gramStart"/>
      <w:r w:rsidRPr="00050613">
        <w:t>City</w:t>
      </w:r>
      <w:proofErr w:type="gramEnd"/>
      <w:r w:rsidRPr="00050613">
        <w:t>. </w:t>
      </w:r>
    </w:p>
    <w:bookmarkEnd w:id="0"/>
    <w:p w14:paraId="5AA19A01" w14:textId="77777777" w:rsidR="00050613" w:rsidRDefault="00050613" w:rsidP="00ED6365">
      <w:pPr>
        <w:pStyle w:val="NoSpacing"/>
      </w:pPr>
    </w:p>
    <w:p w14:paraId="63CAA44B" w14:textId="25B6387B" w:rsidR="00D0152D" w:rsidRDefault="0096021C" w:rsidP="00ED6365">
      <w:pPr>
        <w:pStyle w:val="NoSpacing"/>
      </w:pPr>
      <w:r>
        <w:t>ENDS</w:t>
      </w:r>
    </w:p>
    <w:p w14:paraId="3E276086" w14:textId="77777777" w:rsidR="001C161B" w:rsidRDefault="001C161B" w:rsidP="00ED6365">
      <w:pPr>
        <w:pStyle w:val="NoSpacing"/>
      </w:pPr>
    </w:p>
    <w:p w14:paraId="2FC2594E" w14:textId="77777777" w:rsidR="00050613" w:rsidRDefault="00050613" w:rsidP="00ED6365">
      <w:pPr>
        <w:pStyle w:val="NoSpacing"/>
      </w:pPr>
    </w:p>
    <w:p w14:paraId="7573E4CF" w14:textId="77777777" w:rsidR="00050613" w:rsidRDefault="00050613" w:rsidP="00ED6365">
      <w:pPr>
        <w:pStyle w:val="NoSpacing"/>
      </w:pPr>
    </w:p>
    <w:p w14:paraId="6267216A" w14:textId="77777777" w:rsidR="00050613" w:rsidRDefault="00050613" w:rsidP="00ED6365">
      <w:pPr>
        <w:pStyle w:val="NoSpacing"/>
      </w:pPr>
    </w:p>
    <w:p w14:paraId="3DA5DE8E" w14:textId="77777777" w:rsidR="00050613" w:rsidRDefault="00050613" w:rsidP="00ED6365">
      <w:pPr>
        <w:pStyle w:val="NoSpacing"/>
      </w:pPr>
    </w:p>
    <w:p w14:paraId="07229FE9" w14:textId="77777777" w:rsidR="00050613" w:rsidRDefault="00050613" w:rsidP="00ED6365">
      <w:pPr>
        <w:pStyle w:val="NoSpacing"/>
      </w:pPr>
    </w:p>
    <w:p w14:paraId="55DCC585" w14:textId="77777777" w:rsidR="00050613" w:rsidRDefault="00050613" w:rsidP="00ED6365">
      <w:pPr>
        <w:pStyle w:val="NoSpacing"/>
      </w:pPr>
    </w:p>
    <w:p w14:paraId="39E2BDA1" w14:textId="77777777" w:rsidR="00050613" w:rsidRDefault="00050613" w:rsidP="00ED6365">
      <w:pPr>
        <w:pStyle w:val="NoSpacing"/>
      </w:pPr>
    </w:p>
    <w:p w14:paraId="50E0176D" w14:textId="77777777" w:rsidR="00050613" w:rsidRDefault="00050613" w:rsidP="00ED6365">
      <w:pPr>
        <w:pStyle w:val="NoSpacing"/>
      </w:pPr>
    </w:p>
    <w:p w14:paraId="66BDD868" w14:textId="77777777" w:rsidR="00050613" w:rsidRDefault="00050613" w:rsidP="00ED6365">
      <w:pPr>
        <w:pStyle w:val="NoSpacing"/>
      </w:pPr>
    </w:p>
    <w:p w14:paraId="29318829" w14:textId="77777777" w:rsidR="00050613" w:rsidRDefault="00050613" w:rsidP="00ED6365">
      <w:pPr>
        <w:pStyle w:val="NoSpacing"/>
      </w:pPr>
    </w:p>
    <w:p w14:paraId="1EF606AF" w14:textId="77777777" w:rsidR="00050613" w:rsidRDefault="00050613" w:rsidP="00ED6365">
      <w:pPr>
        <w:pStyle w:val="NoSpacing"/>
      </w:pPr>
    </w:p>
    <w:p w14:paraId="2F54E138" w14:textId="77777777" w:rsidR="00050613" w:rsidRDefault="00050613" w:rsidP="00ED6365">
      <w:pPr>
        <w:pStyle w:val="NoSpacing"/>
      </w:pPr>
    </w:p>
    <w:p w14:paraId="47C77987" w14:textId="77777777" w:rsidR="00050613" w:rsidRDefault="00050613" w:rsidP="00ED6365">
      <w:pPr>
        <w:pStyle w:val="NoSpacing"/>
      </w:pPr>
    </w:p>
    <w:p w14:paraId="4634F3BD" w14:textId="77777777" w:rsidR="00050613" w:rsidRDefault="00050613" w:rsidP="00ED6365">
      <w:pPr>
        <w:pStyle w:val="NoSpacing"/>
      </w:pPr>
    </w:p>
    <w:p w14:paraId="1A547EA4" w14:textId="77777777" w:rsidR="00050613" w:rsidRDefault="00050613" w:rsidP="00ED6365">
      <w:pPr>
        <w:pStyle w:val="NoSpacing"/>
      </w:pPr>
    </w:p>
    <w:p w14:paraId="326BBBD5" w14:textId="77777777" w:rsidR="00050613" w:rsidRDefault="00050613" w:rsidP="00ED6365">
      <w:pPr>
        <w:pStyle w:val="NoSpacing"/>
      </w:pPr>
    </w:p>
    <w:p w14:paraId="0A18D541" w14:textId="6F643FC1" w:rsidR="00ED6365" w:rsidRDefault="00ED6365" w:rsidP="00ED6365">
      <w:pPr>
        <w:pStyle w:val="NoSpacing"/>
      </w:pPr>
      <w:r w:rsidRPr="00C55093">
        <w:t>For more information contact:</w:t>
      </w:r>
      <w:r w:rsidRPr="00C55093">
        <w:br/>
      </w:r>
      <w:r>
        <w:t xml:space="preserve">Media and Communications </w:t>
      </w:r>
      <w:r w:rsidR="00CC2506">
        <w:t>Advisor</w:t>
      </w:r>
      <w:r w:rsidRPr="00C55093">
        <w:br/>
        <w:t>City of Cockburn</w:t>
      </w:r>
      <w:r w:rsidRPr="00C55093">
        <w:br/>
        <w:t xml:space="preserve">T: </w:t>
      </w:r>
      <w:r>
        <w:t>08 9411 3551</w:t>
      </w:r>
      <w:r>
        <w:br/>
        <w:t>E: media</w:t>
      </w:r>
      <w:r w:rsidRPr="00C55093">
        <w:t>@cockburn.wa.gov.au</w:t>
      </w:r>
    </w:p>
    <w:p w14:paraId="771AC1BB" w14:textId="77777777" w:rsidR="00ED6365" w:rsidRDefault="00ED6365" w:rsidP="00ED6365">
      <w:pPr>
        <w:rPr>
          <w:rFonts w:ascii="Arial" w:hAnsi="Arial" w:cs="Arial"/>
        </w:rPr>
      </w:pPr>
    </w:p>
    <w:p w14:paraId="7B0D2FC3" w14:textId="2DD2F125" w:rsidR="00CE1287" w:rsidRDefault="00CE1287" w:rsidP="00C55093">
      <w:pPr>
        <w:pStyle w:val="NoSpacing"/>
      </w:pPr>
    </w:p>
    <w:sectPr w:rsidR="00CE1287" w:rsidSect="00C55093">
      <w:headerReference w:type="default" r:id="rId7"/>
      <w:footerReference w:type="default" r:id="rId8"/>
      <w:pgSz w:w="11900" w:h="16840"/>
      <w:pgMar w:top="3289" w:right="1304" w:bottom="1814" w:left="1304" w:header="709" w:footer="709"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746E0" w14:textId="77777777" w:rsidR="00045CFD" w:rsidRDefault="00045CFD" w:rsidP="00C55093">
      <w:pPr>
        <w:spacing w:after="0" w:line="240" w:lineRule="auto"/>
      </w:pPr>
      <w:r>
        <w:separator/>
      </w:r>
    </w:p>
  </w:endnote>
  <w:endnote w:type="continuationSeparator" w:id="0">
    <w:p w14:paraId="3FF8F24A" w14:textId="77777777" w:rsidR="00045CFD" w:rsidRDefault="00045CFD" w:rsidP="00C55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inionPro-Regular">
    <w:altName w:val="Times New Roman"/>
    <w:charset w:val="00"/>
    <w:family w:val="auto"/>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455D" w14:textId="77777777" w:rsidR="00C55093" w:rsidRDefault="00C55093">
    <w:pPr>
      <w:pStyle w:val="Footer"/>
    </w:pPr>
    <w:r>
      <w:rPr>
        <w:noProof/>
        <w:lang w:val="en-AU" w:eastAsia="en-AU"/>
      </w:rPr>
      <w:drawing>
        <wp:anchor distT="0" distB="0" distL="114300" distR="114300" simplePos="0" relativeHeight="251659264" behindDoc="1" locked="1" layoutInCell="1" allowOverlap="0" wp14:anchorId="20FA5CB3" wp14:editId="3FC3083C">
          <wp:simplePos x="0" y="0"/>
          <wp:positionH relativeFrom="page">
            <wp:align>left</wp:align>
          </wp:positionH>
          <wp:positionV relativeFrom="page">
            <wp:align>bottom</wp:align>
          </wp:positionV>
          <wp:extent cx="7563600" cy="114480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C - Media Relea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144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E69D6" w14:textId="77777777" w:rsidR="00045CFD" w:rsidRDefault="00045CFD" w:rsidP="00C55093">
      <w:pPr>
        <w:spacing w:after="0" w:line="240" w:lineRule="auto"/>
      </w:pPr>
      <w:r>
        <w:separator/>
      </w:r>
    </w:p>
  </w:footnote>
  <w:footnote w:type="continuationSeparator" w:id="0">
    <w:p w14:paraId="55C212B6" w14:textId="77777777" w:rsidR="00045CFD" w:rsidRDefault="00045CFD" w:rsidP="00C55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18D2" w14:textId="77777777" w:rsidR="00C55093" w:rsidRDefault="00C55093">
    <w:pPr>
      <w:pStyle w:val="Header"/>
    </w:pPr>
    <w:r>
      <w:rPr>
        <w:noProof/>
        <w:lang w:val="en-AU" w:eastAsia="en-AU"/>
      </w:rPr>
      <mc:AlternateContent>
        <mc:Choice Requires="wps">
          <w:drawing>
            <wp:anchor distT="0" distB="0" distL="114300" distR="114300" simplePos="0" relativeHeight="251662336" behindDoc="0" locked="0" layoutInCell="1" allowOverlap="1" wp14:anchorId="4DE94D95" wp14:editId="0A522ACB">
              <wp:simplePos x="0" y="0"/>
              <wp:positionH relativeFrom="column">
                <wp:posOffset>2994025</wp:posOffset>
              </wp:positionH>
              <wp:positionV relativeFrom="paragraph">
                <wp:posOffset>107437</wp:posOffset>
              </wp:positionV>
              <wp:extent cx="2971800" cy="345440"/>
              <wp:effectExtent l="0" t="0" r="0" b="10160"/>
              <wp:wrapNone/>
              <wp:docPr id="4" name="Text Box 4"/>
              <wp:cNvGraphicFramePr/>
              <a:graphic xmlns:a="http://schemas.openxmlformats.org/drawingml/2006/main">
                <a:graphicData uri="http://schemas.microsoft.com/office/word/2010/wordprocessingShape">
                  <wps:wsp>
                    <wps:cNvSpPr txBox="1"/>
                    <wps:spPr>
                      <a:xfrm>
                        <a:off x="0" y="0"/>
                        <a:ext cx="29718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1FAB08" w14:textId="77777777" w:rsidR="00C55093" w:rsidRPr="00C55093" w:rsidRDefault="00C55093" w:rsidP="00C55093">
                          <w:pPr>
                            <w:jc w:val="right"/>
                            <w:rPr>
                              <w:b/>
                              <w:bCs/>
                            </w:rPr>
                          </w:pPr>
                          <w:r w:rsidRPr="00C55093">
                            <w:rPr>
                              <w:b/>
                              <w:bCs/>
                            </w:rPr>
                            <w:t>cockburn.wa.gov.au</w:t>
                          </w:r>
                        </w:p>
                        <w:p w14:paraId="31F12574" w14:textId="77777777" w:rsidR="00C55093" w:rsidRPr="00C55093" w:rsidRDefault="00C55093" w:rsidP="00C55093">
                          <w:pPr>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E94D95" id="_x0000_t202" coordsize="21600,21600" o:spt="202" path="m,l,21600r21600,l21600,xe">
              <v:stroke joinstyle="miter"/>
              <v:path gradientshapeok="t" o:connecttype="rect"/>
            </v:shapetype>
            <v:shape id="Text Box 4" o:spid="_x0000_s1026" type="#_x0000_t202" style="position:absolute;margin-left:235.75pt;margin-top:8.45pt;width:234pt;height:27.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" filled="f" stroked="f">
              <v:textbox inset="0,0,0,0">
                <w:txbxContent>
                  <w:p w14:paraId="381FAB08" w14:textId="77777777" w:rsidR="00C55093" w:rsidRPr="00C55093" w:rsidRDefault="00C55093" w:rsidP="00C55093">
                    <w:pPr>
                      <w:jc w:val="right"/>
                      <w:rPr>
                        <w:b/>
                        <w:bCs/>
                      </w:rPr>
                    </w:pPr>
                    <w:r w:rsidRPr="00C55093">
                      <w:rPr>
                        <w:b/>
                        <w:bCs/>
                      </w:rPr>
                      <w:t>cockburn.wa.gov.au</w:t>
                    </w:r>
                  </w:p>
                  <w:p w14:paraId="31F12574" w14:textId="77777777" w:rsidR="00C55093" w:rsidRPr="00C55093" w:rsidRDefault="00C55093" w:rsidP="00C55093">
                    <w:pPr>
                      <w:jc w:val="right"/>
                    </w:pPr>
                  </w:p>
                </w:txbxContent>
              </v:textbox>
            </v:shape>
          </w:pict>
        </mc:Fallback>
      </mc:AlternateContent>
    </w:r>
    <w:r>
      <w:rPr>
        <w:noProof/>
        <w:lang w:val="en-AU" w:eastAsia="en-AU"/>
      </w:rPr>
      <mc:AlternateContent>
        <mc:Choice Requires="wps">
          <w:drawing>
            <wp:anchor distT="0" distB="0" distL="114300" distR="114300" simplePos="0" relativeHeight="251660288" behindDoc="0" locked="0" layoutInCell="1" allowOverlap="1" wp14:anchorId="0D40632C" wp14:editId="7A295603">
              <wp:simplePos x="0" y="0"/>
              <wp:positionH relativeFrom="column">
                <wp:posOffset>2945130</wp:posOffset>
              </wp:positionH>
              <wp:positionV relativeFrom="paragraph">
                <wp:posOffset>822758</wp:posOffset>
              </wp:positionV>
              <wp:extent cx="2971800" cy="345440"/>
              <wp:effectExtent l="0" t="0" r="0" b="10160"/>
              <wp:wrapNone/>
              <wp:docPr id="3" name="Text Box 3"/>
              <wp:cNvGraphicFramePr/>
              <a:graphic xmlns:a="http://schemas.openxmlformats.org/drawingml/2006/main">
                <a:graphicData uri="http://schemas.microsoft.com/office/word/2010/wordprocessingShape">
                  <wps:wsp>
                    <wps:cNvSpPr txBox="1"/>
                    <wps:spPr>
                      <a:xfrm>
                        <a:off x="0" y="0"/>
                        <a:ext cx="29718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E22A06" w14:textId="77777777" w:rsidR="00C55093" w:rsidRPr="00C55093" w:rsidRDefault="00C55093" w:rsidP="00C55093">
                          <w:pPr>
                            <w:jc w:val="right"/>
                            <w:rPr>
                              <w:sz w:val="56"/>
                              <w:szCs w:val="56"/>
                            </w:rPr>
                          </w:pPr>
                          <w:r w:rsidRPr="00C55093">
                            <w:rPr>
                              <w:sz w:val="56"/>
                              <w:szCs w:val="56"/>
                            </w:rPr>
                            <w:t>Media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40632C" id="Text Box 3" o:spid="_x0000_s1027" type="#_x0000_t202" style="position:absolute;margin-left:231.9pt;margin-top:64.8pt;width:234pt;height:27.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" filled="f" stroked="f">
              <v:textbox inset="0,0,0,0">
                <w:txbxContent>
                  <w:p w14:paraId="48E22A06" w14:textId="77777777" w:rsidR="00C55093" w:rsidRPr="00C55093" w:rsidRDefault="00C55093" w:rsidP="00C55093">
                    <w:pPr>
                      <w:jc w:val="right"/>
                      <w:rPr>
                        <w:sz w:val="56"/>
                        <w:szCs w:val="56"/>
                      </w:rPr>
                    </w:pPr>
                    <w:r w:rsidRPr="00C55093">
                      <w:rPr>
                        <w:sz w:val="56"/>
                        <w:szCs w:val="56"/>
                      </w:rPr>
                      <w:t>Media Release</w:t>
                    </w:r>
                  </w:p>
                </w:txbxContent>
              </v:textbox>
            </v:shape>
          </w:pict>
        </mc:Fallback>
      </mc:AlternateContent>
    </w:r>
    <w:r>
      <w:rPr>
        <w:noProof/>
        <w:lang w:val="en-AU" w:eastAsia="en-AU"/>
      </w:rPr>
      <w:drawing>
        <wp:anchor distT="0" distB="0" distL="114300" distR="114300" simplePos="0" relativeHeight="251658240" behindDoc="1" locked="1" layoutInCell="1" allowOverlap="0" wp14:anchorId="1ED5B8CA" wp14:editId="081ECF10">
          <wp:simplePos x="0" y="0"/>
          <wp:positionH relativeFrom="page">
            <wp:align>left</wp:align>
          </wp:positionH>
          <wp:positionV relativeFrom="page">
            <wp:align>top</wp:align>
          </wp:positionV>
          <wp:extent cx="2332800" cy="1699200"/>
          <wp:effectExtent l="0" t="0" r="444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 - Media Release 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2332800" cy="169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C2489"/>
    <w:multiLevelType w:val="hybridMultilevel"/>
    <w:tmpl w:val="62DE7136"/>
    <w:lvl w:ilvl="0" w:tplc="3F82E96C">
      <w:numFmt w:val="bullet"/>
      <w:lvlText w:val=""/>
      <w:lvlJc w:val="left"/>
      <w:pPr>
        <w:ind w:left="1069"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338AC"/>
    <w:multiLevelType w:val="hybridMultilevel"/>
    <w:tmpl w:val="379CACC8"/>
    <w:lvl w:ilvl="0" w:tplc="ED84AAA0">
      <w:start w:val="12"/>
      <w:numFmt w:val="bullet"/>
      <w:lvlText w:val=""/>
      <w:lvlJc w:val="left"/>
      <w:pPr>
        <w:ind w:left="720" w:hanging="360"/>
      </w:pPr>
      <w:rPr>
        <w:rFonts w:ascii="Symbol" w:eastAsia="Calibr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91450F0"/>
    <w:multiLevelType w:val="hybridMultilevel"/>
    <w:tmpl w:val="4B2AE906"/>
    <w:lvl w:ilvl="0" w:tplc="ED768596">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342227"/>
    <w:multiLevelType w:val="hybridMultilevel"/>
    <w:tmpl w:val="EED02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E92389"/>
    <w:multiLevelType w:val="hybridMultilevel"/>
    <w:tmpl w:val="72F82DFC"/>
    <w:lvl w:ilvl="0" w:tplc="53DED36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E040D7"/>
    <w:multiLevelType w:val="hybridMultilevel"/>
    <w:tmpl w:val="90D84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1C6F99"/>
    <w:multiLevelType w:val="hybridMultilevel"/>
    <w:tmpl w:val="CFC08AE0"/>
    <w:lvl w:ilvl="0" w:tplc="4A00475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6D5BB4"/>
    <w:multiLevelType w:val="hybridMultilevel"/>
    <w:tmpl w:val="5172EC18"/>
    <w:lvl w:ilvl="0" w:tplc="B4FA5FDE">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DA15FF"/>
    <w:multiLevelType w:val="hybridMultilevel"/>
    <w:tmpl w:val="2CE4A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062389B"/>
    <w:multiLevelType w:val="hybridMultilevel"/>
    <w:tmpl w:val="C21E80A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73F559FB"/>
    <w:multiLevelType w:val="hybridMultilevel"/>
    <w:tmpl w:val="5E16F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40073F4"/>
    <w:multiLevelType w:val="hybridMultilevel"/>
    <w:tmpl w:val="50E25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4D6E9C"/>
    <w:multiLevelType w:val="hybridMultilevel"/>
    <w:tmpl w:val="1688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F1752D"/>
    <w:multiLevelType w:val="hybridMultilevel"/>
    <w:tmpl w:val="02C4873E"/>
    <w:lvl w:ilvl="0" w:tplc="D6B2E78A">
      <w:start w:val="2"/>
      <w:numFmt w:val="bullet"/>
      <w:pStyle w:val="ListParagraph"/>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0D70B5"/>
    <w:multiLevelType w:val="hybridMultilevel"/>
    <w:tmpl w:val="29343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8713768">
    <w:abstractNumId w:val="13"/>
  </w:num>
  <w:num w:numId="2" w16cid:durableId="1902716471">
    <w:abstractNumId w:val="4"/>
  </w:num>
  <w:num w:numId="3" w16cid:durableId="1474255390">
    <w:abstractNumId w:val="5"/>
  </w:num>
  <w:num w:numId="4" w16cid:durableId="1814365263">
    <w:abstractNumId w:val="12"/>
  </w:num>
  <w:num w:numId="5" w16cid:durableId="236401358">
    <w:abstractNumId w:val="8"/>
  </w:num>
  <w:num w:numId="6" w16cid:durableId="857423442">
    <w:abstractNumId w:val="14"/>
  </w:num>
  <w:num w:numId="7" w16cid:durableId="1767386323">
    <w:abstractNumId w:val="9"/>
  </w:num>
  <w:num w:numId="8" w16cid:durableId="1750270931">
    <w:abstractNumId w:val="2"/>
  </w:num>
  <w:num w:numId="9" w16cid:durableId="617100249">
    <w:abstractNumId w:val="6"/>
  </w:num>
  <w:num w:numId="10" w16cid:durableId="1202473821">
    <w:abstractNumId w:val="3"/>
  </w:num>
  <w:num w:numId="11" w16cid:durableId="2135639535">
    <w:abstractNumId w:val="11"/>
  </w:num>
  <w:num w:numId="12" w16cid:durableId="1281641557">
    <w:abstractNumId w:val="1"/>
  </w:num>
  <w:num w:numId="13" w16cid:durableId="1354115137">
    <w:abstractNumId w:val="1"/>
  </w:num>
  <w:num w:numId="14" w16cid:durableId="62608254">
    <w:abstractNumId w:val="0"/>
  </w:num>
  <w:num w:numId="15" w16cid:durableId="486555407">
    <w:abstractNumId w:val="7"/>
  </w:num>
  <w:num w:numId="16" w16cid:durableId="20892325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093"/>
    <w:rsid w:val="00012272"/>
    <w:rsid w:val="00045CFD"/>
    <w:rsid w:val="00050613"/>
    <w:rsid w:val="00066AEE"/>
    <w:rsid w:val="00070287"/>
    <w:rsid w:val="00070505"/>
    <w:rsid w:val="00073664"/>
    <w:rsid w:val="00087002"/>
    <w:rsid w:val="000A0692"/>
    <w:rsid w:val="000A07D4"/>
    <w:rsid w:val="000B75B7"/>
    <w:rsid w:val="000D323E"/>
    <w:rsid w:val="00133B61"/>
    <w:rsid w:val="00174B06"/>
    <w:rsid w:val="001B6007"/>
    <w:rsid w:val="001C161B"/>
    <w:rsid w:val="001D5C83"/>
    <w:rsid w:val="001E1106"/>
    <w:rsid w:val="0021265C"/>
    <w:rsid w:val="00216336"/>
    <w:rsid w:val="00275785"/>
    <w:rsid w:val="00287E3A"/>
    <w:rsid w:val="002C07D4"/>
    <w:rsid w:val="002C7B97"/>
    <w:rsid w:val="002E0274"/>
    <w:rsid w:val="00333B83"/>
    <w:rsid w:val="00365EE7"/>
    <w:rsid w:val="003948D5"/>
    <w:rsid w:val="003B5230"/>
    <w:rsid w:val="003C4438"/>
    <w:rsid w:val="003E387F"/>
    <w:rsid w:val="003E66CF"/>
    <w:rsid w:val="004034AC"/>
    <w:rsid w:val="004C3DBA"/>
    <w:rsid w:val="004C70BD"/>
    <w:rsid w:val="004E33FA"/>
    <w:rsid w:val="004E4ADE"/>
    <w:rsid w:val="005165D1"/>
    <w:rsid w:val="00560B3F"/>
    <w:rsid w:val="00584556"/>
    <w:rsid w:val="0059328B"/>
    <w:rsid w:val="00594F82"/>
    <w:rsid w:val="005A0EDD"/>
    <w:rsid w:val="005B3777"/>
    <w:rsid w:val="005C2CE0"/>
    <w:rsid w:val="005D30E3"/>
    <w:rsid w:val="005E0ACF"/>
    <w:rsid w:val="00657CF7"/>
    <w:rsid w:val="006A1F12"/>
    <w:rsid w:val="006C6ECD"/>
    <w:rsid w:val="006E76E1"/>
    <w:rsid w:val="006F59DC"/>
    <w:rsid w:val="007057A6"/>
    <w:rsid w:val="007445CB"/>
    <w:rsid w:val="007769D9"/>
    <w:rsid w:val="00786422"/>
    <w:rsid w:val="007B0FF6"/>
    <w:rsid w:val="007C23CE"/>
    <w:rsid w:val="007C6235"/>
    <w:rsid w:val="007D4108"/>
    <w:rsid w:val="00805869"/>
    <w:rsid w:val="008260C9"/>
    <w:rsid w:val="00827D3C"/>
    <w:rsid w:val="00832E65"/>
    <w:rsid w:val="00840341"/>
    <w:rsid w:val="0085189F"/>
    <w:rsid w:val="00886DDD"/>
    <w:rsid w:val="008935D5"/>
    <w:rsid w:val="008E6A84"/>
    <w:rsid w:val="008F4EED"/>
    <w:rsid w:val="00907770"/>
    <w:rsid w:val="00932DCA"/>
    <w:rsid w:val="009541CC"/>
    <w:rsid w:val="0096021C"/>
    <w:rsid w:val="00965CC6"/>
    <w:rsid w:val="00994CF7"/>
    <w:rsid w:val="009C20EB"/>
    <w:rsid w:val="009C4D9F"/>
    <w:rsid w:val="009C56A0"/>
    <w:rsid w:val="009C644F"/>
    <w:rsid w:val="009D267E"/>
    <w:rsid w:val="009E6C41"/>
    <w:rsid w:val="009F71F5"/>
    <w:rsid w:val="00A3611C"/>
    <w:rsid w:val="00A53486"/>
    <w:rsid w:val="00AB178C"/>
    <w:rsid w:val="00AD6AC1"/>
    <w:rsid w:val="00AE42E1"/>
    <w:rsid w:val="00AE4924"/>
    <w:rsid w:val="00B04789"/>
    <w:rsid w:val="00B05A96"/>
    <w:rsid w:val="00B073DB"/>
    <w:rsid w:val="00B07BC9"/>
    <w:rsid w:val="00B1287E"/>
    <w:rsid w:val="00B20A85"/>
    <w:rsid w:val="00B27C15"/>
    <w:rsid w:val="00B50EA1"/>
    <w:rsid w:val="00BA2EA1"/>
    <w:rsid w:val="00BA607B"/>
    <w:rsid w:val="00BD0578"/>
    <w:rsid w:val="00BD7901"/>
    <w:rsid w:val="00C258B1"/>
    <w:rsid w:val="00C354E2"/>
    <w:rsid w:val="00C43C99"/>
    <w:rsid w:val="00C55093"/>
    <w:rsid w:val="00C80D7E"/>
    <w:rsid w:val="00C963AD"/>
    <w:rsid w:val="00CC2506"/>
    <w:rsid w:val="00CC5E23"/>
    <w:rsid w:val="00CE1287"/>
    <w:rsid w:val="00D0152D"/>
    <w:rsid w:val="00D33215"/>
    <w:rsid w:val="00D37F50"/>
    <w:rsid w:val="00DB3A0A"/>
    <w:rsid w:val="00DF48A4"/>
    <w:rsid w:val="00E03E30"/>
    <w:rsid w:val="00E80023"/>
    <w:rsid w:val="00E90AFD"/>
    <w:rsid w:val="00EB3A7A"/>
    <w:rsid w:val="00EB651C"/>
    <w:rsid w:val="00ED6365"/>
    <w:rsid w:val="00ED765F"/>
    <w:rsid w:val="00F01E7E"/>
    <w:rsid w:val="00F23003"/>
    <w:rsid w:val="00F57E78"/>
    <w:rsid w:val="00F9075E"/>
    <w:rsid w:val="00F96E5C"/>
    <w:rsid w:val="00FC23A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770EE"/>
  <w14:defaultImageDpi w14:val="32767"/>
  <w15:docId w15:val="{9F3F787E-3E2F-486B-A051-05709640A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93"/>
    <w:pPr>
      <w:widowControl w:val="0"/>
      <w:autoSpaceDE w:val="0"/>
      <w:autoSpaceDN w:val="0"/>
      <w:adjustRightInd w:val="0"/>
      <w:spacing w:after="300" w:line="276" w:lineRule="auto"/>
      <w:textAlignment w:val="center"/>
    </w:pPr>
    <w:rPr>
      <w:rFonts w:asciiTheme="minorBidi" w:hAnsiTheme="minorBidi"/>
      <w:color w:val="000000"/>
      <w:lang w:val="en-US"/>
    </w:rPr>
  </w:style>
  <w:style w:type="paragraph" w:styleId="Heading1">
    <w:name w:val="heading 1"/>
    <w:basedOn w:val="Normal"/>
    <w:next w:val="Normal"/>
    <w:link w:val="Heading1Char"/>
    <w:uiPriority w:val="9"/>
    <w:rsid w:val="000506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ED765F"/>
    <w:pPr>
      <w:widowControl/>
      <w:autoSpaceDE/>
      <w:autoSpaceDN/>
      <w:adjustRightInd/>
      <w:spacing w:before="100" w:beforeAutospacing="1" w:after="100" w:afterAutospacing="1" w:line="240" w:lineRule="auto"/>
      <w:textAlignment w:val="auto"/>
      <w:outlineLvl w:val="1"/>
    </w:pPr>
    <w:rPr>
      <w:rFonts w:ascii="Times New Roman" w:eastAsia="Times New Roman" w:hAnsi="Times New Roman" w:cs="Times New Roman"/>
      <w:b/>
      <w:bCs/>
      <w:color w:val="auto"/>
      <w:sz w:val="36"/>
      <w:szCs w:val="36"/>
      <w:lang w:val="en-AU"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5093"/>
    <w:pPr>
      <w:widowControl w:val="0"/>
      <w:autoSpaceDE w:val="0"/>
      <w:autoSpaceDN w:val="0"/>
      <w:adjustRightInd w:val="0"/>
      <w:textAlignment w:val="center"/>
    </w:pPr>
    <w:rPr>
      <w:rFonts w:asciiTheme="minorBidi" w:hAnsiTheme="minorBidi"/>
      <w:color w:val="000000"/>
      <w:lang w:val="en-US"/>
    </w:rPr>
  </w:style>
  <w:style w:type="paragraph" w:styleId="Title">
    <w:name w:val="Title"/>
    <w:basedOn w:val="Normal"/>
    <w:next w:val="Normal"/>
    <w:link w:val="TitleChar"/>
    <w:uiPriority w:val="10"/>
    <w:qFormat/>
    <w:rsid w:val="00C55093"/>
    <w:rPr>
      <w:b/>
      <w:bCs/>
      <w:sz w:val="28"/>
      <w:szCs w:val="28"/>
    </w:rPr>
  </w:style>
  <w:style w:type="character" w:customStyle="1" w:styleId="TitleChar">
    <w:name w:val="Title Char"/>
    <w:basedOn w:val="DefaultParagraphFont"/>
    <w:link w:val="Title"/>
    <w:uiPriority w:val="10"/>
    <w:rsid w:val="00C55093"/>
    <w:rPr>
      <w:rFonts w:asciiTheme="minorBidi" w:hAnsiTheme="minorBidi"/>
      <w:b/>
      <w:bCs/>
      <w:color w:val="000000"/>
      <w:sz w:val="28"/>
      <w:szCs w:val="28"/>
      <w:lang w:val="en-US"/>
    </w:rPr>
  </w:style>
  <w:style w:type="paragraph" w:styleId="ListParagraph">
    <w:name w:val="List Paragraph"/>
    <w:basedOn w:val="Normal"/>
    <w:uiPriority w:val="34"/>
    <w:qFormat/>
    <w:rsid w:val="00C55093"/>
    <w:pPr>
      <w:numPr>
        <w:numId w:val="1"/>
      </w:numPr>
      <w:contextualSpacing/>
    </w:pPr>
  </w:style>
  <w:style w:type="paragraph" w:customStyle="1" w:styleId="BasicParagraph">
    <w:name w:val="[Basic Paragraph]"/>
    <w:basedOn w:val="Normal"/>
    <w:uiPriority w:val="99"/>
    <w:rsid w:val="00C55093"/>
    <w:pPr>
      <w:spacing w:after="0" w:line="288" w:lineRule="auto"/>
    </w:pPr>
    <w:rPr>
      <w:rFonts w:ascii="MinionPro-Regular" w:hAnsi="MinionPro-Regular" w:cs="MinionPro-Regular"/>
    </w:rPr>
  </w:style>
  <w:style w:type="paragraph" w:styleId="Header">
    <w:name w:val="header"/>
    <w:basedOn w:val="Normal"/>
    <w:link w:val="HeaderChar"/>
    <w:uiPriority w:val="99"/>
    <w:unhideWhenUsed/>
    <w:rsid w:val="00C550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093"/>
    <w:rPr>
      <w:rFonts w:asciiTheme="minorBidi" w:hAnsiTheme="minorBidi"/>
      <w:color w:val="000000"/>
      <w:lang w:val="en-US"/>
    </w:rPr>
  </w:style>
  <w:style w:type="paragraph" w:styleId="Footer">
    <w:name w:val="footer"/>
    <w:basedOn w:val="Normal"/>
    <w:link w:val="FooterChar"/>
    <w:uiPriority w:val="99"/>
    <w:unhideWhenUsed/>
    <w:rsid w:val="00C550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093"/>
    <w:rPr>
      <w:rFonts w:asciiTheme="minorBidi" w:hAnsiTheme="minorBidi"/>
      <w:color w:val="000000"/>
      <w:lang w:val="en-US"/>
    </w:rPr>
  </w:style>
  <w:style w:type="character" w:styleId="Hyperlink">
    <w:name w:val="Hyperlink"/>
    <w:basedOn w:val="DefaultParagraphFont"/>
    <w:uiPriority w:val="99"/>
    <w:unhideWhenUsed/>
    <w:rsid w:val="005D30E3"/>
    <w:rPr>
      <w:color w:val="0563C1" w:themeColor="hyperlink"/>
      <w:u w:val="single"/>
    </w:rPr>
  </w:style>
  <w:style w:type="character" w:customStyle="1" w:styleId="Heading2Char">
    <w:name w:val="Heading 2 Char"/>
    <w:basedOn w:val="DefaultParagraphFont"/>
    <w:link w:val="Heading2"/>
    <w:uiPriority w:val="9"/>
    <w:rsid w:val="00ED765F"/>
    <w:rPr>
      <w:rFonts w:ascii="Times New Roman" w:eastAsia="Times New Roman" w:hAnsi="Times New Roman" w:cs="Times New Roman"/>
      <w:b/>
      <w:bCs/>
      <w:sz w:val="36"/>
      <w:szCs w:val="36"/>
      <w:lang w:val="en-AU" w:eastAsia="en-AU"/>
    </w:rPr>
  </w:style>
  <w:style w:type="character" w:customStyle="1" w:styleId="sr-only">
    <w:name w:val="sr-only"/>
    <w:basedOn w:val="DefaultParagraphFont"/>
    <w:rsid w:val="00ED765F"/>
  </w:style>
  <w:style w:type="paragraph" w:customStyle="1" w:styleId="Default">
    <w:name w:val="Default"/>
    <w:rsid w:val="00B27C15"/>
    <w:pPr>
      <w:autoSpaceDE w:val="0"/>
      <w:autoSpaceDN w:val="0"/>
      <w:adjustRightInd w:val="0"/>
    </w:pPr>
    <w:rPr>
      <w:rFonts w:ascii="Calibri" w:eastAsiaTheme="minorHAnsi" w:hAnsi="Calibri" w:cs="Calibri"/>
      <w:color w:val="000000"/>
      <w:lang w:val="en-AU" w:eastAsia="en-US"/>
    </w:rPr>
  </w:style>
  <w:style w:type="character" w:styleId="FollowedHyperlink">
    <w:name w:val="FollowedHyperlink"/>
    <w:basedOn w:val="DefaultParagraphFont"/>
    <w:uiPriority w:val="99"/>
    <w:semiHidden/>
    <w:unhideWhenUsed/>
    <w:rsid w:val="00012272"/>
    <w:rPr>
      <w:color w:val="954F72" w:themeColor="followedHyperlink"/>
      <w:u w:val="single"/>
    </w:rPr>
  </w:style>
  <w:style w:type="paragraph" w:styleId="NormalWeb">
    <w:name w:val="Normal (Web)"/>
    <w:basedOn w:val="Normal"/>
    <w:uiPriority w:val="99"/>
    <w:semiHidden/>
    <w:unhideWhenUsed/>
    <w:rsid w:val="00287E3A"/>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lang w:val="en-AU" w:eastAsia="en-AU"/>
    </w:rPr>
  </w:style>
  <w:style w:type="paragraph" w:styleId="PlainText">
    <w:name w:val="Plain Text"/>
    <w:basedOn w:val="Normal"/>
    <w:link w:val="PlainTextChar"/>
    <w:uiPriority w:val="99"/>
    <w:unhideWhenUsed/>
    <w:rsid w:val="006F59DC"/>
    <w:pPr>
      <w:widowControl/>
      <w:autoSpaceDE/>
      <w:autoSpaceDN/>
      <w:adjustRightInd/>
      <w:spacing w:after="0" w:line="240" w:lineRule="auto"/>
      <w:textAlignment w:val="auto"/>
    </w:pPr>
    <w:rPr>
      <w:rFonts w:ascii="Arial" w:eastAsiaTheme="minorHAnsi" w:hAnsi="Arial" w:cs="Arial"/>
      <w:sz w:val="22"/>
      <w:szCs w:val="22"/>
      <w:lang w:val="en-AU" w:eastAsia="en-US"/>
    </w:rPr>
  </w:style>
  <w:style w:type="character" w:customStyle="1" w:styleId="PlainTextChar">
    <w:name w:val="Plain Text Char"/>
    <w:basedOn w:val="DefaultParagraphFont"/>
    <w:link w:val="PlainText"/>
    <w:uiPriority w:val="99"/>
    <w:rsid w:val="006F59DC"/>
    <w:rPr>
      <w:rFonts w:ascii="Arial" w:eastAsiaTheme="minorHAnsi" w:hAnsi="Arial" w:cs="Arial"/>
      <w:color w:val="000000"/>
      <w:sz w:val="22"/>
      <w:szCs w:val="22"/>
      <w:lang w:val="en-AU" w:eastAsia="en-US"/>
    </w:rPr>
  </w:style>
  <w:style w:type="paragraph" w:customStyle="1" w:styleId="gmail-m-456863631030206044gmail-m1007273917453905017msolistparagraph">
    <w:name w:val="gmail-m_-456863631030206044gmail-m1007273917453905017msolistparagraph"/>
    <w:basedOn w:val="Normal"/>
    <w:rsid w:val="00AD6AC1"/>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lang w:val="en-AU" w:eastAsia="en-AU"/>
    </w:rPr>
  </w:style>
  <w:style w:type="paragraph" w:customStyle="1" w:styleId="paragraph">
    <w:name w:val="paragraph"/>
    <w:basedOn w:val="Normal"/>
    <w:rsid w:val="00073664"/>
    <w:pPr>
      <w:widowControl/>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lang w:eastAsia="en-US"/>
    </w:rPr>
  </w:style>
  <w:style w:type="character" w:customStyle="1" w:styleId="normaltextrun">
    <w:name w:val="normaltextrun"/>
    <w:basedOn w:val="DefaultParagraphFont"/>
    <w:rsid w:val="00073664"/>
  </w:style>
  <w:style w:type="character" w:customStyle="1" w:styleId="eop">
    <w:name w:val="eop"/>
    <w:basedOn w:val="DefaultParagraphFont"/>
    <w:rsid w:val="00073664"/>
  </w:style>
  <w:style w:type="character" w:styleId="Emphasis">
    <w:name w:val="Emphasis"/>
    <w:basedOn w:val="DefaultParagraphFont"/>
    <w:uiPriority w:val="20"/>
    <w:qFormat/>
    <w:rsid w:val="006C6ECD"/>
    <w:rPr>
      <w:i/>
      <w:iCs/>
    </w:rPr>
  </w:style>
  <w:style w:type="character" w:styleId="UnresolvedMention">
    <w:name w:val="Unresolved Mention"/>
    <w:basedOn w:val="DefaultParagraphFont"/>
    <w:uiPriority w:val="99"/>
    <w:semiHidden/>
    <w:unhideWhenUsed/>
    <w:rsid w:val="00FC23AB"/>
    <w:rPr>
      <w:color w:val="605E5C"/>
      <w:shd w:val="clear" w:color="auto" w:fill="E1DFDD"/>
    </w:rPr>
  </w:style>
  <w:style w:type="character" w:styleId="Strong">
    <w:name w:val="Strong"/>
    <w:basedOn w:val="DefaultParagraphFont"/>
    <w:uiPriority w:val="22"/>
    <w:qFormat/>
    <w:rsid w:val="00CE1287"/>
    <w:rPr>
      <w:b/>
      <w:bCs/>
    </w:rPr>
  </w:style>
  <w:style w:type="character" w:customStyle="1" w:styleId="Heading1Char">
    <w:name w:val="Heading 1 Char"/>
    <w:basedOn w:val="DefaultParagraphFont"/>
    <w:link w:val="Heading1"/>
    <w:uiPriority w:val="9"/>
    <w:rsid w:val="00050613"/>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74590">
      <w:bodyDiv w:val="1"/>
      <w:marLeft w:val="0"/>
      <w:marRight w:val="0"/>
      <w:marTop w:val="0"/>
      <w:marBottom w:val="0"/>
      <w:divBdr>
        <w:top w:val="none" w:sz="0" w:space="0" w:color="auto"/>
        <w:left w:val="none" w:sz="0" w:space="0" w:color="auto"/>
        <w:bottom w:val="none" w:sz="0" w:space="0" w:color="auto"/>
        <w:right w:val="none" w:sz="0" w:space="0" w:color="auto"/>
      </w:divBdr>
    </w:div>
    <w:div w:id="656612215">
      <w:bodyDiv w:val="1"/>
      <w:marLeft w:val="0"/>
      <w:marRight w:val="0"/>
      <w:marTop w:val="0"/>
      <w:marBottom w:val="0"/>
      <w:divBdr>
        <w:top w:val="none" w:sz="0" w:space="0" w:color="auto"/>
        <w:left w:val="none" w:sz="0" w:space="0" w:color="auto"/>
        <w:bottom w:val="none" w:sz="0" w:space="0" w:color="auto"/>
        <w:right w:val="none" w:sz="0" w:space="0" w:color="auto"/>
      </w:divBdr>
    </w:div>
    <w:div w:id="994140340">
      <w:bodyDiv w:val="1"/>
      <w:marLeft w:val="0"/>
      <w:marRight w:val="0"/>
      <w:marTop w:val="0"/>
      <w:marBottom w:val="0"/>
      <w:divBdr>
        <w:top w:val="none" w:sz="0" w:space="0" w:color="auto"/>
        <w:left w:val="none" w:sz="0" w:space="0" w:color="auto"/>
        <w:bottom w:val="none" w:sz="0" w:space="0" w:color="auto"/>
        <w:right w:val="none" w:sz="0" w:space="0" w:color="auto"/>
      </w:divBdr>
    </w:div>
    <w:div w:id="1659920421">
      <w:bodyDiv w:val="1"/>
      <w:marLeft w:val="0"/>
      <w:marRight w:val="0"/>
      <w:marTop w:val="0"/>
      <w:marBottom w:val="0"/>
      <w:divBdr>
        <w:top w:val="none" w:sz="0" w:space="0" w:color="auto"/>
        <w:left w:val="none" w:sz="0" w:space="0" w:color="auto"/>
        <w:bottom w:val="none" w:sz="0" w:space="0" w:color="auto"/>
        <w:right w:val="none" w:sz="0" w:space="0" w:color="auto"/>
      </w:divBdr>
    </w:div>
    <w:div w:id="18830591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689</Words>
  <Characters>3848</Characters>
  <Application>Microsoft Office Word</Application>
  <DocSecurity>0</DocSecurity>
  <Lines>109</Lines>
  <Paragraphs>6</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Michele Nugent</dc:creator>
  <cp:lastModifiedBy>Michele Nugent</cp:lastModifiedBy>
  <cp:revision>2</cp:revision>
  <dcterms:created xsi:type="dcterms:W3CDTF">2026-07-20T04:09:00Z</dcterms:created>
  <dcterms:modified xsi:type="dcterms:W3CDTF">2026-07-20T04:09:00Z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