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56C7" w14:textId="77777777" w:rsidR="006A0094" w:rsidRPr="006A0094" w:rsidRDefault="006A0094" w:rsidP="006A0094">
      <w:pPr>
        <w:jc w:val="center"/>
        <w:rPr>
          <w:rFonts w:ascii="Arial" w:hAnsi="Arial" w:cs="Arial"/>
          <w:b/>
          <w:sz w:val="40"/>
          <w:szCs w:val="40"/>
        </w:rPr>
      </w:pPr>
      <w:r w:rsidRPr="006A0094">
        <w:rPr>
          <w:rFonts w:ascii="Arial" w:hAnsi="Arial" w:cs="Arial"/>
          <w:b/>
          <w:sz w:val="40"/>
          <w:szCs w:val="40"/>
        </w:rPr>
        <w:t>Mayoral Activities from 1 November to 30 November 2023</w:t>
      </w:r>
    </w:p>
    <w:p w14:paraId="4390F0F3" w14:textId="77777777" w:rsidR="006A0094" w:rsidRDefault="006A0094" w:rsidP="006A0094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2828"/>
      </w:tblGrid>
      <w:tr w:rsidR="006A0094" w:rsidRPr="00453364" w14:paraId="799FB47E" w14:textId="77777777" w:rsidTr="006A0094">
        <w:trPr>
          <w:trHeight w:val="279"/>
        </w:trPr>
        <w:tc>
          <w:tcPr>
            <w:tcW w:w="1484" w:type="dxa"/>
          </w:tcPr>
          <w:p w14:paraId="2A78806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01/11/23</w:t>
            </w:r>
          </w:p>
        </w:tc>
        <w:tc>
          <w:tcPr>
            <w:tcW w:w="12828" w:type="dxa"/>
          </w:tcPr>
          <w:p w14:paraId="6BE2DF5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Hon Brad Pettitt MLC</w:t>
            </w:r>
          </w:p>
        </w:tc>
      </w:tr>
      <w:tr w:rsidR="006A0094" w:rsidRPr="00453364" w14:paraId="7E55A344" w14:textId="77777777" w:rsidTr="006A0094">
        <w:trPr>
          <w:trHeight w:val="279"/>
        </w:trPr>
        <w:tc>
          <w:tcPr>
            <w:tcW w:w="1484" w:type="dxa"/>
          </w:tcPr>
          <w:p w14:paraId="7EDC518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01/11/23</w:t>
            </w:r>
          </w:p>
        </w:tc>
        <w:tc>
          <w:tcPr>
            <w:tcW w:w="12828" w:type="dxa"/>
          </w:tcPr>
          <w:p w14:paraId="653005A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Event – The West Australian Newspaper</w:t>
            </w:r>
          </w:p>
        </w:tc>
      </w:tr>
      <w:tr w:rsidR="006A0094" w:rsidRPr="00453364" w14:paraId="3409BC9D" w14:textId="77777777" w:rsidTr="006A0094">
        <w:trPr>
          <w:trHeight w:val="279"/>
        </w:trPr>
        <w:tc>
          <w:tcPr>
            <w:tcW w:w="1484" w:type="dxa"/>
          </w:tcPr>
          <w:p w14:paraId="36657279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01/11/23</w:t>
            </w:r>
          </w:p>
        </w:tc>
        <w:tc>
          <w:tcPr>
            <w:tcW w:w="12828" w:type="dxa"/>
          </w:tcPr>
          <w:p w14:paraId="6CE54EB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6A0094" w:rsidRPr="00453364" w14:paraId="761B3486" w14:textId="77777777" w:rsidTr="006A0094">
        <w:trPr>
          <w:trHeight w:val="279"/>
        </w:trPr>
        <w:tc>
          <w:tcPr>
            <w:tcW w:w="1484" w:type="dxa"/>
          </w:tcPr>
          <w:p w14:paraId="7495AFD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01/11/23</w:t>
            </w:r>
          </w:p>
        </w:tc>
        <w:tc>
          <w:tcPr>
            <w:tcW w:w="12828" w:type="dxa"/>
          </w:tcPr>
          <w:p w14:paraId="2D88D9E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</w:t>
            </w:r>
          </w:p>
        </w:tc>
      </w:tr>
      <w:tr w:rsidR="006A0094" w:rsidRPr="00453364" w14:paraId="6DBA54C8" w14:textId="77777777" w:rsidTr="006A0094">
        <w:trPr>
          <w:trHeight w:val="279"/>
        </w:trPr>
        <w:tc>
          <w:tcPr>
            <w:tcW w:w="1484" w:type="dxa"/>
          </w:tcPr>
          <w:p w14:paraId="0CBAE3D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01/11/23</w:t>
            </w:r>
          </w:p>
        </w:tc>
        <w:tc>
          <w:tcPr>
            <w:tcW w:w="12828" w:type="dxa"/>
          </w:tcPr>
          <w:p w14:paraId="78C30C43" w14:textId="77777777" w:rsidR="006A0094" w:rsidRDefault="006A0094" w:rsidP="00D111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6A0094" w:rsidRPr="00453364" w14:paraId="726847E9" w14:textId="77777777" w:rsidTr="006A0094">
        <w:trPr>
          <w:trHeight w:val="279"/>
        </w:trPr>
        <w:tc>
          <w:tcPr>
            <w:tcW w:w="1484" w:type="dxa"/>
          </w:tcPr>
          <w:p w14:paraId="205372F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02/11/23</w:t>
            </w:r>
          </w:p>
        </w:tc>
        <w:tc>
          <w:tcPr>
            <w:tcW w:w="12828" w:type="dxa"/>
          </w:tcPr>
          <w:p w14:paraId="3C6E66B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Power Panel: Global Lessons on Building Sustainable Cities</w:t>
            </w:r>
          </w:p>
        </w:tc>
      </w:tr>
      <w:tr w:rsidR="006A0094" w:rsidRPr="00453364" w14:paraId="05C95445" w14:textId="77777777" w:rsidTr="006A0094">
        <w:trPr>
          <w:trHeight w:val="279"/>
        </w:trPr>
        <w:tc>
          <w:tcPr>
            <w:tcW w:w="1484" w:type="dxa"/>
          </w:tcPr>
          <w:p w14:paraId="259B9B0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02/11/23</w:t>
            </w:r>
          </w:p>
        </w:tc>
        <w:tc>
          <w:tcPr>
            <w:tcW w:w="12828" w:type="dxa"/>
          </w:tcPr>
          <w:p w14:paraId="5D9705E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Australian of the Year Awards for Western Australia</w:t>
            </w:r>
          </w:p>
        </w:tc>
      </w:tr>
      <w:tr w:rsidR="006A0094" w:rsidRPr="00453364" w14:paraId="022BF1C4" w14:textId="77777777" w:rsidTr="006A0094">
        <w:trPr>
          <w:trHeight w:val="279"/>
        </w:trPr>
        <w:tc>
          <w:tcPr>
            <w:tcW w:w="1484" w:type="dxa"/>
          </w:tcPr>
          <w:p w14:paraId="17B2922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03/11/23</w:t>
            </w:r>
          </w:p>
        </w:tc>
        <w:tc>
          <w:tcPr>
            <w:tcW w:w="12828" w:type="dxa"/>
          </w:tcPr>
          <w:p w14:paraId="389D35F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of Amazon Australia’s Jandakot Fulfillment Centre</w:t>
            </w:r>
          </w:p>
        </w:tc>
      </w:tr>
      <w:tr w:rsidR="006A0094" w:rsidRPr="00453364" w14:paraId="2EFEA234" w14:textId="77777777" w:rsidTr="006A0094">
        <w:trPr>
          <w:trHeight w:val="279"/>
        </w:trPr>
        <w:tc>
          <w:tcPr>
            <w:tcW w:w="1484" w:type="dxa"/>
          </w:tcPr>
          <w:p w14:paraId="6AE6A60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03/11/23</w:t>
            </w:r>
          </w:p>
        </w:tc>
        <w:tc>
          <w:tcPr>
            <w:tcW w:w="12828" w:type="dxa"/>
          </w:tcPr>
          <w:p w14:paraId="2D7CFCE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Men’s Shed of Western Australia State Conference</w:t>
            </w:r>
          </w:p>
        </w:tc>
      </w:tr>
      <w:tr w:rsidR="006A0094" w:rsidRPr="00453364" w14:paraId="66DDF676" w14:textId="77777777" w:rsidTr="006A0094">
        <w:trPr>
          <w:trHeight w:val="279"/>
        </w:trPr>
        <w:tc>
          <w:tcPr>
            <w:tcW w:w="1484" w:type="dxa"/>
          </w:tcPr>
          <w:p w14:paraId="79A1638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03/11/23</w:t>
            </w:r>
          </w:p>
        </w:tc>
        <w:tc>
          <w:tcPr>
            <w:tcW w:w="12828" w:type="dxa"/>
          </w:tcPr>
          <w:p w14:paraId="3F742C8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Defence Industry Gala Dinner</w:t>
            </w:r>
          </w:p>
        </w:tc>
      </w:tr>
      <w:tr w:rsidR="006A0094" w:rsidRPr="00453364" w14:paraId="09550D5E" w14:textId="77777777" w:rsidTr="006A0094">
        <w:trPr>
          <w:trHeight w:val="279"/>
        </w:trPr>
        <w:tc>
          <w:tcPr>
            <w:tcW w:w="1484" w:type="dxa"/>
          </w:tcPr>
          <w:p w14:paraId="6C44F38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05/11/23</w:t>
            </w:r>
          </w:p>
        </w:tc>
        <w:tc>
          <w:tcPr>
            <w:tcW w:w="12828" w:type="dxa"/>
          </w:tcPr>
          <w:p w14:paraId="2C3F095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Vela Luca Picnic Event</w:t>
            </w:r>
          </w:p>
        </w:tc>
      </w:tr>
      <w:tr w:rsidR="006A0094" w:rsidRPr="00453364" w14:paraId="563377C6" w14:textId="77777777" w:rsidTr="006A0094">
        <w:trPr>
          <w:trHeight w:val="279"/>
        </w:trPr>
        <w:tc>
          <w:tcPr>
            <w:tcW w:w="1484" w:type="dxa"/>
          </w:tcPr>
          <w:p w14:paraId="1EEE97A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05/11/23</w:t>
            </w:r>
          </w:p>
        </w:tc>
        <w:tc>
          <w:tcPr>
            <w:tcW w:w="12828" w:type="dxa"/>
          </w:tcPr>
          <w:p w14:paraId="423DC17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Reception in </w:t>
            </w:r>
            <w:proofErr w:type="spellStart"/>
            <w:r>
              <w:rPr>
                <w:rFonts w:ascii="Arial" w:hAnsi="Arial" w:cs="Arial"/>
              </w:rPr>
              <w:t>Honour</w:t>
            </w:r>
            <w:proofErr w:type="spellEnd"/>
            <w:r>
              <w:rPr>
                <w:rFonts w:ascii="Arial" w:hAnsi="Arial" w:cs="Arial"/>
              </w:rPr>
              <w:t xml:space="preserve"> of US Pacific Fleet Commander Admiral Samuel </w:t>
            </w:r>
            <w:proofErr w:type="spellStart"/>
            <w:r>
              <w:rPr>
                <w:rFonts w:ascii="Arial" w:hAnsi="Arial" w:cs="Arial"/>
              </w:rPr>
              <w:t>Paparo</w:t>
            </w:r>
            <w:proofErr w:type="spellEnd"/>
          </w:p>
        </w:tc>
      </w:tr>
      <w:tr w:rsidR="006A0094" w:rsidRPr="00453364" w14:paraId="0917D3D8" w14:textId="77777777" w:rsidTr="006A0094">
        <w:trPr>
          <w:trHeight w:val="279"/>
        </w:trPr>
        <w:tc>
          <w:tcPr>
            <w:tcW w:w="1484" w:type="dxa"/>
          </w:tcPr>
          <w:p w14:paraId="0F86D1B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07/11/23</w:t>
            </w:r>
          </w:p>
        </w:tc>
        <w:tc>
          <w:tcPr>
            <w:tcW w:w="12828" w:type="dxa"/>
          </w:tcPr>
          <w:p w14:paraId="4227BA0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 Shoot Hammond Road</w:t>
            </w:r>
          </w:p>
        </w:tc>
      </w:tr>
      <w:tr w:rsidR="006A0094" w:rsidRPr="00453364" w14:paraId="27DA2851" w14:textId="77777777" w:rsidTr="006A0094">
        <w:trPr>
          <w:trHeight w:val="279"/>
        </w:trPr>
        <w:tc>
          <w:tcPr>
            <w:tcW w:w="1484" w:type="dxa"/>
          </w:tcPr>
          <w:p w14:paraId="7226B54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07/11/23</w:t>
            </w:r>
          </w:p>
        </w:tc>
        <w:tc>
          <w:tcPr>
            <w:tcW w:w="12828" w:type="dxa"/>
          </w:tcPr>
          <w:p w14:paraId="520513E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Me3mber Workshop – CEO KPI Setting</w:t>
            </w:r>
          </w:p>
        </w:tc>
      </w:tr>
      <w:tr w:rsidR="006A0094" w:rsidRPr="00453364" w14:paraId="493C66E8" w14:textId="77777777" w:rsidTr="006A0094">
        <w:trPr>
          <w:trHeight w:val="279"/>
        </w:trPr>
        <w:tc>
          <w:tcPr>
            <w:tcW w:w="1484" w:type="dxa"/>
          </w:tcPr>
          <w:p w14:paraId="77496E4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08/11/23</w:t>
            </w:r>
          </w:p>
        </w:tc>
        <w:tc>
          <w:tcPr>
            <w:tcW w:w="12828" w:type="dxa"/>
          </w:tcPr>
          <w:p w14:paraId="5717DB1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Randhir </w:t>
            </w:r>
            <w:proofErr w:type="spellStart"/>
            <w:r>
              <w:rPr>
                <w:rFonts w:ascii="Arial" w:hAnsi="Arial" w:cs="Arial"/>
              </w:rPr>
              <w:t>Amoganthan</w:t>
            </w:r>
            <w:proofErr w:type="spellEnd"/>
            <w:r>
              <w:rPr>
                <w:rFonts w:ascii="Arial" w:hAnsi="Arial" w:cs="Arial"/>
              </w:rPr>
              <w:t>, President United Nations Association of Australia (WA)</w:t>
            </w:r>
          </w:p>
        </w:tc>
      </w:tr>
      <w:tr w:rsidR="006A0094" w:rsidRPr="00453364" w14:paraId="532C58E2" w14:textId="77777777" w:rsidTr="006A0094">
        <w:trPr>
          <w:trHeight w:val="279"/>
        </w:trPr>
        <w:tc>
          <w:tcPr>
            <w:tcW w:w="1484" w:type="dxa"/>
          </w:tcPr>
          <w:p w14:paraId="2D44A78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09/11/23</w:t>
            </w:r>
          </w:p>
        </w:tc>
        <w:tc>
          <w:tcPr>
            <w:tcW w:w="12828" w:type="dxa"/>
          </w:tcPr>
          <w:p w14:paraId="3DDC9AD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Music Festival – Hammond Park Primary School</w:t>
            </w:r>
          </w:p>
        </w:tc>
      </w:tr>
      <w:tr w:rsidR="006A0094" w:rsidRPr="00453364" w14:paraId="500A2069" w14:textId="77777777" w:rsidTr="006A0094">
        <w:trPr>
          <w:trHeight w:val="279"/>
        </w:trPr>
        <w:tc>
          <w:tcPr>
            <w:tcW w:w="1484" w:type="dxa"/>
          </w:tcPr>
          <w:p w14:paraId="675AB3D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09/11/23</w:t>
            </w:r>
          </w:p>
        </w:tc>
        <w:tc>
          <w:tcPr>
            <w:tcW w:w="12828" w:type="dxa"/>
          </w:tcPr>
          <w:p w14:paraId="1DB1FB8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</w:t>
            </w:r>
            <w:r w:rsidRPr="00C930CA">
              <w:rPr>
                <w:rFonts w:ascii="Arial" w:hAnsi="Arial" w:cs="Arial"/>
              </w:rPr>
              <w:t>Council Meeting</w:t>
            </w:r>
          </w:p>
        </w:tc>
      </w:tr>
      <w:tr w:rsidR="006A0094" w:rsidRPr="00453364" w14:paraId="21196A41" w14:textId="77777777" w:rsidTr="006A0094">
        <w:trPr>
          <w:trHeight w:val="279"/>
        </w:trPr>
        <w:tc>
          <w:tcPr>
            <w:tcW w:w="1484" w:type="dxa"/>
          </w:tcPr>
          <w:p w14:paraId="2F8A3DDA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10/11/23</w:t>
            </w:r>
          </w:p>
        </w:tc>
        <w:tc>
          <w:tcPr>
            <w:tcW w:w="12828" w:type="dxa"/>
          </w:tcPr>
          <w:p w14:paraId="6573A8A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Trek</w:t>
            </w:r>
          </w:p>
        </w:tc>
      </w:tr>
      <w:tr w:rsidR="006A0094" w:rsidRPr="00453364" w14:paraId="3F2E707A" w14:textId="77777777" w:rsidTr="006A0094">
        <w:trPr>
          <w:trHeight w:val="279"/>
        </w:trPr>
        <w:tc>
          <w:tcPr>
            <w:tcW w:w="1484" w:type="dxa"/>
          </w:tcPr>
          <w:p w14:paraId="670E0ECF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10/11/23</w:t>
            </w:r>
          </w:p>
        </w:tc>
        <w:tc>
          <w:tcPr>
            <w:tcW w:w="12828" w:type="dxa"/>
          </w:tcPr>
          <w:p w14:paraId="215B1B2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Huntington </w:t>
            </w:r>
            <w:proofErr w:type="spellStart"/>
            <w:r>
              <w:rPr>
                <w:rFonts w:ascii="Arial" w:hAnsi="Arial" w:cs="Arial"/>
              </w:rPr>
              <w:t>Ingalis</w:t>
            </w:r>
            <w:proofErr w:type="spellEnd"/>
            <w:r>
              <w:rPr>
                <w:rFonts w:ascii="Arial" w:hAnsi="Arial" w:cs="Arial"/>
              </w:rPr>
              <w:t xml:space="preserve"> Industries Delegation Event</w:t>
            </w:r>
          </w:p>
        </w:tc>
      </w:tr>
      <w:tr w:rsidR="006A0094" w:rsidRPr="00453364" w14:paraId="383998C2" w14:textId="77777777" w:rsidTr="006A0094">
        <w:trPr>
          <w:trHeight w:val="279"/>
        </w:trPr>
        <w:tc>
          <w:tcPr>
            <w:tcW w:w="1484" w:type="dxa"/>
          </w:tcPr>
          <w:p w14:paraId="739DDE1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10/11/23</w:t>
            </w:r>
          </w:p>
        </w:tc>
        <w:tc>
          <w:tcPr>
            <w:tcW w:w="12828" w:type="dxa"/>
          </w:tcPr>
          <w:p w14:paraId="0A5D4C0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Soiree @ Cockburn Bowling Club</w:t>
            </w:r>
          </w:p>
        </w:tc>
      </w:tr>
      <w:tr w:rsidR="006A0094" w:rsidRPr="00453364" w14:paraId="087B7F4B" w14:textId="77777777" w:rsidTr="006A0094">
        <w:trPr>
          <w:trHeight w:val="279"/>
        </w:trPr>
        <w:tc>
          <w:tcPr>
            <w:tcW w:w="1484" w:type="dxa"/>
          </w:tcPr>
          <w:p w14:paraId="14A60E8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11/11/23</w:t>
            </w:r>
          </w:p>
        </w:tc>
        <w:tc>
          <w:tcPr>
            <w:tcW w:w="12828" w:type="dxa"/>
          </w:tcPr>
          <w:p w14:paraId="41878EBB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Remembrance Day Memorial Service</w:t>
            </w:r>
          </w:p>
        </w:tc>
      </w:tr>
      <w:tr w:rsidR="006A0094" w:rsidRPr="00453364" w14:paraId="71A70237" w14:textId="77777777" w:rsidTr="006A0094">
        <w:trPr>
          <w:trHeight w:val="279"/>
        </w:trPr>
        <w:tc>
          <w:tcPr>
            <w:tcW w:w="1484" w:type="dxa"/>
          </w:tcPr>
          <w:p w14:paraId="04CF0E2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11/11/23</w:t>
            </w:r>
          </w:p>
        </w:tc>
        <w:tc>
          <w:tcPr>
            <w:tcW w:w="12828" w:type="dxa"/>
          </w:tcPr>
          <w:p w14:paraId="165FBB7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Spearwood </w:t>
            </w:r>
            <w:proofErr w:type="spellStart"/>
            <w:r>
              <w:rPr>
                <w:rFonts w:ascii="Arial" w:hAnsi="Arial" w:cs="Arial"/>
              </w:rPr>
              <w:t>Dalmatinac</w:t>
            </w:r>
            <w:proofErr w:type="spellEnd"/>
            <w:r>
              <w:rPr>
                <w:rFonts w:ascii="Arial" w:hAnsi="Arial" w:cs="Arial"/>
              </w:rPr>
              <w:t xml:space="preserve"> Sport &amp; Community Club Annual Dinner Dance</w:t>
            </w:r>
          </w:p>
        </w:tc>
      </w:tr>
      <w:tr w:rsidR="006A0094" w:rsidRPr="00453364" w14:paraId="56C17BF0" w14:textId="77777777" w:rsidTr="006A0094">
        <w:trPr>
          <w:trHeight w:val="279"/>
        </w:trPr>
        <w:tc>
          <w:tcPr>
            <w:tcW w:w="1484" w:type="dxa"/>
          </w:tcPr>
          <w:p w14:paraId="2F0CF73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12/11/23</w:t>
            </w:r>
          </w:p>
        </w:tc>
        <w:tc>
          <w:tcPr>
            <w:tcW w:w="12828" w:type="dxa"/>
          </w:tcPr>
          <w:p w14:paraId="1F74969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6A0094" w:rsidRPr="00453364" w14:paraId="71A28578" w14:textId="77777777" w:rsidTr="006A0094">
        <w:trPr>
          <w:trHeight w:val="279"/>
        </w:trPr>
        <w:tc>
          <w:tcPr>
            <w:tcW w:w="1484" w:type="dxa"/>
          </w:tcPr>
          <w:p w14:paraId="57BC8DAA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12/11/23</w:t>
            </w:r>
          </w:p>
        </w:tc>
        <w:tc>
          <w:tcPr>
            <w:tcW w:w="12828" w:type="dxa"/>
          </w:tcPr>
          <w:p w14:paraId="779386A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40</w:t>
            </w:r>
            <w:r w:rsidRPr="00A9153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Celebration</w:t>
            </w:r>
          </w:p>
        </w:tc>
      </w:tr>
      <w:tr w:rsidR="006A0094" w:rsidRPr="00453364" w14:paraId="37A27A39" w14:textId="77777777" w:rsidTr="006A0094">
        <w:trPr>
          <w:trHeight w:val="279"/>
        </w:trPr>
        <w:tc>
          <w:tcPr>
            <w:tcW w:w="1484" w:type="dxa"/>
          </w:tcPr>
          <w:p w14:paraId="02E738B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12/11/23</w:t>
            </w:r>
          </w:p>
        </w:tc>
        <w:tc>
          <w:tcPr>
            <w:tcW w:w="12828" w:type="dxa"/>
          </w:tcPr>
          <w:p w14:paraId="7B77A28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Diwali Festival – Success Regional Sports &amp; Community Centre, Hammond Park</w:t>
            </w:r>
          </w:p>
        </w:tc>
      </w:tr>
      <w:tr w:rsidR="006A0094" w:rsidRPr="00453364" w14:paraId="50D610A1" w14:textId="77777777" w:rsidTr="006A0094">
        <w:trPr>
          <w:trHeight w:val="279"/>
        </w:trPr>
        <w:tc>
          <w:tcPr>
            <w:tcW w:w="1484" w:type="dxa"/>
          </w:tcPr>
          <w:p w14:paraId="6F37A63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13/11/23</w:t>
            </w:r>
          </w:p>
        </w:tc>
        <w:tc>
          <w:tcPr>
            <w:tcW w:w="12828" w:type="dxa"/>
          </w:tcPr>
          <w:p w14:paraId="44F046B9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6A0094" w:rsidRPr="00453364" w14:paraId="3611CB03" w14:textId="77777777" w:rsidTr="006A0094">
        <w:trPr>
          <w:trHeight w:val="279"/>
        </w:trPr>
        <w:tc>
          <w:tcPr>
            <w:tcW w:w="1484" w:type="dxa"/>
          </w:tcPr>
          <w:p w14:paraId="3F48E02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14/11/23</w:t>
            </w:r>
          </w:p>
        </w:tc>
        <w:tc>
          <w:tcPr>
            <w:tcW w:w="12828" w:type="dxa"/>
          </w:tcPr>
          <w:p w14:paraId="69CB448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Road Safety Vanguards Forum</w:t>
            </w:r>
          </w:p>
        </w:tc>
      </w:tr>
      <w:tr w:rsidR="006A0094" w:rsidRPr="00453364" w14:paraId="0DAB028C" w14:textId="77777777" w:rsidTr="006A0094">
        <w:trPr>
          <w:trHeight w:val="279"/>
        </w:trPr>
        <w:tc>
          <w:tcPr>
            <w:tcW w:w="1484" w:type="dxa"/>
          </w:tcPr>
          <w:p w14:paraId="63A5FA3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15/11/23</w:t>
            </w:r>
          </w:p>
        </w:tc>
        <w:tc>
          <w:tcPr>
            <w:tcW w:w="12828" w:type="dxa"/>
          </w:tcPr>
          <w:p w14:paraId="717E19A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Road Safety Vanguards Forum</w:t>
            </w:r>
          </w:p>
        </w:tc>
      </w:tr>
      <w:tr w:rsidR="006A0094" w:rsidRPr="00453364" w14:paraId="489C8450" w14:textId="77777777" w:rsidTr="006A0094">
        <w:trPr>
          <w:trHeight w:val="279"/>
        </w:trPr>
        <w:tc>
          <w:tcPr>
            <w:tcW w:w="1484" w:type="dxa"/>
          </w:tcPr>
          <w:p w14:paraId="748D777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15/11/23</w:t>
            </w:r>
          </w:p>
        </w:tc>
        <w:tc>
          <w:tcPr>
            <w:tcW w:w="12828" w:type="dxa"/>
          </w:tcPr>
          <w:p w14:paraId="722D22CA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Road Safety Vanguards Dinner</w:t>
            </w:r>
          </w:p>
        </w:tc>
      </w:tr>
      <w:tr w:rsidR="006A0094" w:rsidRPr="00453364" w14:paraId="6C4FE99C" w14:textId="77777777" w:rsidTr="006A0094">
        <w:trPr>
          <w:trHeight w:val="279"/>
        </w:trPr>
        <w:tc>
          <w:tcPr>
            <w:tcW w:w="1484" w:type="dxa"/>
          </w:tcPr>
          <w:p w14:paraId="378CBE5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16/11/23</w:t>
            </w:r>
          </w:p>
        </w:tc>
        <w:tc>
          <w:tcPr>
            <w:tcW w:w="12828" w:type="dxa"/>
          </w:tcPr>
          <w:p w14:paraId="2D6DE751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Road Safety Vanguards Forum</w:t>
            </w:r>
          </w:p>
        </w:tc>
      </w:tr>
      <w:tr w:rsidR="006A0094" w:rsidRPr="00453364" w14:paraId="3C9B8894" w14:textId="77777777" w:rsidTr="006A0094">
        <w:trPr>
          <w:trHeight w:val="279"/>
        </w:trPr>
        <w:tc>
          <w:tcPr>
            <w:tcW w:w="1484" w:type="dxa"/>
          </w:tcPr>
          <w:p w14:paraId="50C2080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16/11/23</w:t>
            </w:r>
          </w:p>
        </w:tc>
        <w:tc>
          <w:tcPr>
            <w:tcW w:w="12828" w:type="dxa"/>
          </w:tcPr>
          <w:p w14:paraId="3EBB904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Elected Member Strategic Briefing – Name </w:t>
            </w:r>
            <w:proofErr w:type="gramStart"/>
            <w:r>
              <w:rPr>
                <w:rFonts w:ascii="Arial" w:hAnsi="Arial" w:cs="Arial"/>
              </w:rPr>
              <w:t>Change  Re</w:t>
            </w:r>
            <w:proofErr w:type="gramEnd"/>
            <w:r>
              <w:rPr>
                <w:rFonts w:ascii="Arial" w:hAnsi="Arial" w:cs="Arial"/>
              </w:rPr>
              <w:t>-Submission – North Coogee</w:t>
            </w:r>
          </w:p>
        </w:tc>
      </w:tr>
      <w:tr w:rsidR="006A0094" w:rsidRPr="00453364" w14:paraId="2F2179AB" w14:textId="77777777" w:rsidTr="006A0094">
        <w:trPr>
          <w:trHeight w:val="279"/>
        </w:trPr>
        <w:tc>
          <w:tcPr>
            <w:tcW w:w="1484" w:type="dxa"/>
          </w:tcPr>
          <w:p w14:paraId="35D36EDB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16/11/23</w:t>
            </w:r>
          </w:p>
        </w:tc>
        <w:tc>
          <w:tcPr>
            <w:tcW w:w="12828" w:type="dxa"/>
          </w:tcPr>
          <w:p w14:paraId="0B50A04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Future of Fremantle Project – Progress Update</w:t>
            </w:r>
          </w:p>
        </w:tc>
      </w:tr>
      <w:tr w:rsidR="006A0094" w:rsidRPr="00453364" w14:paraId="5A6B7E6F" w14:textId="77777777" w:rsidTr="006A0094">
        <w:trPr>
          <w:trHeight w:val="279"/>
        </w:trPr>
        <w:tc>
          <w:tcPr>
            <w:tcW w:w="1484" w:type="dxa"/>
          </w:tcPr>
          <w:p w14:paraId="32455F9A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16/11/23</w:t>
            </w:r>
          </w:p>
        </w:tc>
        <w:tc>
          <w:tcPr>
            <w:tcW w:w="12828" w:type="dxa"/>
          </w:tcPr>
          <w:p w14:paraId="2A715F8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Elected Member Strategic Briefing – Progress Drive Paid Parking Feasibility </w:t>
            </w:r>
          </w:p>
        </w:tc>
      </w:tr>
      <w:tr w:rsidR="006A0094" w:rsidRPr="00453364" w14:paraId="4C70C2ED" w14:textId="77777777" w:rsidTr="006A0094">
        <w:trPr>
          <w:trHeight w:val="279"/>
        </w:trPr>
        <w:tc>
          <w:tcPr>
            <w:tcW w:w="1484" w:type="dxa"/>
          </w:tcPr>
          <w:p w14:paraId="68DE5CD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16/11/23</w:t>
            </w:r>
          </w:p>
        </w:tc>
        <w:tc>
          <w:tcPr>
            <w:tcW w:w="12828" w:type="dxa"/>
          </w:tcPr>
          <w:p w14:paraId="359C68E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Civil Facilities Review</w:t>
            </w:r>
          </w:p>
        </w:tc>
      </w:tr>
      <w:tr w:rsidR="006A0094" w:rsidRPr="00453364" w14:paraId="7C771894" w14:textId="77777777" w:rsidTr="006A0094">
        <w:trPr>
          <w:trHeight w:val="279"/>
        </w:trPr>
        <w:tc>
          <w:tcPr>
            <w:tcW w:w="1484" w:type="dxa"/>
          </w:tcPr>
          <w:p w14:paraId="1CF2DE9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16/11/23</w:t>
            </w:r>
          </w:p>
        </w:tc>
        <w:tc>
          <w:tcPr>
            <w:tcW w:w="12828" w:type="dxa"/>
          </w:tcPr>
          <w:p w14:paraId="2C52B85A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Council Briefing Session/Council Meeting Date &amp; Time</w:t>
            </w:r>
          </w:p>
        </w:tc>
      </w:tr>
      <w:tr w:rsidR="006A0094" w:rsidRPr="00453364" w14:paraId="617240CF" w14:textId="77777777" w:rsidTr="006A0094">
        <w:trPr>
          <w:trHeight w:val="279"/>
        </w:trPr>
        <w:tc>
          <w:tcPr>
            <w:tcW w:w="1484" w:type="dxa"/>
          </w:tcPr>
          <w:p w14:paraId="7FF6D55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17/11/23</w:t>
            </w:r>
          </w:p>
        </w:tc>
        <w:tc>
          <w:tcPr>
            <w:tcW w:w="12828" w:type="dxa"/>
          </w:tcPr>
          <w:p w14:paraId="3B63098D" w14:textId="77777777" w:rsidR="006A0094" w:rsidRDefault="006A0094" w:rsidP="00D111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Havenport</w:t>
            </w:r>
            <w:proofErr w:type="spellEnd"/>
            <w:r>
              <w:rPr>
                <w:rFonts w:ascii="Arial" w:hAnsi="Arial" w:cs="Arial"/>
              </w:rPr>
              <w:t xml:space="preserve"> MSI College Graduation Ceremony</w:t>
            </w:r>
          </w:p>
        </w:tc>
      </w:tr>
      <w:tr w:rsidR="006A0094" w:rsidRPr="00453364" w14:paraId="2DA01E04" w14:textId="77777777" w:rsidTr="006A0094">
        <w:trPr>
          <w:trHeight w:val="279"/>
        </w:trPr>
        <w:tc>
          <w:tcPr>
            <w:tcW w:w="1484" w:type="dxa"/>
          </w:tcPr>
          <w:p w14:paraId="772D363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17/11/23</w:t>
            </w:r>
          </w:p>
        </w:tc>
        <w:tc>
          <w:tcPr>
            <w:tcW w:w="12828" w:type="dxa"/>
          </w:tcPr>
          <w:p w14:paraId="1C84CC58" w14:textId="77777777" w:rsidR="006A0094" w:rsidRDefault="006A0094" w:rsidP="00D1118F">
            <w:pPr>
              <w:rPr>
                <w:rFonts w:ascii="Arial" w:hAnsi="Arial" w:cs="Arial"/>
              </w:rPr>
            </w:pPr>
            <w:r w:rsidRPr="00E824E9">
              <w:rPr>
                <w:rFonts w:ascii="Arial" w:hAnsi="Arial" w:cs="Arial"/>
              </w:rPr>
              <w:t>Annual Civic Function</w:t>
            </w:r>
          </w:p>
        </w:tc>
      </w:tr>
      <w:tr w:rsidR="006A0094" w:rsidRPr="00453364" w14:paraId="5E741BA1" w14:textId="77777777" w:rsidTr="006A0094">
        <w:trPr>
          <w:trHeight w:val="279"/>
        </w:trPr>
        <w:tc>
          <w:tcPr>
            <w:tcW w:w="1484" w:type="dxa"/>
          </w:tcPr>
          <w:p w14:paraId="72AC5551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18/11/23</w:t>
            </w:r>
          </w:p>
        </w:tc>
        <w:tc>
          <w:tcPr>
            <w:tcW w:w="12828" w:type="dxa"/>
          </w:tcPr>
          <w:p w14:paraId="58520AC5" w14:textId="77777777" w:rsidR="006A0094" w:rsidRDefault="006A0094" w:rsidP="00D111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McHappy</w:t>
            </w:r>
            <w:proofErr w:type="spellEnd"/>
            <w:r>
              <w:rPr>
                <w:rFonts w:ascii="Arial" w:hAnsi="Arial" w:cs="Arial"/>
              </w:rPr>
              <w:t xml:space="preserve"> Day Event at McDonald’s Spearwood</w:t>
            </w:r>
          </w:p>
        </w:tc>
      </w:tr>
      <w:tr w:rsidR="006A0094" w:rsidRPr="00453364" w14:paraId="5A982999" w14:textId="77777777" w:rsidTr="006A0094">
        <w:trPr>
          <w:trHeight w:val="279"/>
        </w:trPr>
        <w:tc>
          <w:tcPr>
            <w:tcW w:w="1484" w:type="dxa"/>
          </w:tcPr>
          <w:p w14:paraId="2754D731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18/11/23</w:t>
            </w:r>
          </w:p>
        </w:tc>
        <w:tc>
          <w:tcPr>
            <w:tcW w:w="12828" w:type="dxa"/>
          </w:tcPr>
          <w:p w14:paraId="7CD03542" w14:textId="77777777" w:rsidR="006A0094" w:rsidRDefault="006A0094" w:rsidP="00D111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McHappy</w:t>
            </w:r>
            <w:proofErr w:type="spellEnd"/>
            <w:r>
              <w:rPr>
                <w:rFonts w:ascii="Arial" w:hAnsi="Arial" w:cs="Arial"/>
              </w:rPr>
              <w:t xml:space="preserve"> Day Event at McDonald’s Beeliar</w:t>
            </w:r>
          </w:p>
        </w:tc>
      </w:tr>
      <w:tr w:rsidR="006A0094" w:rsidRPr="00453364" w14:paraId="643F353E" w14:textId="77777777" w:rsidTr="006A0094">
        <w:trPr>
          <w:trHeight w:val="279"/>
        </w:trPr>
        <w:tc>
          <w:tcPr>
            <w:tcW w:w="1484" w:type="dxa"/>
          </w:tcPr>
          <w:p w14:paraId="1A80BFE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19/11/23</w:t>
            </w:r>
          </w:p>
        </w:tc>
        <w:tc>
          <w:tcPr>
            <w:tcW w:w="12828" w:type="dxa"/>
          </w:tcPr>
          <w:p w14:paraId="584EDB4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Repair Café – Hub 6163 Hamilton Hill</w:t>
            </w:r>
          </w:p>
        </w:tc>
      </w:tr>
      <w:tr w:rsidR="006A0094" w:rsidRPr="00453364" w14:paraId="0A5ED8AB" w14:textId="77777777" w:rsidTr="006A0094">
        <w:trPr>
          <w:trHeight w:val="279"/>
        </w:trPr>
        <w:tc>
          <w:tcPr>
            <w:tcW w:w="1484" w:type="dxa"/>
          </w:tcPr>
          <w:p w14:paraId="67EA6E6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19/11/23</w:t>
            </w:r>
          </w:p>
        </w:tc>
        <w:tc>
          <w:tcPr>
            <w:tcW w:w="12828" w:type="dxa"/>
          </w:tcPr>
          <w:p w14:paraId="279B42CF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Jacaranda Festival</w:t>
            </w:r>
          </w:p>
        </w:tc>
      </w:tr>
      <w:tr w:rsidR="006A0094" w:rsidRPr="00453364" w14:paraId="6E57B7C7" w14:textId="77777777" w:rsidTr="006A0094">
        <w:trPr>
          <w:trHeight w:val="279"/>
        </w:trPr>
        <w:tc>
          <w:tcPr>
            <w:tcW w:w="1484" w:type="dxa"/>
          </w:tcPr>
          <w:p w14:paraId="73AAC6F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19/11/23</w:t>
            </w:r>
          </w:p>
        </w:tc>
        <w:tc>
          <w:tcPr>
            <w:tcW w:w="12828" w:type="dxa"/>
          </w:tcPr>
          <w:p w14:paraId="799F464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Spring Fair</w:t>
            </w:r>
          </w:p>
        </w:tc>
      </w:tr>
      <w:tr w:rsidR="006A0094" w:rsidRPr="00453364" w14:paraId="0081E337" w14:textId="77777777" w:rsidTr="006A0094">
        <w:trPr>
          <w:trHeight w:val="279"/>
        </w:trPr>
        <w:tc>
          <w:tcPr>
            <w:tcW w:w="1484" w:type="dxa"/>
          </w:tcPr>
          <w:p w14:paraId="3632511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19/11/23</w:t>
            </w:r>
          </w:p>
        </w:tc>
        <w:tc>
          <w:tcPr>
            <w:tcW w:w="12828" w:type="dxa"/>
          </w:tcPr>
          <w:p w14:paraId="435DCCA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Hong’s Studio 2023 Annual Performance</w:t>
            </w:r>
          </w:p>
        </w:tc>
      </w:tr>
      <w:tr w:rsidR="006A0094" w:rsidRPr="00453364" w14:paraId="7FF665F4" w14:textId="77777777" w:rsidTr="006A0094">
        <w:trPr>
          <w:trHeight w:val="279"/>
        </w:trPr>
        <w:tc>
          <w:tcPr>
            <w:tcW w:w="1484" w:type="dxa"/>
          </w:tcPr>
          <w:p w14:paraId="11F66AB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20/11/23</w:t>
            </w:r>
          </w:p>
        </w:tc>
        <w:tc>
          <w:tcPr>
            <w:tcW w:w="12828" w:type="dxa"/>
          </w:tcPr>
          <w:p w14:paraId="35685E4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6A0094" w:rsidRPr="00453364" w14:paraId="151D7854" w14:textId="77777777" w:rsidTr="006A0094">
        <w:trPr>
          <w:trHeight w:val="279"/>
        </w:trPr>
        <w:tc>
          <w:tcPr>
            <w:tcW w:w="1484" w:type="dxa"/>
          </w:tcPr>
          <w:p w14:paraId="2AB2502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20/11/23</w:t>
            </w:r>
          </w:p>
        </w:tc>
        <w:tc>
          <w:tcPr>
            <w:tcW w:w="12828" w:type="dxa"/>
          </w:tcPr>
          <w:p w14:paraId="15B9D49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Family Centre Mosaic Birdbath Event</w:t>
            </w:r>
          </w:p>
        </w:tc>
      </w:tr>
      <w:tr w:rsidR="006A0094" w:rsidRPr="00453364" w14:paraId="771B23D7" w14:textId="77777777" w:rsidTr="006A0094">
        <w:trPr>
          <w:trHeight w:val="279"/>
        </w:trPr>
        <w:tc>
          <w:tcPr>
            <w:tcW w:w="1484" w:type="dxa"/>
          </w:tcPr>
          <w:p w14:paraId="269DEF5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21/11/23</w:t>
            </w:r>
          </w:p>
        </w:tc>
        <w:tc>
          <w:tcPr>
            <w:tcW w:w="12828" w:type="dxa"/>
          </w:tcPr>
          <w:p w14:paraId="13F347E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Reform Webinar 7</w:t>
            </w:r>
          </w:p>
        </w:tc>
      </w:tr>
      <w:tr w:rsidR="006A0094" w:rsidRPr="00453364" w14:paraId="7F40FA3D" w14:textId="77777777" w:rsidTr="006A0094">
        <w:trPr>
          <w:trHeight w:val="279"/>
        </w:trPr>
        <w:tc>
          <w:tcPr>
            <w:tcW w:w="1484" w:type="dxa"/>
          </w:tcPr>
          <w:p w14:paraId="673AD9A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21/11/23</w:t>
            </w:r>
          </w:p>
        </w:tc>
        <w:tc>
          <w:tcPr>
            <w:tcW w:w="12828" w:type="dxa"/>
          </w:tcPr>
          <w:p w14:paraId="57BCC0E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Management Committee Meeting</w:t>
            </w:r>
          </w:p>
        </w:tc>
      </w:tr>
      <w:tr w:rsidR="006A0094" w:rsidRPr="00453364" w14:paraId="3F2E8BDD" w14:textId="77777777" w:rsidTr="006A0094">
        <w:trPr>
          <w:trHeight w:val="279"/>
        </w:trPr>
        <w:tc>
          <w:tcPr>
            <w:tcW w:w="1484" w:type="dxa"/>
          </w:tcPr>
          <w:p w14:paraId="7ACCE95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21/11/23</w:t>
            </w:r>
          </w:p>
        </w:tc>
        <w:tc>
          <w:tcPr>
            <w:tcW w:w="12828" w:type="dxa"/>
          </w:tcPr>
          <w:p w14:paraId="221FF609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Safety &amp; Crime Prevention Plan Launch</w:t>
            </w:r>
          </w:p>
        </w:tc>
      </w:tr>
      <w:tr w:rsidR="006A0094" w:rsidRPr="00453364" w14:paraId="76AA0306" w14:textId="77777777" w:rsidTr="006A0094">
        <w:trPr>
          <w:trHeight w:val="279"/>
        </w:trPr>
        <w:tc>
          <w:tcPr>
            <w:tcW w:w="1484" w:type="dxa"/>
          </w:tcPr>
          <w:p w14:paraId="77B879E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21/11/23</w:t>
            </w:r>
          </w:p>
        </w:tc>
        <w:tc>
          <w:tcPr>
            <w:tcW w:w="12828" w:type="dxa"/>
          </w:tcPr>
          <w:p w14:paraId="7B29338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Emmanuel Catholic College Annual Presentation Evening</w:t>
            </w:r>
          </w:p>
        </w:tc>
      </w:tr>
      <w:tr w:rsidR="006A0094" w:rsidRPr="00453364" w14:paraId="2ABB0335" w14:textId="77777777" w:rsidTr="006A0094">
        <w:trPr>
          <w:trHeight w:val="279"/>
        </w:trPr>
        <w:tc>
          <w:tcPr>
            <w:tcW w:w="1484" w:type="dxa"/>
          </w:tcPr>
          <w:p w14:paraId="734306A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22/11/23</w:t>
            </w:r>
          </w:p>
        </w:tc>
        <w:tc>
          <w:tcPr>
            <w:tcW w:w="12828" w:type="dxa"/>
          </w:tcPr>
          <w:p w14:paraId="6D63DA4F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‘Open Arms’ Catch-Up</w:t>
            </w:r>
          </w:p>
        </w:tc>
      </w:tr>
      <w:tr w:rsidR="006A0094" w:rsidRPr="00453364" w14:paraId="68CC7A97" w14:textId="77777777" w:rsidTr="006A0094">
        <w:trPr>
          <w:trHeight w:val="279"/>
        </w:trPr>
        <w:tc>
          <w:tcPr>
            <w:tcW w:w="1484" w:type="dxa"/>
          </w:tcPr>
          <w:p w14:paraId="6376E17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22/11/23</w:t>
            </w:r>
          </w:p>
        </w:tc>
        <w:tc>
          <w:tcPr>
            <w:tcW w:w="12828" w:type="dxa"/>
          </w:tcPr>
          <w:p w14:paraId="62B5856C" w14:textId="77777777" w:rsidR="006A0094" w:rsidRPr="00071977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Women’s Shed Meeting</w:t>
            </w:r>
          </w:p>
        </w:tc>
      </w:tr>
      <w:tr w:rsidR="006A0094" w:rsidRPr="00453364" w14:paraId="4192CDF9" w14:textId="77777777" w:rsidTr="006A0094">
        <w:trPr>
          <w:trHeight w:val="279"/>
        </w:trPr>
        <w:tc>
          <w:tcPr>
            <w:tcW w:w="1484" w:type="dxa"/>
          </w:tcPr>
          <w:p w14:paraId="0787E47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22/11/23</w:t>
            </w:r>
          </w:p>
        </w:tc>
        <w:tc>
          <w:tcPr>
            <w:tcW w:w="12828" w:type="dxa"/>
          </w:tcPr>
          <w:p w14:paraId="0353D15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Sports Travel Awards</w:t>
            </w:r>
          </w:p>
        </w:tc>
      </w:tr>
      <w:tr w:rsidR="006A0094" w:rsidRPr="00453364" w14:paraId="0D767F70" w14:textId="77777777" w:rsidTr="006A0094">
        <w:trPr>
          <w:trHeight w:val="279"/>
        </w:trPr>
        <w:tc>
          <w:tcPr>
            <w:tcW w:w="1484" w:type="dxa"/>
          </w:tcPr>
          <w:p w14:paraId="37F49B5B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23/11/23</w:t>
            </w:r>
          </w:p>
        </w:tc>
        <w:tc>
          <w:tcPr>
            <w:tcW w:w="12828" w:type="dxa"/>
          </w:tcPr>
          <w:p w14:paraId="3DF8D0F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Mining Centre of Excellence Partnership Launch (Henderson)</w:t>
            </w:r>
          </w:p>
        </w:tc>
      </w:tr>
      <w:tr w:rsidR="006A0094" w:rsidRPr="00453364" w14:paraId="14F58491" w14:textId="77777777" w:rsidTr="006A0094">
        <w:trPr>
          <w:trHeight w:val="279"/>
        </w:trPr>
        <w:tc>
          <w:tcPr>
            <w:tcW w:w="1484" w:type="dxa"/>
          </w:tcPr>
          <w:p w14:paraId="1603930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23/11/23</w:t>
            </w:r>
          </w:p>
        </w:tc>
        <w:tc>
          <w:tcPr>
            <w:tcW w:w="12828" w:type="dxa"/>
          </w:tcPr>
          <w:p w14:paraId="222C34E2" w14:textId="77777777" w:rsidR="006A0094" w:rsidRPr="00071977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Kwinana Civic Recognition Event</w:t>
            </w:r>
          </w:p>
        </w:tc>
      </w:tr>
      <w:tr w:rsidR="006A0094" w:rsidRPr="00453364" w14:paraId="6F6ED00B" w14:textId="77777777" w:rsidTr="006A0094">
        <w:trPr>
          <w:trHeight w:val="279"/>
        </w:trPr>
        <w:tc>
          <w:tcPr>
            <w:tcW w:w="1484" w:type="dxa"/>
          </w:tcPr>
          <w:p w14:paraId="29EB6693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24/11/23</w:t>
            </w:r>
          </w:p>
        </w:tc>
        <w:tc>
          <w:tcPr>
            <w:tcW w:w="12828" w:type="dxa"/>
          </w:tcPr>
          <w:p w14:paraId="46CADC36" w14:textId="77777777" w:rsidR="006A0094" w:rsidRPr="00C930CA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Rockingham Annual Recognition Function</w:t>
            </w:r>
          </w:p>
        </w:tc>
      </w:tr>
      <w:tr w:rsidR="006A0094" w:rsidRPr="00453364" w14:paraId="5570C276" w14:textId="77777777" w:rsidTr="006A0094">
        <w:trPr>
          <w:trHeight w:val="279"/>
        </w:trPr>
        <w:tc>
          <w:tcPr>
            <w:tcW w:w="1484" w:type="dxa"/>
          </w:tcPr>
          <w:p w14:paraId="09301A5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25/11/23</w:t>
            </w:r>
          </w:p>
        </w:tc>
        <w:tc>
          <w:tcPr>
            <w:tcW w:w="12828" w:type="dxa"/>
          </w:tcPr>
          <w:p w14:paraId="156EC463" w14:textId="77777777" w:rsidR="006A0094" w:rsidRPr="0090742C" w:rsidRDefault="006A0094" w:rsidP="00D1118F">
            <w:pPr>
              <w:rPr>
                <w:rFonts w:ascii="Arial" w:hAnsi="Arial" w:cs="Arial"/>
              </w:rPr>
            </w:pPr>
            <w:r w:rsidRPr="0090742C">
              <w:rPr>
                <w:rFonts w:ascii="Arial" w:hAnsi="Arial" w:cs="Arial"/>
              </w:rPr>
              <w:t>Swimming WA – Open Water Swim @ Coogee Beach</w:t>
            </w:r>
          </w:p>
        </w:tc>
      </w:tr>
      <w:tr w:rsidR="006A0094" w:rsidRPr="00453364" w14:paraId="627D3464" w14:textId="77777777" w:rsidTr="006A0094">
        <w:trPr>
          <w:trHeight w:val="279"/>
        </w:trPr>
        <w:tc>
          <w:tcPr>
            <w:tcW w:w="1484" w:type="dxa"/>
          </w:tcPr>
          <w:p w14:paraId="61E1010E" w14:textId="77777777" w:rsidR="006A0094" w:rsidRPr="00E824E9" w:rsidRDefault="006A0094" w:rsidP="00D1118F">
            <w:pPr>
              <w:rPr>
                <w:rFonts w:ascii="Arial" w:hAnsi="Arial" w:cs="Arial"/>
              </w:rPr>
            </w:pPr>
            <w:r w:rsidRPr="00E824E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E824E9">
              <w:rPr>
                <w:rFonts w:ascii="Arial" w:hAnsi="Arial" w:cs="Arial"/>
              </w:rPr>
              <w:t>/11/2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828" w:type="dxa"/>
          </w:tcPr>
          <w:p w14:paraId="0FF26E46" w14:textId="77777777" w:rsidR="006A0094" w:rsidRPr="0090742C" w:rsidRDefault="006A0094" w:rsidP="00D1118F">
            <w:pPr>
              <w:rPr>
                <w:rFonts w:ascii="Arial" w:hAnsi="Arial" w:cs="Arial"/>
              </w:rPr>
            </w:pPr>
            <w:r w:rsidRPr="0090742C">
              <w:rPr>
                <w:rFonts w:ascii="Arial" w:hAnsi="Arial" w:cs="Arial"/>
              </w:rPr>
              <w:t xml:space="preserve">Little Athletics Event @ </w:t>
            </w:r>
            <w:proofErr w:type="spellStart"/>
            <w:r w:rsidRPr="0090742C">
              <w:rPr>
                <w:rFonts w:ascii="Arial" w:hAnsi="Arial" w:cs="Arial"/>
              </w:rPr>
              <w:t>Santich</w:t>
            </w:r>
            <w:proofErr w:type="spellEnd"/>
            <w:r w:rsidRPr="0090742C">
              <w:rPr>
                <w:rFonts w:ascii="Arial" w:hAnsi="Arial" w:cs="Arial"/>
              </w:rPr>
              <w:t xml:space="preserve"> Park</w:t>
            </w:r>
          </w:p>
        </w:tc>
      </w:tr>
      <w:tr w:rsidR="006A0094" w:rsidRPr="00453364" w14:paraId="4BE4A2B4" w14:textId="77777777" w:rsidTr="006A0094">
        <w:trPr>
          <w:trHeight w:val="279"/>
        </w:trPr>
        <w:tc>
          <w:tcPr>
            <w:tcW w:w="1484" w:type="dxa"/>
          </w:tcPr>
          <w:p w14:paraId="784FCCAC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25/11/23</w:t>
            </w:r>
          </w:p>
        </w:tc>
        <w:tc>
          <w:tcPr>
            <w:tcW w:w="12828" w:type="dxa"/>
          </w:tcPr>
          <w:p w14:paraId="286BD55A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Belinda Cipriano Book Presentation at Spearwood Library</w:t>
            </w:r>
          </w:p>
        </w:tc>
      </w:tr>
      <w:tr w:rsidR="006A0094" w:rsidRPr="00453364" w14:paraId="1E13C0E9" w14:textId="77777777" w:rsidTr="006A0094">
        <w:trPr>
          <w:trHeight w:val="279"/>
        </w:trPr>
        <w:tc>
          <w:tcPr>
            <w:tcW w:w="1484" w:type="dxa"/>
          </w:tcPr>
          <w:p w14:paraId="1D42B86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25/11/23</w:t>
            </w:r>
          </w:p>
        </w:tc>
        <w:tc>
          <w:tcPr>
            <w:tcW w:w="12828" w:type="dxa"/>
          </w:tcPr>
          <w:p w14:paraId="23A8CED7" w14:textId="77777777" w:rsidR="006A0094" w:rsidRDefault="006A0094" w:rsidP="00D111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Cooby</w:t>
            </w:r>
            <w:proofErr w:type="spellEnd"/>
            <w:r>
              <w:rPr>
                <w:rFonts w:ascii="Arial" w:hAnsi="Arial" w:cs="Arial"/>
              </w:rPr>
              <w:t xml:space="preserve"> Fest 2023</w:t>
            </w:r>
          </w:p>
        </w:tc>
      </w:tr>
      <w:tr w:rsidR="006A0094" w:rsidRPr="00453364" w14:paraId="47EC99AF" w14:textId="77777777" w:rsidTr="006A0094">
        <w:trPr>
          <w:trHeight w:val="279"/>
        </w:trPr>
        <w:tc>
          <w:tcPr>
            <w:tcW w:w="1484" w:type="dxa"/>
          </w:tcPr>
          <w:p w14:paraId="76DC63F6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25/11/23</w:t>
            </w:r>
          </w:p>
        </w:tc>
        <w:tc>
          <w:tcPr>
            <w:tcW w:w="12828" w:type="dxa"/>
          </w:tcPr>
          <w:p w14:paraId="7FF3D2D8" w14:textId="77777777" w:rsidR="006A0094" w:rsidRPr="00C930CA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Sun Sets Concert – Nicholson Reserve, Yangebup</w:t>
            </w:r>
          </w:p>
        </w:tc>
      </w:tr>
      <w:tr w:rsidR="006A0094" w:rsidRPr="00453364" w14:paraId="11FEA84D" w14:textId="77777777" w:rsidTr="006A0094">
        <w:trPr>
          <w:trHeight w:val="279"/>
        </w:trPr>
        <w:tc>
          <w:tcPr>
            <w:tcW w:w="1484" w:type="dxa"/>
          </w:tcPr>
          <w:p w14:paraId="5AD0BA1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26/11/23</w:t>
            </w:r>
          </w:p>
        </w:tc>
        <w:tc>
          <w:tcPr>
            <w:tcW w:w="12828" w:type="dxa"/>
          </w:tcPr>
          <w:p w14:paraId="14801DA9" w14:textId="77777777" w:rsidR="006A0094" w:rsidRPr="00C930CA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Craft Markets @ Beeliar</w:t>
            </w:r>
          </w:p>
        </w:tc>
      </w:tr>
      <w:tr w:rsidR="006A0094" w:rsidRPr="00453364" w14:paraId="4C876522" w14:textId="77777777" w:rsidTr="006A0094">
        <w:trPr>
          <w:trHeight w:val="279"/>
        </w:trPr>
        <w:tc>
          <w:tcPr>
            <w:tcW w:w="1484" w:type="dxa"/>
          </w:tcPr>
          <w:p w14:paraId="718B458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27/11/23</w:t>
            </w:r>
          </w:p>
        </w:tc>
        <w:tc>
          <w:tcPr>
            <w:tcW w:w="12828" w:type="dxa"/>
          </w:tcPr>
          <w:p w14:paraId="06F6FE53" w14:textId="77777777" w:rsidR="006A0094" w:rsidRDefault="006A0094" w:rsidP="00D1118F">
            <w:pPr>
              <w:rPr>
                <w:rFonts w:ascii="Arial" w:hAnsi="Arial" w:cs="Arial"/>
              </w:rPr>
            </w:pPr>
            <w:r w:rsidRPr="00E824E9">
              <w:rPr>
                <w:rFonts w:ascii="Arial" w:hAnsi="Arial" w:cs="Arial"/>
              </w:rPr>
              <w:t>Aubin Grove Community Meeting</w:t>
            </w:r>
          </w:p>
        </w:tc>
      </w:tr>
      <w:tr w:rsidR="006A0094" w:rsidRPr="00453364" w14:paraId="75284794" w14:textId="77777777" w:rsidTr="006A0094">
        <w:trPr>
          <w:trHeight w:val="279"/>
        </w:trPr>
        <w:tc>
          <w:tcPr>
            <w:tcW w:w="1484" w:type="dxa"/>
          </w:tcPr>
          <w:p w14:paraId="013F9EED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27/11/23</w:t>
            </w:r>
          </w:p>
        </w:tc>
        <w:tc>
          <w:tcPr>
            <w:tcW w:w="12828" w:type="dxa"/>
          </w:tcPr>
          <w:p w14:paraId="00C087D9" w14:textId="77777777" w:rsidR="006A0094" w:rsidRPr="00C930CA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Visit</w:t>
            </w:r>
          </w:p>
        </w:tc>
      </w:tr>
      <w:tr w:rsidR="006A0094" w:rsidRPr="00453364" w14:paraId="1A6E958F" w14:textId="77777777" w:rsidTr="006A0094">
        <w:trPr>
          <w:trHeight w:val="279"/>
        </w:trPr>
        <w:tc>
          <w:tcPr>
            <w:tcW w:w="1484" w:type="dxa"/>
          </w:tcPr>
          <w:p w14:paraId="254EE38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27/11/23</w:t>
            </w:r>
          </w:p>
        </w:tc>
        <w:tc>
          <w:tcPr>
            <w:tcW w:w="12828" w:type="dxa"/>
          </w:tcPr>
          <w:p w14:paraId="5E7A71DA" w14:textId="77777777" w:rsidR="006A0094" w:rsidRPr="00C930CA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Reference Group End of Year Social Event</w:t>
            </w:r>
          </w:p>
        </w:tc>
      </w:tr>
      <w:tr w:rsidR="006A0094" w:rsidRPr="00453364" w14:paraId="20DAD74F" w14:textId="77777777" w:rsidTr="006A0094">
        <w:trPr>
          <w:trHeight w:val="279"/>
        </w:trPr>
        <w:tc>
          <w:tcPr>
            <w:tcW w:w="1484" w:type="dxa"/>
          </w:tcPr>
          <w:p w14:paraId="1F6C4ED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27/11/23</w:t>
            </w:r>
          </w:p>
        </w:tc>
        <w:tc>
          <w:tcPr>
            <w:tcW w:w="12828" w:type="dxa"/>
          </w:tcPr>
          <w:p w14:paraId="191A4BC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- South Metropolitan Zone Meeting at City of Kwinana</w:t>
            </w:r>
          </w:p>
        </w:tc>
      </w:tr>
      <w:tr w:rsidR="006A0094" w:rsidRPr="00453364" w14:paraId="3AC2E262" w14:textId="77777777" w:rsidTr="006A0094">
        <w:trPr>
          <w:trHeight w:val="279"/>
        </w:trPr>
        <w:tc>
          <w:tcPr>
            <w:tcW w:w="1484" w:type="dxa"/>
          </w:tcPr>
          <w:p w14:paraId="0682B16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28/11/23</w:t>
            </w:r>
          </w:p>
        </w:tc>
        <w:tc>
          <w:tcPr>
            <w:tcW w:w="12828" w:type="dxa"/>
          </w:tcPr>
          <w:p w14:paraId="5EDC0BF0" w14:textId="77777777" w:rsidR="006A0094" w:rsidRPr="008B7E7D" w:rsidRDefault="006A0094" w:rsidP="00D1118F">
            <w:pPr>
              <w:rPr>
                <w:rFonts w:ascii="Arial" w:hAnsi="Arial" w:cs="Arial"/>
              </w:rPr>
            </w:pPr>
            <w:proofErr w:type="spellStart"/>
            <w:r w:rsidRPr="008B7E7D">
              <w:rPr>
                <w:rFonts w:ascii="Arial" w:hAnsi="Arial" w:cs="Arial"/>
              </w:rPr>
              <w:t>Havenport</w:t>
            </w:r>
            <w:proofErr w:type="spellEnd"/>
            <w:r w:rsidRPr="008B7E7D">
              <w:rPr>
                <w:rFonts w:ascii="Arial" w:hAnsi="Arial" w:cs="Arial"/>
              </w:rPr>
              <w:t xml:space="preserve"> MSI College – Local Government Overview Presentation</w:t>
            </w:r>
          </w:p>
        </w:tc>
      </w:tr>
      <w:tr w:rsidR="006A0094" w:rsidRPr="00453364" w14:paraId="204E856B" w14:textId="77777777" w:rsidTr="006A0094">
        <w:trPr>
          <w:trHeight w:val="279"/>
        </w:trPr>
        <w:tc>
          <w:tcPr>
            <w:tcW w:w="1484" w:type="dxa"/>
          </w:tcPr>
          <w:p w14:paraId="6173AE87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28/11/23</w:t>
            </w:r>
          </w:p>
        </w:tc>
        <w:tc>
          <w:tcPr>
            <w:tcW w:w="12828" w:type="dxa"/>
          </w:tcPr>
          <w:p w14:paraId="2DFB6495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Emmanuel Catholic College – Year 7 </w:t>
            </w:r>
            <w:proofErr w:type="spellStart"/>
            <w:r>
              <w:rPr>
                <w:rFonts w:ascii="Arial" w:hAnsi="Arial" w:cs="Arial"/>
              </w:rPr>
              <w:t>Liveability</w:t>
            </w:r>
            <w:proofErr w:type="spellEnd"/>
            <w:r>
              <w:rPr>
                <w:rFonts w:ascii="Arial" w:hAnsi="Arial" w:cs="Arial"/>
              </w:rPr>
              <w:t xml:space="preserve"> Project Presentation by Students</w:t>
            </w:r>
          </w:p>
        </w:tc>
      </w:tr>
      <w:tr w:rsidR="006A0094" w:rsidRPr="00453364" w14:paraId="245DEED9" w14:textId="77777777" w:rsidTr="006A0094">
        <w:trPr>
          <w:trHeight w:val="279"/>
        </w:trPr>
        <w:tc>
          <w:tcPr>
            <w:tcW w:w="1484" w:type="dxa"/>
          </w:tcPr>
          <w:p w14:paraId="7F6112D0" w14:textId="77777777" w:rsidR="006A0094" w:rsidRPr="00073223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28/11/23</w:t>
            </w:r>
          </w:p>
        </w:tc>
        <w:tc>
          <w:tcPr>
            <w:tcW w:w="12828" w:type="dxa"/>
          </w:tcPr>
          <w:p w14:paraId="4A1BB79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Western Knights re Future Infrastructure Needs</w:t>
            </w:r>
          </w:p>
        </w:tc>
      </w:tr>
      <w:tr w:rsidR="006A0094" w:rsidRPr="00453364" w14:paraId="63F610C5" w14:textId="77777777" w:rsidTr="006A0094">
        <w:trPr>
          <w:trHeight w:val="279"/>
        </w:trPr>
        <w:tc>
          <w:tcPr>
            <w:tcW w:w="1484" w:type="dxa"/>
          </w:tcPr>
          <w:p w14:paraId="42A0C503" w14:textId="77777777" w:rsidR="006A0094" w:rsidRPr="00073223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28/11/23</w:t>
            </w:r>
          </w:p>
        </w:tc>
        <w:tc>
          <w:tcPr>
            <w:tcW w:w="12828" w:type="dxa"/>
          </w:tcPr>
          <w:p w14:paraId="2CB2D730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Club of Atwell Event</w:t>
            </w:r>
          </w:p>
        </w:tc>
      </w:tr>
      <w:tr w:rsidR="006A0094" w:rsidRPr="00453364" w14:paraId="45DA88F1" w14:textId="77777777" w:rsidTr="006A0094">
        <w:trPr>
          <w:trHeight w:val="279"/>
        </w:trPr>
        <w:tc>
          <w:tcPr>
            <w:tcW w:w="1484" w:type="dxa"/>
          </w:tcPr>
          <w:p w14:paraId="71EE4894" w14:textId="77777777" w:rsidR="006A0094" w:rsidRPr="00073223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29/11/23</w:t>
            </w:r>
          </w:p>
        </w:tc>
        <w:tc>
          <w:tcPr>
            <w:tcW w:w="12828" w:type="dxa"/>
          </w:tcPr>
          <w:p w14:paraId="5D634F00" w14:textId="77777777" w:rsidR="006A0094" w:rsidRDefault="006A0094" w:rsidP="00D1118F">
            <w:pPr>
              <w:rPr>
                <w:rFonts w:ascii="Arial" w:hAnsi="Arial" w:cs="Arial"/>
              </w:rPr>
            </w:pPr>
            <w:r w:rsidRPr="006B5B5E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Finance &amp; Services Committee Meeting</w:t>
            </w:r>
          </w:p>
        </w:tc>
      </w:tr>
      <w:tr w:rsidR="006A0094" w:rsidRPr="00453364" w14:paraId="6F2EA954" w14:textId="77777777" w:rsidTr="006A0094">
        <w:trPr>
          <w:trHeight w:val="279"/>
        </w:trPr>
        <w:tc>
          <w:tcPr>
            <w:tcW w:w="1484" w:type="dxa"/>
          </w:tcPr>
          <w:p w14:paraId="6BC46C80" w14:textId="77777777" w:rsidR="006A0094" w:rsidRPr="00073223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29/11/23</w:t>
            </w:r>
          </w:p>
        </w:tc>
        <w:tc>
          <w:tcPr>
            <w:tcW w:w="12828" w:type="dxa"/>
          </w:tcPr>
          <w:p w14:paraId="69835A5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 Citizens Association Christmas Lunch</w:t>
            </w:r>
          </w:p>
        </w:tc>
      </w:tr>
      <w:tr w:rsidR="006A0094" w:rsidRPr="00453364" w14:paraId="1361C17E" w14:textId="77777777" w:rsidTr="006A0094">
        <w:trPr>
          <w:trHeight w:val="279"/>
        </w:trPr>
        <w:tc>
          <w:tcPr>
            <w:tcW w:w="1484" w:type="dxa"/>
          </w:tcPr>
          <w:p w14:paraId="6C22EBE8" w14:textId="77777777" w:rsidR="006A0094" w:rsidRPr="00073223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30/11/23</w:t>
            </w:r>
          </w:p>
        </w:tc>
        <w:tc>
          <w:tcPr>
            <w:tcW w:w="12828" w:type="dxa"/>
          </w:tcPr>
          <w:p w14:paraId="12C10ECE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Westport Update Event</w:t>
            </w:r>
          </w:p>
        </w:tc>
      </w:tr>
      <w:tr w:rsidR="006A0094" w:rsidRPr="00453364" w14:paraId="50AD494B" w14:textId="77777777" w:rsidTr="006A0094">
        <w:trPr>
          <w:trHeight w:val="279"/>
        </w:trPr>
        <w:tc>
          <w:tcPr>
            <w:tcW w:w="1484" w:type="dxa"/>
          </w:tcPr>
          <w:p w14:paraId="2848AB48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30/11/23</w:t>
            </w:r>
          </w:p>
        </w:tc>
        <w:tc>
          <w:tcPr>
            <w:tcW w:w="12828" w:type="dxa"/>
          </w:tcPr>
          <w:p w14:paraId="06DFBEF4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Centre Christmas Markets</w:t>
            </w:r>
          </w:p>
        </w:tc>
      </w:tr>
      <w:tr w:rsidR="006A0094" w:rsidRPr="00453364" w14:paraId="25E9ABF5" w14:textId="77777777" w:rsidTr="006A0094">
        <w:trPr>
          <w:trHeight w:val="279"/>
        </w:trPr>
        <w:tc>
          <w:tcPr>
            <w:tcW w:w="1484" w:type="dxa"/>
          </w:tcPr>
          <w:p w14:paraId="22E193FF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30/11/23</w:t>
            </w:r>
          </w:p>
        </w:tc>
        <w:tc>
          <w:tcPr>
            <w:tcW w:w="12828" w:type="dxa"/>
          </w:tcPr>
          <w:p w14:paraId="42F757A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South-West Metropolitan Alliance Briefing</w:t>
            </w:r>
          </w:p>
        </w:tc>
      </w:tr>
      <w:tr w:rsidR="006A0094" w:rsidRPr="00453364" w14:paraId="78A96379" w14:textId="77777777" w:rsidTr="006A0094">
        <w:trPr>
          <w:trHeight w:val="279"/>
        </w:trPr>
        <w:tc>
          <w:tcPr>
            <w:tcW w:w="1484" w:type="dxa"/>
          </w:tcPr>
          <w:p w14:paraId="1076A222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30/11/23</w:t>
            </w:r>
          </w:p>
        </w:tc>
        <w:tc>
          <w:tcPr>
            <w:tcW w:w="12828" w:type="dxa"/>
          </w:tcPr>
          <w:p w14:paraId="3236BACF" w14:textId="77777777" w:rsidR="006A0094" w:rsidRDefault="006A0094" w:rsidP="00D11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Christian College Year 6 Graduation Evening</w:t>
            </w:r>
          </w:p>
        </w:tc>
      </w:tr>
    </w:tbl>
    <w:p w14:paraId="155A15B7" w14:textId="77777777" w:rsidR="006A0094" w:rsidRDefault="006A0094" w:rsidP="006A0094"/>
    <w:p w14:paraId="1B3BE422" w14:textId="2C80FC64" w:rsidR="00C170D6" w:rsidRPr="006A0094" w:rsidRDefault="00C170D6" w:rsidP="006A0094"/>
    <w:sectPr w:rsidR="00C170D6" w:rsidRPr="006A0094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4F36D9"/>
    <w:rsid w:val="005B7196"/>
    <w:rsid w:val="00681F36"/>
    <w:rsid w:val="00692D39"/>
    <w:rsid w:val="006A0094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2023-12-05T07:32:00Z</dcterms:created>
  <dcterms:modified xsi:type="dcterms:W3CDTF">2023-12-05T07:32:00Z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