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BB56AD" w:rsidP="00F57E78">
      <w:pPr>
        <w:pStyle w:val="NoSpacing"/>
      </w:pPr>
      <w:r>
        <w:t>31</w:t>
      </w:r>
      <w:r w:rsidR="00287E3A">
        <w:t xml:space="preserve"> </w:t>
      </w:r>
      <w:r>
        <w:t>March</w:t>
      </w:r>
      <w:r w:rsidR="00886DDD">
        <w:t xml:space="preserve"> </w:t>
      </w:r>
      <w:r w:rsidR="00287E3A">
        <w:t>20</w:t>
      </w:r>
      <w:r w:rsidR="00886DDD">
        <w:t>20</w:t>
      </w:r>
    </w:p>
    <w:p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BB56AD" w:rsidRPr="00BB56AD" w:rsidRDefault="00BB56AD" w:rsidP="00BB56AD">
      <w:pPr>
        <w:jc w:val="center"/>
        <w:rPr>
          <w:rFonts w:ascii="Arial" w:hAnsi="Arial" w:cs="Arial"/>
          <w:color w:val="202020"/>
          <w:sz w:val="32"/>
          <w:szCs w:val="32"/>
        </w:rPr>
      </w:pPr>
      <w:r w:rsidRPr="00BB56AD">
        <w:rPr>
          <w:rStyle w:val="Strong"/>
          <w:rFonts w:ascii="Arial" w:hAnsi="Arial" w:cs="Arial"/>
          <w:color w:val="202020"/>
          <w:sz w:val="32"/>
          <w:szCs w:val="32"/>
        </w:rPr>
        <w:t xml:space="preserve">Financial </w:t>
      </w:r>
      <w:r w:rsidR="00514222">
        <w:rPr>
          <w:rStyle w:val="Strong"/>
          <w:rFonts w:ascii="Arial" w:hAnsi="Arial" w:cs="Arial"/>
          <w:color w:val="202020"/>
          <w:sz w:val="32"/>
          <w:szCs w:val="32"/>
        </w:rPr>
        <w:t xml:space="preserve">help </w:t>
      </w:r>
      <w:r w:rsidRPr="00BB56AD">
        <w:rPr>
          <w:rStyle w:val="Strong"/>
          <w:rFonts w:ascii="Arial" w:hAnsi="Arial" w:cs="Arial"/>
          <w:color w:val="202020"/>
          <w:sz w:val="32"/>
          <w:szCs w:val="32"/>
        </w:rPr>
        <w:t>for those facing hardship</w:t>
      </w:r>
      <w:r>
        <w:rPr>
          <w:rStyle w:val="Strong"/>
          <w:rFonts w:ascii="Arial" w:hAnsi="Arial" w:cs="Arial"/>
          <w:color w:val="202020"/>
          <w:sz w:val="32"/>
          <w:szCs w:val="32"/>
        </w:rPr>
        <w:t xml:space="preserve"> during COVID-19 pandemic</w:t>
      </w:r>
    </w:p>
    <w:p w:rsidR="00BB56AD" w:rsidRPr="00BB56AD" w:rsidRDefault="00BB56AD" w:rsidP="00BB56AD">
      <w:pPr>
        <w:rPr>
          <w:rFonts w:ascii="Arial" w:hAnsi="Arial" w:cs="Arial"/>
          <w:color w:val="202020"/>
        </w:rPr>
      </w:pPr>
      <w:r w:rsidRPr="00BB56AD">
        <w:rPr>
          <w:rFonts w:ascii="Arial" w:hAnsi="Arial" w:cs="Arial"/>
          <w:color w:val="202020"/>
        </w:rPr>
        <w:t>The City of Cockburn is providing residents, community groups and businesses facing hardship with a range of financial assistance measures</w:t>
      </w:r>
      <w:r>
        <w:rPr>
          <w:rFonts w:ascii="Arial" w:hAnsi="Arial" w:cs="Arial"/>
          <w:color w:val="202020"/>
        </w:rPr>
        <w:t>,</w:t>
      </w:r>
      <w:r w:rsidRPr="00BB56AD">
        <w:rPr>
          <w:rFonts w:ascii="Arial" w:hAnsi="Arial" w:cs="Arial"/>
          <w:color w:val="202020"/>
        </w:rPr>
        <w:t xml:space="preserve"> </w:t>
      </w:r>
      <w:r>
        <w:rPr>
          <w:rFonts w:ascii="Arial" w:hAnsi="Arial" w:cs="Arial"/>
          <w:color w:val="202020"/>
        </w:rPr>
        <w:t xml:space="preserve">in response </w:t>
      </w:r>
      <w:r w:rsidRPr="00BB56AD">
        <w:rPr>
          <w:rFonts w:ascii="Arial" w:hAnsi="Arial" w:cs="Arial"/>
          <w:color w:val="202020"/>
        </w:rPr>
        <w:t>t</w:t>
      </w:r>
      <w:r>
        <w:rPr>
          <w:rFonts w:ascii="Arial" w:hAnsi="Arial" w:cs="Arial"/>
          <w:color w:val="202020"/>
        </w:rPr>
        <w:t>o</w:t>
      </w:r>
      <w:r w:rsidRPr="00BB56AD">
        <w:rPr>
          <w:rFonts w:ascii="Arial" w:hAnsi="Arial" w:cs="Arial"/>
          <w:color w:val="202020"/>
        </w:rPr>
        <w:t xml:space="preserve"> the COVID-19 pandemic</w:t>
      </w:r>
      <w:r w:rsidRPr="00BB56AD">
        <w:rPr>
          <w:rFonts w:ascii="Arial" w:hAnsi="Arial" w:cs="Arial"/>
          <w:color w:val="202020"/>
        </w:rPr>
        <w:t>.</w:t>
      </w:r>
    </w:p>
    <w:p w:rsidR="00BB56AD" w:rsidRPr="00BB56AD" w:rsidRDefault="00BB56AD" w:rsidP="00BB56AD">
      <w:pPr>
        <w:spacing w:line="360" w:lineRule="auto"/>
        <w:rPr>
          <w:rFonts w:ascii="Arial" w:hAnsi="Arial" w:cs="Arial"/>
          <w:color w:val="202020"/>
        </w:rPr>
      </w:pPr>
      <w:r w:rsidRPr="00BB56AD">
        <w:rPr>
          <w:rStyle w:val="Strong"/>
          <w:rFonts w:ascii="Arial" w:hAnsi="Arial" w:cs="Arial"/>
          <w:color w:val="202020"/>
        </w:rPr>
        <w:t>Residents and community groups</w:t>
      </w:r>
      <w:r w:rsidRPr="00BB56AD">
        <w:rPr>
          <w:rFonts w:ascii="Arial" w:hAnsi="Arial" w:cs="Arial"/>
          <w:color w:val="202020"/>
        </w:rPr>
        <w:t xml:space="preserve"> </w:t>
      </w:r>
    </w:p>
    <w:p w:rsidR="00BB56AD" w:rsidRPr="00BB56AD" w:rsidRDefault="00BB56AD" w:rsidP="00BB56A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Arial" w:eastAsia="Times New Roman" w:hAnsi="Arial" w:cs="Arial"/>
          <w:color w:val="202020"/>
        </w:rPr>
      </w:pPr>
      <w:r w:rsidRPr="00BB56AD">
        <w:rPr>
          <w:rFonts w:ascii="Arial" w:eastAsia="Times New Roman" w:hAnsi="Arial" w:cs="Arial"/>
          <w:color w:val="202020"/>
        </w:rPr>
        <w:t>The deferment of rate payments for three months or the ability to enter into a more generous payment arrangement </w:t>
      </w:r>
    </w:p>
    <w:p w:rsidR="00BB56AD" w:rsidRPr="00BB56AD" w:rsidRDefault="00BB56AD" w:rsidP="00BB56A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Arial" w:eastAsia="Times New Roman" w:hAnsi="Arial" w:cs="Arial"/>
          <w:color w:val="202020"/>
        </w:rPr>
      </w:pPr>
      <w:r w:rsidRPr="00BB56AD">
        <w:rPr>
          <w:rFonts w:ascii="Arial" w:eastAsia="Times New Roman" w:hAnsi="Arial" w:cs="Arial"/>
          <w:color w:val="202020"/>
        </w:rPr>
        <w:t>Removal of penalty interest and other charges on rates until 30 June</w:t>
      </w:r>
    </w:p>
    <w:p w:rsidR="00BB56AD" w:rsidRPr="00BB56AD" w:rsidRDefault="00BB56AD" w:rsidP="00BB56A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Arial" w:eastAsia="Times New Roman" w:hAnsi="Arial" w:cs="Arial"/>
          <w:color w:val="202020"/>
        </w:rPr>
      </w:pPr>
      <w:r w:rsidRPr="00BB56AD">
        <w:rPr>
          <w:rFonts w:ascii="Arial" w:eastAsia="Times New Roman" w:hAnsi="Arial" w:cs="Arial"/>
          <w:color w:val="202020"/>
        </w:rPr>
        <w:t>Defer repayments of existing debts for three months for community based debtors</w:t>
      </w:r>
    </w:p>
    <w:p w:rsidR="00BB56AD" w:rsidRPr="00BB56AD" w:rsidRDefault="00BB56AD" w:rsidP="00BB56A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Arial" w:eastAsia="Times New Roman" w:hAnsi="Arial" w:cs="Arial"/>
          <w:color w:val="202020"/>
        </w:rPr>
      </w:pPr>
      <w:r w:rsidRPr="00BB56AD">
        <w:rPr>
          <w:rFonts w:ascii="Arial" w:eastAsia="Times New Roman" w:hAnsi="Arial" w:cs="Arial"/>
          <w:color w:val="202020"/>
        </w:rPr>
        <w:t>More affordable payment options for Naval Base shack lessees </w:t>
      </w:r>
    </w:p>
    <w:p w:rsidR="00BB56AD" w:rsidRPr="00BB56AD" w:rsidRDefault="00BB56AD" w:rsidP="00BB56A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Arial" w:eastAsia="Times New Roman" w:hAnsi="Arial" w:cs="Arial"/>
          <w:color w:val="202020"/>
        </w:rPr>
      </w:pPr>
      <w:r w:rsidRPr="00BB56AD">
        <w:rPr>
          <w:rFonts w:ascii="Arial" w:eastAsia="Times New Roman" w:hAnsi="Arial" w:cs="Arial"/>
          <w:color w:val="202020"/>
        </w:rPr>
        <w:t>Full refund on all cancelled bookings and events at City facilities</w:t>
      </w:r>
    </w:p>
    <w:p w:rsidR="00BB56AD" w:rsidRPr="00BB56AD" w:rsidRDefault="00BB56AD" w:rsidP="00BB56A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Arial" w:eastAsia="Times New Roman" w:hAnsi="Arial" w:cs="Arial"/>
          <w:color w:val="202020"/>
        </w:rPr>
      </w:pPr>
      <w:r w:rsidRPr="00BB56AD">
        <w:rPr>
          <w:rFonts w:ascii="Arial" w:eastAsia="Times New Roman" w:hAnsi="Arial" w:cs="Arial"/>
          <w:color w:val="202020"/>
        </w:rPr>
        <w:t>Sporting Clubs COVID Support Package - Stage 1: assistance paying ongoing costs to ensure clubs remain financially viable </w:t>
      </w:r>
    </w:p>
    <w:p w:rsidR="00BB56AD" w:rsidRPr="00BB56AD" w:rsidRDefault="00BB56AD" w:rsidP="00BB56A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Arial" w:eastAsia="Times New Roman" w:hAnsi="Arial" w:cs="Arial"/>
          <w:color w:val="202020"/>
        </w:rPr>
      </w:pPr>
      <w:r w:rsidRPr="00BB56AD">
        <w:rPr>
          <w:rFonts w:ascii="Arial" w:eastAsia="Times New Roman" w:hAnsi="Arial" w:cs="Arial"/>
          <w:color w:val="202020"/>
        </w:rPr>
        <w:t>Delay on final notices and referrals to Fines Enforcement Registry for issued infringements until 30 June</w:t>
      </w:r>
      <w:r w:rsidR="008F3F64">
        <w:rPr>
          <w:rFonts w:ascii="Arial" w:eastAsia="Times New Roman" w:hAnsi="Arial" w:cs="Arial"/>
          <w:color w:val="202020"/>
        </w:rPr>
        <w:t>, and</w:t>
      </w:r>
    </w:p>
    <w:p w:rsidR="00BB56AD" w:rsidRPr="00BB56AD" w:rsidRDefault="00BB56AD" w:rsidP="00BB56AD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Arial" w:eastAsia="Times New Roman" w:hAnsi="Arial" w:cs="Arial"/>
          <w:color w:val="202020"/>
        </w:rPr>
      </w:pPr>
      <w:r w:rsidRPr="00BB56AD">
        <w:rPr>
          <w:rFonts w:ascii="Arial" w:eastAsia="Times New Roman" w:hAnsi="Arial" w:cs="Arial"/>
          <w:color w:val="202020"/>
        </w:rPr>
        <w:t> A more lenient approach from the City with infringements. Cautions will be issued where appropriate.</w:t>
      </w:r>
    </w:p>
    <w:p w:rsidR="00BB56AD" w:rsidRPr="00BB56AD" w:rsidRDefault="00BB56AD" w:rsidP="00BB56AD">
      <w:pPr>
        <w:spacing w:after="0" w:line="360" w:lineRule="auto"/>
        <w:rPr>
          <w:rFonts w:ascii="Arial" w:eastAsiaTheme="minorHAnsi" w:hAnsi="Arial" w:cs="Arial"/>
          <w:color w:val="202020"/>
        </w:rPr>
      </w:pPr>
      <w:r w:rsidRPr="00BB56AD">
        <w:rPr>
          <w:rStyle w:val="Strong"/>
          <w:rFonts w:ascii="Arial" w:hAnsi="Arial" w:cs="Arial"/>
          <w:color w:val="202020"/>
        </w:rPr>
        <w:t>Business </w:t>
      </w:r>
      <w:r w:rsidRPr="00BB56AD">
        <w:rPr>
          <w:rFonts w:ascii="Arial" w:hAnsi="Arial" w:cs="Arial"/>
          <w:color w:val="202020"/>
        </w:rPr>
        <w:t xml:space="preserve"> </w:t>
      </w:r>
    </w:p>
    <w:p w:rsidR="00BB56AD" w:rsidRPr="00BB56AD" w:rsidRDefault="00BB56AD" w:rsidP="00BB56AD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Arial" w:eastAsia="Times New Roman" w:hAnsi="Arial" w:cs="Arial"/>
          <w:color w:val="202020"/>
        </w:rPr>
      </w:pPr>
      <w:r w:rsidRPr="00BB56AD">
        <w:rPr>
          <w:rFonts w:ascii="Arial" w:eastAsia="Times New Roman" w:hAnsi="Arial" w:cs="Arial"/>
          <w:color w:val="202020"/>
        </w:rPr>
        <w:t>The deferment of rate payments for three months or the ability to enter into a more generous payment arrangement</w:t>
      </w:r>
    </w:p>
    <w:p w:rsidR="00BB56AD" w:rsidRPr="00BB56AD" w:rsidRDefault="00BB56AD" w:rsidP="00BB56AD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Arial" w:eastAsia="Times New Roman" w:hAnsi="Arial" w:cs="Arial"/>
          <w:color w:val="202020"/>
        </w:rPr>
      </w:pPr>
      <w:r w:rsidRPr="00BB56AD">
        <w:rPr>
          <w:rFonts w:ascii="Arial" w:eastAsia="Times New Roman" w:hAnsi="Arial" w:cs="Arial"/>
          <w:color w:val="202020"/>
        </w:rPr>
        <w:t>Compassionate payment options for commercial based debtors</w:t>
      </w:r>
    </w:p>
    <w:p w:rsidR="00BB56AD" w:rsidRPr="00BB56AD" w:rsidRDefault="00BB56AD" w:rsidP="00BB56AD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Arial" w:eastAsia="Times New Roman" w:hAnsi="Arial" w:cs="Arial"/>
          <w:color w:val="202020"/>
        </w:rPr>
      </w:pPr>
      <w:r w:rsidRPr="00BB56AD">
        <w:rPr>
          <w:rFonts w:ascii="Arial" w:eastAsia="Times New Roman" w:hAnsi="Arial" w:cs="Arial"/>
          <w:color w:val="202020"/>
        </w:rPr>
        <w:lastRenderedPageBreak/>
        <w:t>The ability for tenants of City owned or controlled premises to suspend/defer up to 100</w:t>
      </w:r>
      <w:r w:rsidRPr="00BB56AD">
        <w:rPr>
          <w:rFonts w:ascii="Arial" w:eastAsia="Times New Roman" w:hAnsi="Arial" w:cs="Arial"/>
          <w:color w:val="202020"/>
        </w:rPr>
        <w:t xml:space="preserve"> per cent </w:t>
      </w:r>
      <w:r w:rsidRPr="00BB56AD">
        <w:rPr>
          <w:rFonts w:ascii="Arial" w:eastAsia="Times New Roman" w:hAnsi="Arial" w:cs="Arial"/>
          <w:color w:val="202020"/>
        </w:rPr>
        <w:t>of their rent payments (not including outgoings)</w:t>
      </w:r>
      <w:r w:rsidRPr="00BB56AD">
        <w:rPr>
          <w:rFonts w:ascii="Arial" w:eastAsia="Times New Roman" w:hAnsi="Arial" w:cs="Arial"/>
          <w:color w:val="202020"/>
        </w:rPr>
        <w:t xml:space="preserve"> </w:t>
      </w:r>
      <w:r w:rsidRPr="00BB56AD">
        <w:rPr>
          <w:rFonts w:ascii="Arial" w:eastAsia="Times New Roman" w:hAnsi="Arial" w:cs="Arial"/>
          <w:color w:val="202020"/>
        </w:rPr>
        <w:t>for an initial three month period to 30 June</w:t>
      </w:r>
      <w:r w:rsidR="008F3F64">
        <w:rPr>
          <w:rFonts w:ascii="Arial" w:eastAsia="Times New Roman" w:hAnsi="Arial" w:cs="Arial"/>
          <w:color w:val="202020"/>
        </w:rPr>
        <w:t>, and</w:t>
      </w:r>
    </w:p>
    <w:p w:rsidR="00BB56AD" w:rsidRPr="00BB56AD" w:rsidRDefault="00BB56AD" w:rsidP="00BB56AD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Arial" w:eastAsia="Times New Roman" w:hAnsi="Arial" w:cs="Arial"/>
          <w:color w:val="202020"/>
        </w:rPr>
      </w:pPr>
      <w:r w:rsidRPr="00BB56AD">
        <w:rPr>
          <w:rFonts w:ascii="Arial" w:eastAsia="Times New Roman" w:hAnsi="Arial" w:cs="Arial"/>
          <w:color w:val="202020"/>
        </w:rPr>
        <w:t>Paying suppliers 15 days from the date of invoice.</w:t>
      </w:r>
    </w:p>
    <w:p w:rsidR="00BB56AD" w:rsidRPr="00BB56AD" w:rsidRDefault="00BB56AD" w:rsidP="00BB56AD">
      <w:pPr>
        <w:spacing w:after="0" w:line="360" w:lineRule="auto"/>
        <w:rPr>
          <w:rFonts w:ascii="Arial" w:eastAsiaTheme="minorHAnsi" w:hAnsi="Arial" w:cs="Arial"/>
          <w:color w:val="202020"/>
        </w:rPr>
      </w:pPr>
      <w:r w:rsidRPr="00BB56AD">
        <w:rPr>
          <w:rStyle w:val="Strong"/>
          <w:rFonts w:ascii="Arial" w:hAnsi="Arial" w:cs="Arial"/>
          <w:color w:val="202020"/>
        </w:rPr>
        <w:t>Your rates in 2020/21</w:t>
      </w:r>
      <w:r w:rsidRPr="00BB56AD">
        <w:rPr>
          <w:rFonts w:ascii="Arial" w:hAnsi="Arial" w:cs="Arial"/>
          <w:color w:val="202020"/>
        </w:rPr>
        <w:br/>
        <w:t xml:space="preserve">The City is preparing the draft Municipal budget, 2020/21 for Council consideration and has requested the Local Government Minister defer the Gross Rental Value (GRV) revaluation scheduled to apply for 2020/21 to </w:t>
      </w:r>
      <w:r w:rsidRPr="008F3F64">
        <w:rPr>
          <w:rStyle w:val="Strong"/>
          <w:rFonts w:ascii="Arial" w:hAnsi="Arial" w:cs="Arial"/>
          <w:b w:val="0"/>
          <w:color w:val="202020"/>
        </w:rPr>
        <w:t>ensure a zero rate increase</w:t>
      </w:r>
      <w:r w:rsidRPr="00BB56AD">
        <w:rPr>
          <w:rFonts w:ascii="Arial" w:hAnsi="Arial" w:cs="Arial"/>
          <w:color w:val="202020"/>
        </w:rPr>
        <w:t xml:space="preserve"> for all properties.</w:t>
      </w:r>
      <w:bookmarkStart w:id="0" w:name="_GoBack"/>
      <w:bookmarkEnd w:id="0"/>
      <w:r w:rsidRPr="00BB56AD">
        <w:rPr>
          <w:rFonts w:ascii="Arial" w:hAnsi="Arial" w:cs="Arial"/>
          <w:color w:val="202020"/>
        </w:rPr>
        <w:br/>
      </w:r>
      <w:r w:rsidRPr="00BB56AD">
        <w:rPr>
          <w:rFonts w:ascii="Arial" w:hAnsi="Arial" w:cs="Arial"/>
          <w:color w:val="202020"/>
        </w:rPr>
        <w:br/>
      </w:r>
      <w:r w:rsidR="008F3F64">
        <w:rPr>
          <w:rFonts w:ascii="Arial" w:hAnsi="Arial" w:cs="Arial"/>
          <w:color w:val="202020"/>
        </w:rPr>
        <w:t>Proposed b</w:t>
      </w:r>
      <w:r w:rsidRPr="00BB56AD">
        <w:rPr>
          <w:rFonts w:ascii="Arial" w:hAnsi="Arial" w:cs="Arial"/>
          <w:color w:val="202020"/>
        </w:rPr>
        <w:t xml:space="preserve">udget measures to be considered by Council </w:t>
      </w:r>
      <w:r w:rsidRPr="00BB56AD">
        <w:rPr>
          <w:rFonts w:ascii="Arial" w:hAnsi="Arial" w:cs="Arial"/>
          <w:color w:val="202020"/>
        </w:rPr>
        <w:t xml:space="preserve">at the </w:t>
      </w:r>
      <w:r w:rsidRPr="00BB56AD">
        <w:rPr>
          <w:rFonts w:ascii="Arial" w:hAnsi="Arial" w:cs="Arial"/>
          <w:color w:val="202020"/>
        </w:rPr>
        <w:t>9 Apri</w:t>
      </w:r>
      <w:r w:rsidRPr="00BB56AD">
        <w:rPr>
          <w:rFonts w:ascii="Arial" w:hAnsi="Arial" w:cs="Arial"/>
          <w:color w:val="202020"/>
        </w:rPr>
        <w:t xml:space="preserve">l Ordinary Council Meeting </w:t>
      </w:r>
      <w:r w:rsidRPr="00BB56AD">
        <w:rPr>
          <w:rFonts w:ascii="Arial" w:hAnsi="Arial" w:cs="Arial"/>
          <w:color w:val="202020"/>
        </w:rPr>
        <w:t xml:space="preserve">include:    </w:t>
      </w:r>
    </w:p>
    <w:p w:rsidR="00BB56AD" w:rsidRPr="00BB56AD" w:rsidRDefault="00BB56AD" w:rsidP="00BB56AD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Arial" w:eastAsia="Times New Roman" w:hAnsi="Arial" w:cs="Arial"/>
          <w:color w:val="202020"/>
        </w:rPr>
      </w:pPr>
      <w:r w:rsidRPr="00BB56AD">
        <w:rPr>
          <w:rFonts w:ascii="Arial" w:eastAsia="Times New Roman" w:hAnsi="Arial" w:cs="Arial"/>
          <w:color w:val="202020"/>
        </w:rPr>
        <w:t>Removing interest and other fees and charges on rates</w:t>
      </w:r>
      <w:r w:rsidR="008F3F64">
        <w:rPr>
          <w:rFonts w:ascii="Arial" w:eastAsia="Times New Roman" w:hAnsi="Arial" w:cs="Arial"/>
          <w:color w:val="202020"/>
        </w:rPr>
        <w:t>, and</w:t>
      </w:r>
      <w:r w:rsidRPr="00BB56AD">
        <w:rPr>
          <w:rFonts w:ascii="Arial" w:eastAsia="Times New Roman" w:hAnsi="Arial" w:cs="Arial"/>
          <w:color w:val="202020"/>
        </w:rPr>
        <w:t> </w:t>
      </w:r>
    </w:p>
    <w:p w:rsidR="00BB56AD" w:rsidRPr="00BB56AD" w:rsidRDefault="00BB56AD" w:rsidP="00BB56AD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Arial" w:eastAsia="Times New Roman" w:hAnsi="Arial" w:cs="Arial"/>
          <w:color w:val="202020"/>
        </w:rPr>
      </w:pPr>
      <w:r w:rsidRPr="00BB56AD">
        <w:rPr>
          <w:rFonts w:ascii="Arial" w:eastAsia="Times New Roman" w:hAnsi="Arial" w:cs="Arial"/>
          <w:color w:val="202020"/>
        </w:rPr>
        <w:t xml:space="preserve">Removing the mandatory waste service levy from commercial/industrial properties not currently </w:t>
      </w:r>
      <w:proofErr w:type="spellStart"/>
      <w:r w:rsidRPr="00BB56AD">
        <w:rPr>
          <w:rFonts w:ascii="Arial" w:eastAsia="Times New Roman" w:hAnsi="Arial" w:cs="Arial"/>
          <w:color w:val="202020"/>
        </w:rPr>
        <w:t>utilising</w:t>
      </w:r>
      <w:proofErr w:type="spellEnd"/>
      <w:r w:rsidRPr="00BB56AD">
        <w:rPr>
          <w:rFonts w:ascii="Arial" w:eastAsia="Times New Roman" w:hAnsi="Arial" w:cs="Arial"/>
          <w:color w:val="202020"/>
        </w:rPr>
        <w:t xml:space="preserve"> the City’s service.</w:t>
      </w:r>
    </w:p>
    <w:p w:rsidR="00BB56AD" w:rsidRDefault="00BB56AD" w:rsidP="00805869">
      <w:pPr>
        <w:pStyle w:val="NoSpacing"/>
        <w:jc w:val="center"/>
      </w:pPr>
    </w:p>
    <w:p w:rsidR="00BB56AD" w:rsidRDefault="00BB56AD" w:rsidP="00805869">
      <w:pPr>
        <w:pStyle w:val="NoSpacing"/>
        <w:jc w:val="center"/>
      </w:pPr>
    </w:p>
    <w:p w:rsidR="00BB56AD" w:rsidRDefault="00BB56AD" w:rsidP="00805869">
      <w:pPr>
        <w:pStyle w:val="NoSpacing"/>
        <w:jc w:val="center"/>
      </w:pPr>
    </w:p>
    <w:p w:rsidR="00805869" w:rsidRDefault="00805869" w:rsidP="00805869">
      <w:pPr>
        <w:pStyle w:val="NoSpacing"/>
        <w:jc w:val="center"/>
      </w:pPr>
      <w:r>
        <w:t>ENDS</w:t>
      </w:r>
    </w:p>
    <w:p w:rsidR="00805869" w:rsidRDefault="00805869" w:rsidP="00C55093">
      <w:pPr>
        <w:pStyle w:val="NoSpacing"/>
      </w:pPr>
    </w:p>
    <w:p w:rsidR="00EB651C" w:rsidRDefault="00EB651C" w:rsidP="00C55093">
      <w:pPr>
        <w:pStyle w:val="NoSpacing"/>
      </w:pPr>
    </w:p>
    <w:p w:rsidR="00EB651C" w:rsidRDefault="00EB651C" w:rsidP="00C55093">
      <w:pPr>
        <w:pStyle w:val="NoSpacing"/>
      </w:pPr>
    </w:p>
    <w:p w:rsidR="00EB651C" w:rsidRDefault="00EB651C" w:rsidP="00C55093">
      <w:pPr>
        <w:pStyle w:val="NoSpacing"/>
      </w:pPr>
    </w:p>
    <w:p w:rsidR="00EB651C" w:rsidRDefault="00EB651C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AE1"/>
    <w:multiLevelType w:val="multilevel"/>
    <w:tmpl w:val="C1CC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D2C7A"/>
    <w:multiLevelType w:val="multilevel"/>
    <w:tmpl w:val="D9D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2671A"/>
    <w:multiLevelType w:val="multilevel"/>
    <w:tmpl w:val="2C6A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B75B7"/>
    <w:rsid w:val="00133B61"/>
    <w:rsid w:val="00174B06"/>
    <w:rsid w:val="001B6007"/>
    <w:rsid w:val="00216336"/>
    <w:rsid w:val="00275785"/>
    <w:rsid w:val="00287E3A"/>
    <w:rsid w:val="002C7B97"/>
    <w:rsid w:val="002E0274"/>
    <w:rsid w:val="00365EE7"/>
    <w:rsid w:val="003948D5"/>
    <w:rsid w:val="003C4438"/>
    <w:rsid w:val="003E387F"/>
    <w:rsid w:val="004C3DBA"/>
    <w:rsid w:val="004E33FA"/>
    <w:rsid w:val="00514222"/>
    <w:rsid w:val="00584556"/>
    <w:rsid w:val="0059328B"/>
    <w:rsid w:val="00594F82"/>
    <w:rsid w:val="005C2CE0"/>
    <w:rsid w:val="005D30E3"/>
    <w:rsid w:val="006F59DC"/>
    <w:rsid w:val="007445CB"/>
    <w:rsid w:val="007769D9"/>
    <w:rsid w:val="00786422"/>
    <w:rsid w:val="007D4108"/>
    <w:rsid w:val="00805869"/>
    <w:rsid w:val="008260C9"/>
    <w:rsid w:val="00840341"/>
    <w:rsid w:val="0085189F"/>
    <w:rsid w:val="00886DDD"/>
    <w:rsid w:val="008935D5"/>
    <w:rsid w:val="008F3F64"/>
    <w:rsid w:val="00907770"/>
    <w:rsid w:val="00994CF7"/>
    <w:rsid w:val="009C4D9F"/>
    <w:rsid w:val="009C56A0"/>
    <w:rsid w:val="009F71F5"/>
    <w:rsid w:val="00A3611C"/>
    <w:rsid w:val="00AB178C"/>
    <w:rsid w:val="00B07BC9"/>
    <w:rsid w:val="00B27C15"/>
    <w:rsid w:val="00BA2EA1"/>
    <w:rsid w:val="00BB56AD"/>
    <w:rsid w:val="00BD0578"/>
    <w:rsid w:val="00BD7901"/>
    <w:rsid w:val="00C258B1"/>
    <w:rsid w:val="00C43C99"/>
    <w:rsid w:val="00C55093"/>
    <w:rsid w:val="00C963AD"/>
    <w:rsid w:val="00DB3A0A"/>
    <w:rsid w:val="00E03E30"/>
    <w:rsid w:val="00E90AFD"/>
    <w:rsid w:val="00EB3A7A"/>
    <w:rsid w:val="00EB651C"/>
    <w:rsid w:val="00ED765F"/>
    <w:rsid w:val="00F57E78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character" w:styleId="Strong">
    <w:name w:val="Strong"/>
    <w:basedOn w:val="DefaultParagraphFont"/>
    <w:uiPriority w:val="22"/>
    <w:qFormat/>
    <w:rsid w:val="00BB5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character" w:styleId="Strong">
    <w:name w:val="Strong"/>
    <w:basedOn w:val="DefaultParagraphFont"/>
    <w:uiPriority w:val="22"/>
    <w:qFormat/>
    <w:rsid w:val="00BB5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330</Words>
  <Characters>1827</Characters>
  <Application>Microsoft Office Word</Application>
  <DocSecurity>0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4</cp:revision>
  <dcterms:created xsi:type="dcterms:W3CDTF">2020-03-31T06:46:00Z</dcterms:created>
  <dcterms:modified xsi:type="dcterms:W3CDTF">2020-03-31T06:58:00Z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