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9E1A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D169E5B" wp14:editId="1D169E5C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362DA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1D169E1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1D169E1C" w14:textId="77777777" w:rsidR="00151611" w:rsidRPr="00F94F2C" w:rsidRDefault="00C604F4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1D169E1D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169E1E" w14:textId="77777777" w:rsidR="00402085" w:rsidRPr="00F94F2C" w:rsidRDefault="00402085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169E1F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D169E20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D169E5D" wp14:editId="1D169E5E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701E2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1D169E21" w14:textId="77777777" w:rsidR="005C3BF8" w:rsidRPr="005B7F61" w:rsidRDefault="005C3BF8" w:rsidP="005C3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Pr="000B54FD">
        <w:rPr>
          <w:rFonts w:ascii="Arial" w:hAnsi="Arial" w:cs="Arial"/>
        </w:rPr>
        <w:t>recognises community gardening as a valuable recreational activity that builds strong community relationships</w:t>
      </w:r>
      <w:r w:rsidR="004854F6">
        <w:rPr>
          <w:rFonts w:ascii="Arial" w:hAnsi="Arial" w:cs="Arial"/>
        </w:rPr>
        <w:t xml:space="preserve">, contributes to health and wellbeing </w:t>
      </w:r>
      <w:r w:rsidRPr="000B54FD">
        <w:rPr>
          <w:rFonts w:ascii="Arial" w:hAnsi="Arial" w:cs="Arial"/>
        </w:rPr>
        <w:t xml:space="preserve">and provides </w:t>
      </w:r>
      <w:r>
        <w:rPr>
          <w:rFonts w:ascii="Arial" w:hAnsi="Arial" w:cs="Arial"/>
        </w:rPr>
        <w:t xml:space="preserve">a range of environmental, social </w:t>
      </w:r>
      <w:r w:rsidRPr="005B7F61">
        <w:rPr>
          <w:rFonts w:ascii="Arial" w:hAnsi="Arial" w:cs="Arial"/>
        </w:rPr>
        <w:t xml:space="preserve">and educational benefits. </w:t>
      </w:r>
    </w:p>
    <w:p w14:paraId="1D169E22" w14:textId="77777777" w:rsidR="00B25068" w:rsidRPr="00402085" w:rsidRDefault="00B25068" w:rsidP="006A7F76">
      <w:pPr>
        <w:autoSpaceDE w:val="0"/>
        <w:autoSpaceDN w:val="0"/>
        <w:adjustRightInd w:val="0"/>
        <w:rPr>
          <w:rFonts w:ascii="Arial" w:hAnsi="Arial" w:cs="Arial"/>
        </w:rPr>
      </w:pPr>
    </w:p>
    <w:p w14:paraId="1D169E23" w14:textId="77777777" w:rsidR="004854F6" w:rsidRPr="005B7F61" w:rsidRDefault="004854F6" w:rsidP="004854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7F61">
        <w:rPr>
          <w:rFonts w:ascii="Arial" w:hAnsi="Arial" w:cs="Arial"/>
        </w:rPr>
        <w:t>The purpose of this policy is to:</w:t>
      </w:r>
    </w:p>
    <w:p w14:paraId="1D169E24" w14:textId="77777777" w:rsidR="00F35264" w:rsidRDefault="00F35264" w:rsidP="00F35264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</w:t>
      </w:r>
      <w:r w:rsidRPr="005B7F61">
        <w:rPr>
          <w:rFonts w:ascii="Arial" w:hAnsi="Arial" w:cs="Arial"/>
          <w:lang w:eastAsia="en-US"/>
        </w:rPr>
        <w:t xml:space="preserve">rovide </w:t>
      </w:r>
      <w:r w:rsidR="006335AD">
        <w:rPr>
          <w:rFonts w:ascii="Arial" w:hAnsi="Arial" w:cs="Arial"/>
          <w:lang w:eastAsia="en-US"/>
        </w:rPr>
        <w:t>the assessment conditions</w:t>
      </w:r>
      <w:r w:rsidRPr="005B7F61">
        <w:rPr>
          <w:rFonts w:ascii="Arial" w:hAnsi="Arial" w:cs="Arial"/>
          <w:lang w:eastAsia="en-US"/>
        </w:rPr>
        <w:t xml:space="preserve"> </w:t>
      </w:r>
      <w:r w:rsidR="00770A98">
        <w:rPr>
          <w:rFonts w:ascii="Arial" w:hAnsi="Arial" w:cs="Arial"/>
          <w:lang w:eastAsia="en-US"/>
        </w:rPr>
        <w:t xml:space="preserve">to guide Council’s approval and support for </w:t>
      </w:r>
      <w:r w:rsidRPr="005B7F61">
        <w:rPr>
          <w:rFonts w:ascii="Arial" w:hAnsi="Arial" w:cs="Arial"/>
          <w:lang w:eastAsia="en-US"/>
        </w:rPr>
        <w:t>community garden</w:t>
      </w:r>
      <w:r w:rsidR="006335AD">
        <w:rPr>
          <w:rFonts w:ascii="Arial" w:hAnsi="Arial" w:cs="Arial"/>
          <w:lang w:eastAsia="en-US"/>
        </w:rPr>
        <w:t>s</w:t>
      </w:r>
      <w:r w:rsidRPr="005B7F61">
        <w:rPr>
          <w:rFonts w:ascii="Arial" w:hAnsi="Arial" w:cs="Arial"/>
          <w:lang w:eastAsia="en-US"/>
        </w:rPr>
        <w:t xml:space="preserve"> on </w:t>
      </w:r>
      <w:r>
        <w:rPr>
          <w:rFonts w:ascii="Arial" w:hAnsi="Arial" w:cs="Arial"/>
          <w:lang w:eastAsia="en-US"/>
        </w:rPr>
        <w:t>City owned or managed land</w:t>
      </w:r>
      <w:r w:rsidR="00770A98">
        <w:rPr>
          <w:rFonts w:ascii="Arial" w:hAnsi="Arial" w:cs="Arial"/>
          <w:lang w:eastAsia="en-US"/>
        </w:rPr>
        <w:t xml:space="preserve"> (</w:t>
      </w:r>
      <w:r w:rsidR="00A7561D">
        <w:rPr>
          <w:rFonts w:ascii="Arial" w:hAnsi="Arial" w:cs="Arial"/>
          <w:lang w:eastAsia="en-US"/>
        </w:rPr>
        <w:t>‘</w:t>
      </w:r>
      <w:r w:rsidR="00770A98">
        <w:rPr>
          <w:rFonts w:ascii="Arial" w:hAnsi="Arial" w:cs="Arial"/>
          <w:lang w:eastAsia="en-US"/>
        </w:rPr>
        <w:t>Land</w:t>
      </w:r>
      <w:r w:rsidR="00A7561D">
        <w:rPr>
          <w:rFonts w:ascii="Arial" w:hAnsi="Arial" w:cs="Arial"/>
          <w:lang w:eastAsia="en-US"/>
        </w:rPr>
        <w:t>’</w:t>
      </w:r>
      <w:r w:rsidR="00770A98">
        <w:rPr>
          <w:rFonts w:ascii="Arial" w:hAnsi="Arial" w:cs="Arial"/>
          <w:lang w:eastAsia="en-US"/>
        </w:rPr>
        <w:t>)</w:t>
      </w:r>
    </w:p>
    <w:p w14:paraId="1D169E25" w14:textId="77777777" w:rsidR="003D5F50" w:rsidRDefault="003D5F50" w:rsidP="003D5F50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Establish a framework that </w:t>
      </w:r>
      <w:r w:rsidRPr="003D5F50">
        <w:rPr>
          <w:rFonts w:ascii="Arial" w:hAnsi="Arial" w:cs="Arial"/>
          <w:lang w:eastAsia="en-US"/>
        </w:rPr>
        <w:t>ensure</w:t>
      </w:r>
      <w:r>
        <w:rPr>
          <w:rFonts w:ascii="Arial" w:hAnsi="Arial" w:cs="Arial"/>
          <w:lang w:eastAsia="en-US"/>
        </w:rPr>
        <w:t>s</w:t>
      </w:r>
      <w:r w:rsidRPr="003D5F50">
        <w:rPr>
          <w:rFonts w:ascii="Arial" w:hAnsi="Arial" w:cs="Arial"/>
          <w:lang w:eastAsia="en-US"/>
        </w:rPr>
        <w:t xml:space="preserve"> community groups take a leadership role in the establishment and ongoing management of th</w:t>
      </w:r>
      <w:r>
        <w:rPr>
          <w:rFonts w:ascii="Arial" w:hAnsi="Arial" w:cs="Arial"/>
          <w:lang w:eastAsia="en-US"/>
        </w:rPr>
        <w:t>e</w:t>
      </w:r>
      <w:r w:rsidRPr="003D5F50">
        <w:rPr>
          <w:rFonts w:ascii="Arial" w:hAnsi="Arial" w:cs="Arial"/>
          <w:lang w:eastAsia="en-US"/>
        </w:rPr>
        <w:t xml:space="preserve"> proposed</w:t>
      </w:r>
      <w:r w:rsidR="00770A98">
        <w:rPr>
          <w:rFonts w:ascii="Arial" w:hAnsi="Arial" w:cs="Arial"/>
          <w:lang w:eastAsia="en-US"/>
        </w:rPr>
        <w:t xml:space="preserve"> community garden</w:t>
      </w:r>
    </w:p>
    <w:p w14:paraId="1D169E26" w14:textId="77777777" w:rsidR="003D5F50" w:rsidRDefault="00F35264" w:rsidP="00F35264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 w:rsidRPr="005C7892">
        <w:rPr>
          <w:rFonts w:ascii="Arial" w:hAnsi="Arial" w:cs="Arial"/>
          <w:lang w:eastAsia="en-US"/>
        </w:rPr>
        <w:t xml:space="preserve">Ensure </w:t>
      </w:r>
      <w:r>
        <w:rPr>
          <w:rFonts w:ascii="Arial" w:hAnsi="Arial" w:cs="Arial"/>
        </w:rPr>
        <w:t>that</w:t>
      </w:r>
      <w:r w:rsidR="00770A9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location is the initial consideration in determining the potential for a community garden</w:t>
      </w:r>
    </w:p>
    <w:p w14:paraId="1D169E27" w14:textId="77777777" w:rsidR="004854F6" w:rsidRPr="002F1211" w:rsidRDefault="004854F6" w:rsidP="004854F6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2F1211">
        <w:rPr>
          <w:rFonts w:ascii="Arial" w:hAnsi="Arial" w:cs="Arial"/>
          <w:lang w:eastAsia="en-US"/>
        </w:rPr>
        <w:t xml:space="preserve">nsure consistency in the development and </w:t>
      </w:r>
      <w:proofErr w:type="gramStart"/>
      <w:r w:rsidR="00323744">
        <w:rPr>
          <w:rFonts w:ascii="Arial" w:hAnsi="Arial" w:cs="Arial"/>
          <w:lang w:eastAsia="en-US"/>
        </w:rPr>
        <w:t>long term</w:t>
      </w:r>
      <w:proofErr w:type="gramEnd"/>
      <w:r w:rsidR="007764B5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management of community</w:t>
      </w:r>
      <w:r>
        <w:rPr>
          <w:rFonts w:ascii="Arial" w:hAnsi="Arial" w:cs="Arial"/>
          <w:lang w:eastAsia="en-US"/>
        </w:rPr>
        <w:t xml:space="preserve"> gardens</w:t>
      </w:r>
      <w:r w:rsidR="00F35264">
        <w:rPr>
          <w:rFonts w:ascii="Arial" w:hAnsi="Arial" w:cs="Arial"/>
          <w:lang w:eastAsia="en-US"/>
        </w:rPr>
        <w:t>.</w:t>
      </w:r>
    </w:p>
    <w:p w14:paraId="1D169E28" w14:textId="77777777" w:rsidR="004854F6" w:rsidRPr="00402085" w:rsidRDefault="004854F6" w:rsidP="00402085">
      <w:pPr>
        <w:autoSpaceDE w:val="0"/>
        <w:autoSpaceDN w:val="0"/>
        <w:adjustRightInd w:val="0"/>
        <w:rPr>
          <w:rFonts w:ascii="Arial" w:hAnsi="Arial" w:cs="Arial"/>
        </w:rPr>
      </w:pPr>
    </w:p>
    <w:p w14:paraId="1D169E29" w14:textId="77777777" w:rsidR="00402085" w:rsidRPr="00402085" w:rsidRDefault="00402085" w:rsidP="00402085">
      <w:pPr>
        <w:autoSpaceDE w:val="0"/>
        <w:autoSpaceDN w:val="0"/>
        <w:adjustRightInd w:val="0"/>
        <w:rPr>
          <w:rFonts w:ascii="Arial" w:hAnsi="Arial" w:cs="Arial"/>
        </w:rPr>
      </w:pPr>
    </w:p>
    <w:p w14:paraId="1D169E2A" w14:textId="77777777" w:rsidR="00656C9D" w:rsidRPr="00F94F2C" w:rsidRDefault="00000000" w:rsidP="00B25068">
      <w:pPr>
        <w:autoSpaceDE w:val="0"/>
        <w:autoSpaceDN w:val="0"/>
        <w:adjustRightInd w:val="0"/>
        <w:jc w:val="both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1D169E2B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169E5F" wp14:editId="1D169E60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F11AA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D169E2C" w14:textId="77777777" w:rsidR="007C452A" w:rsidRDefault="008E594E" w:rsidP="00402085">
      <w:pPr>
        <w:suppressAutoHyphens/>
        <w:ind w:right="-18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 xml:space="preserve">Guidance on the </w:t>
      </w:r>
      <w:r w:rsidR="003865BF">
        <w:rPr>
          <w:rFonts w:ascii="Arial" w:hAnsi="Arial" w:cs="Arial"/>
        </w:rPr>
        <w:t>establishment</w:t>
      </w:r>
      <w:r w:rsidR="003A6680">
        <w:rPr>
          <w:rFonts w:ascii="Arial" w:hAnsi="Arial" w:cs="Arial"/>
        </w:rPr>
        <w:t xml:space="preserve"> and </w:t>
      </w:r>
      <w:r w:rsidR="003865BF">
        <w:rPr>
          <w:rFonts w:ascii="Arial" w:hAnsi="Arial" w:cs="Arial"/>
        </w:rPr>
        <w:t xml:space="preserve">management of community gardens is provided in the </w:t>
      </w:r>
      <w:r w:rsidR="003865BF" w:rsidRPr="006A7F76">
        <w:rPr>
          <w:rFonts w:ascii="Arial" w:hAnsi="Arial" w:cs="Arial"/>
          <w:i/>
        </w:rPr>
        <w:t>‘Guidelines for Community Gardens in the City of Cockburn’</w:t>
      </w:r>
      <w:r w:rsidR="003865BF">
        <w:rPr>
          <w:rFonts w:ascii="Arial" w:hAnsi="Arial" w:cs="Arial"/>
        </w:rPr>
        <w:t xml:space="preserve">. </w:t>
      </w:r>
    </w:p>
    <w:p w14:paraId="1D169E2D" w14:textId="77777777" w:rsidR="007C452A" w:rsidRDefault="007C452A" w:rsidP="00402085">
      <w:pPr>
        <w:suppressAutoHyphens/>
        <w:ind w:right="-18"/>
        <w:rPr>
          <w:rFonts w:ascii="Arial" w:hAnsi="Arial" w:cs="Arial"/>
        </w:rPr>
      </w:pPr>
    </w:p>
    <w:p w14:paraId="0846BA42" w14:textId="32D0F614" w:rsidR="0078165B" w:rsidRDefault="009D687D" w:rsidP="009D687D">
      <w:pPr>
        <w:pStyle w:val="ListParagraph"/>
        <w:numPr>
          <w:ilvl w:val="0"/>
          <w:numId w:val="17"/>
        </w:numPr>
        <w:tabs>
          <w:tab w:val="left" w:pos="851"/>
        </w:tabs>
        <w:suppressAutoHyphens/>
        <w:ind w:left="851" w:right="-18" w:hanging="851"/>
        <w:rPr>
          <w:rFonts w:ascii="Arial" w:hAnsi="Arial" w:cs="Arial"/>
        </w:rPr>
      </w:pPr>
      <w:r>
        <w:rPr>
          <w:rFonts w:ascii="Arial" w:hAnsi="Arial" w:cs="Arial"/>
          <w:u w:val="single"/>
        </w:rPr>
        <w:t>Community Gardens</w:t>
      </w:r>
    </w:p>
    <w:p w14:paraId="4443C77F" w14:textId="77777777" w:rsidR="007502FB" w:rsidRDefault="007502FB" w:rsidP="007502FB">
      <w:pPr>
        <w:tabs>
          <w:tab w:val="left" w:pos="720"/>
        </w:tabs>
        <w:suppressAutoHyphens/>
        <w:ind w:left="720" w:right="-18"/>
        <w:rPr>
          <w:rFonts w:ascii="Arial" w:hAnsi="Arial" w:cs="Arial"/>
        </w:rPr>
      </w:pPr>
    </w:p>
    <w:p w14:paraId="1D169E2E" w14:textId="76A44043" w:rsidR="003865BF" w:rsidRPr="007502FB" w:rsidRDefault="00FD0C86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7502FB">
        <w:rPr>
          <w:rFonts w:ascii="Arial" w:hAnsi="Arial" w:cs="Arial"/>
        </w:rPr>
        <w:t>Initial enquiries for community ga</w:t>
      </w:r>
      <w:r w:rsidR="00A7561D" w:rsidRPr="007502FB">
        <w:rPr>
          <w:rFonts w:ascii="Arial" w:hAnsi="Arial" w:cs="Arial"/>
        </w:rPr>
        <w:t>r</w:t>
      </w:r>
      <w:r w:rsidR="007C452A" w:rsidRPr="007502FB">
        <w:rPr>
          <w:rFonts w:ascii="Arial" w:hAnsi="Arial" w:cs="Arial"/>
        </w:rPr>
        <w:t xml:space="preserve">dens are to be directed to the Community Development </w:t>
      </w:r>
      <w:r w:rsidR="005C0154" w:rsidRPr="007502FB">
        <w:rPr>
          <w:rFonts w:ascii="Arial" w:hAnsi="Arial" w:cs="Arial"/>
        </w:rPr>
        <w:t>Business</w:t>
      </w:r>
      <w:r w:rsidR="007C452A" w:rsidRPr="007502FB">
        <w:rPr>
          <w:rFonts w:ascii="Arial" w:hAnsi="Arial" w:cs="Arial"/>
        </w:rPr>
        <w:t xml:space="preserve"> </w:t>
      </w:r>
      <w:r w:rsidR="005C0154" w:rsidRPr="007502FB">
        <w:rPr>
          <w:rFonts w:ascii="Arial" w:hAnsi="Arial" w:cs="Arial"/>
        </w:rPr>
        <w:t>U</w:t>
      </w:r>
      <w:r w:rsidR="007C452A" w:rsidRPr="007502FB">
        <w:rPr>
          <w:rFonts w:ascii="Arial" w:hAnsi="Arial" w:cs="Arial"/>
        </w:rPr>
        <w:t>nit.</w:t>
      </w:r>
      <w:r w:rsidRPr="007502FB">
        <w:rPr>
          <w:rFonts w:ascii="Arial" w:hAnsi="Arial" w:cs="Arial"/>
        </w:rPr>
        <w:t xml:space="preserve"> </w:t>
      </w:r>
    </w:p>
    <w:p w14:paraId="1D169E2F" w14:textId="77777777" w:rsidR="003865BF" w:rsidRDefault="003865BF" w:rsidP="00402085">
      <w:pPr>
        <w:tabs>
          <w:tab w:val="left" w:pos="720"/>
        </w:tabs>
        <w:suppressAutoHyphens/>
        <w:ind w:left="720" w:right="244" w:hanging="720"/>
        <w:rPr>
          <w:rFonts w:ascii="Arial" w:hAnsi="Arial" w:cs="Arial"/>
        </w:rPr>
      </w:pPr>
    </w:p>
    <w:p w14:paraId="1D169E30" w14:textId="4FFE97D3" w:rsidR="00F35264" w:rsidRPr="00457802" w:rsidRDefault="00F35264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A</w:t>
      </w:r>
      <w:r w:rsidR="007C452A" w:rsidRPr="00457802">
        <w:rPr>
          <w:rFonts w:ascii="Arial" w:hAnsi="Arial" w:cs="Arial"/>
        </w:rPr>
        <w:t xml:space="preserve"> site </w:t>
      </w:r>
      <w:r w:rsidRPr="00457802">
        <w:rPr>
          <w:rFonts w:ascii="Arial" w:hAnsi="Arial" w:cs="Arial"/>
        </w:rPr>
        <w:t xml:space="preserve">assessment </w:t>
      </w:r>
      <w:r w:rsidR="00EA61C3" w:rsidRPr="00457802">
        <w:rPr>
          <w:rFonts w:ascii="Arial" w:hAnsi="Arial" w:cs="Arial"/>
        </w:rPr>
        <w:t xml:space="preserve">of </w:t>
      </w:r>
      <w:r w:rsidR="007C452A" w:rsidRPr="00457802">
        <w:rPr>
          <w:rFonts w:ascii="Arial" w:hAnsi="Arial" w:cs="Arial"/>
        </w:rPr>
        <w:t>p</w:t>
      </w:r>
      <w:r w:rsidR="00EA61C3" w:rsidRPr="00457802">
        <w:rPr>
          <w:rFonts w:ascii="Arial" w:hAnsi="Arial" w:cs="Arial"/>
        </w:rPr>
        <w:t xml:space="preserve">otential </w:t>
      </w:r>
      <w:r w:rsidR="007C452A" w:rsidRPr="00457802">
        <w:rPr>
          <w:rFonts w:ascii="Arial" w:hAnsi="Arial" w:cs="Arial"/>
        </w:rPr>
        <w:t>location</w:t>
      </w:r>
      <w:r w:rsidR="00EA61C3" w:rsidRPr="00457802">
        <w:rPr>
          <w:rFonts w:ascii="Arial" w:hAnsi="Arial" w:cs="Arial"/>
        </w:rPr>
        <w:t>s</w:t>
      </w:r>
      <w:r w:rsidR="007C452A" w:rsidRPr="00457802">
        <w:rPr>
          <w:rFonts w:ascii="Arial" w:hAnsi="Arial" w:cs="Arial"/>
        </w:rPr>
        <w:t xml:space="preserve"> will </w:t>
      </w:r>
      <w:r w:rsidRPr="00457802">
        <w:rPr>
          <w:rFonts w:ascii="Arial" w:hAnsi="Arial" w:cs="Arial"/>
        </w:rPr>
        <w:t>be undertaken by the</w:t>
      </w:r>
      <w:r w:rsidR="00D805B1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Property</w:t>
      </w:r>
      <w:r w:rsidRPr="00457802">
        <w:rPr>
          <w:rFonts w:ascii="Arial" w:hAnsi="Arial" w:cs="Arial"/>
        </w:rPr>
        <w:t xml:space="preserve"> </w:t>
      </w:r>
      <w:r w:rsidR="00D805B1">
        <w:rPr>
          <w:rFonts w:ascii="Arial" w:hAnsi="Arial" w:cs="Arial"/>
        </w:rPr>
        <w:t>Serv</w:t>
      </w:r>
      <w:r w:rsidRPr="00457802">
        <w:rPr>
          <w:rFonts w:ascii="Arial" w:hAnsi="Arial" w:cs="Arial"/>
        </w:rPr>
        <w:t>ice</w:t>
      </w:r>
      <w:r w:rsidR="00D805B1">
        <w:rPr>
          <w:rFonts w:ascii="Arial" w:hAnsi="Arial" w:cs="Arial"/>
        </w:rPr>
        <w:t>s</w:t>
      </w:r>
      <w:r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 xml:space="preserve">nit. </w:t>
      </w:r>
    </w:p>
    <w:p w14:paraId="1D169E31" w14:textId="77777777" w:rsidR="00F35264" w:rsidRDefault="00F35264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2" w14:textId="77777777" w:rsidR="007C452A" w:rsidRPr="00457802" w:rsidRDefault="00EA61C3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C</w:t>
      </w:r>
      <w:r w:rsidR="007C452A" w:rsidRPr="00457802">
        <w:rPr>
          <w:rFonts w:ascii="Arial" w:hAnsi="Arial" w:cs="Arial"/>
        </w:rPr>
        <w:t xml:space="preserve">ommunity consultation </w:t>
      </w:r>
      <w:r w:rsidRPr="00457802">
        <w:rPr>
          <w:rFonts w:ascii="Arial" w:hAnsi="Arial" w:cs="Arial"/>
        </w:rPr>
        <w:t xml:space="preserve">must </w:t>
      </w:r>
      <w:r w:rsidR="007C452A" w:rsidRPr="00457802">
        <w:rPr>
          <w:rFonts w:ascii="Arial" w:hAnsi="Arial" w:cs="Arial"/>
        </w:rPr>
        <w:t xml:space="preserve">be undertaken in conjunction with Community Development </w:t>
      </w:r>
      <w:r w:rsidR="005C0154">
        <w:rPr>
          <w:rFonts w:ascii="Arial" w:hAnsi="Arial" w:cs="Arial"/>
        </w:rPr>
        <w:t>Business</w:t>
      </w:r>
      <w:r w:rsidR="007C452A"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="007C452A" w:rsidRPr="00457802">
        <w:rPr>
          <w:rFonts w:ascii="Arial" w:hAnsi="Arial" w:cs="Arial"/>
        </w:rPr>
        <w:t>nit</w:t>
      </w:r>
      <w:r w:rsidRPr="00457802">
        <w:rPr>
          <w:rFonts w:ascii="Arial" w:hAnsi="Arial" w:cs="Arial"/>
        </w:rPr>
        <w:t xml:space="preserve"> should the location be supported.</w:t>
      </w:r>
    </w:p>
    <w:p w14:paraId="1D169E33" w14:textId="77777777" w:rsidR="007C452A" w:rsidRDefault="007C452A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4" w14:textId="77777777" w:rsidR="007C452A" w:rsidRPr="00457802" w:rsidRDefault="007C452A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The community garden group must be an incorporated community group or incorporated not-for-profit organisation</w:t>
      </w:r>
      <w:r w:rsidR="00C926D9" w:rsidRPr="00457802">
        <w:rPr>
          <w:rFonts w:ascii="Arial" w:hAnsi="Arial" w:cs="Arial"/>
        </w:rPr>
        <w:t xml:space="preserve"> registered with th</w:t>
      </w:r>
      <w:r w:rsidRPr="00457802">
        <w:rPr>
          <w:rFonts w:ascii="Arial" w:hAnsi="Arial" w:cs="Arial"/>
        </w:rPr>
        <w:t xml:space="preserve">e Community Development </w:t>
      </w:r>
      <w:r w:rsidR="005C0154">
        <w:rPr>
          <w:rFonts w:ascii="Arial" w:hAnsi="Arial" w:cs="Arial"/>
        </w:rPr>
        <w:t>Business</w:t>
      </w:r>
      <w:r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>nit</w:t>
      </w:r>
      <w:r w:rsidR="00C926D9" w:rsidRPr="00457802">
        <w:rPr>
          <w:rFonts w:ascii="Arial" w:hAnsi="Arial" w:cs="Arial"/>
        </w:rPr>
        <w:t>.</w:t>
      </w:r>
      <w:r w:rsidRPr="00457802">
        <w:rPr>
          <w:rFonts w:ascii="Arial" w:hAnsi="Arial" w:cs="Arial"/>
        </w:rPr>
        <w:t xml:space="preserve"> </w:t>
      </w:r>
    </w:p>
    <w:p w14:paraId="1D169E35" w14:textId="77777777" w:rsidR="007C452A" w:rsidRDefault="007C452A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6" w14:textId="5C117334" w:rsidR="00C926D9" w:rsidRPr="00457802" w:rsidRDefault="00C926D9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 xml:space="preserve">A risk and safety assessment, management plan and rules of use for the community garden must be prepared in conjunction with the </w:t>
      </w:r>
      <w:r w:rsidR="00D805B1">
        <w:rPr>
          <w:rFonts w:ascii="Arial" w:hAnsi="Arial" w:cs="Arial"/>
        </w:rPr>
        <w:t>Community Development</w:t>
      </w:r>
      <w:r w:rsidR="005C0154">
        <w:rPr>
          <w:rFonts w:ascii="Arial" w:hAnsi="Arial" w:cs="Arial"/>
        </w:rPr>
        <w:t xml:space="preserve"> </w:t>
      </w:r>
      <w:r w:rsidRPr="00457802">
        <w:rPr>
          <w:rFonts w:ascii="Arial" w:hAnsi="Arial" w:cs="Arial"/>
        </w:rPr>
        <w:t xml:space="preserve">Service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>nit.</w:t>
      </w:r>
    </w:p>
    <w:p w14:paraId="1D169E37" w14:textId="77777777" w:rsidR="00C926D9" w:rsidRDefault="00C926D9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8" w14:textId="130114CB" w:rsidR="00680803" w:rsidRDefault="00C926D9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lastRenderedPageBreak/>
        <w:t>A draft license agreement</w:t>
      </w:r>
      <w:r w:rsidRPr="00457802">
        <w:rPr>
          <w:rFonts w:ascii="Arial" w:hAnsi="Arial" w:cs="Arial"/>
          <w:lang w:eastAsia="en-US"/>
        </w:rPr>
        <w:t xml:space="preserve"> for the community garden will be prepared with the </w:t>
      </w:r>
      <w:r w:rsidR="00217B5A">
        <w:rPr>
          <w:rFonts w:ascii="Arial" w:hAnsi="Arial" w:cs="Arial"/>
          <w:lang w:eastAsia="en-US"/>
        </w:rPr>
        <w:t>P</w:t>
      </w:r>
      <w:r w:rsidR="005C0154">
        <w:rPr>
          <w:rFonts w:ascii="Arial" w:hAnsi="Arial" w:cs="Arial"/>
          <w:lang w:eastAsia="en-US"/>
        </w:rPr>
        <w:t>roperty</w:t>
      </w:r>
      <w:r w:rsidRPr="00457802">
        <w:rPr>
          <w:rFonts w:ascii="Arial" w:hAnsi="Arial" w:cs="Arial"/>
          <w:lang w:eastAsia="en-US"/>
        </w:rPr>
        <w:t xml:space="preserve"> Service</w:t>
      </w:r>
      <w:r w:rsidR="00217B5A">
        <w:rPr>
          <w:rFonts w:ascii="Arial" w:hAnsi="Arial" w:cs="Arial"/>
          <w:lang w:eastAsia="en-US"/>
        </w:rPr>
        <w:t>s</w:t>
      </w:r>
      <w:r w:rsidRPr="00457802">
        <w:rPr>
          <w:rFonts w:ascii="Arial" w:hAnsi="Arial" w:cs="Arial"/>
          <w:lang w:eastAsia="en-US"/>
        </w:rPr>
        <w:t xml:space="preserve"> </w:t>
      </w:r>
      <w:r w:rsidR="005C0154">
        <w:rPr>
          <w:rFonts w:ascii="Arial" w:hAnsi="Arial" w:cs="Arial"/>
          <w:lang w:eastAsia="en-US"/>
        </w:rPr>
        <w:t>U</w:t>
      </w:r>
      <w:r w:rsidRPr="00457802">
        <w:rPr>
          <w:rFonts w:ascii="Arial" w:hAnsi="Arial" w:cs="Arial"/>
          <w:lang w:eastAsia="en-US"/>
        </w:rPr>
        <w:t xml:space="preserve">nit. </w:t>
      </w:r>
      <w:r w:rsidRPr="00457802">
        <w:rPr>
          <w:rFonts w:ascii="Arial" w:hAnsi="Arial" w:cs="Arial"/>
        </w:rPr>
        <w:t>An</w:t>
      </w:r>
      <w:r w:rsidR="00F35264" w:rsidRPr="00457802">
        <w:rPr>
          <w:rFonts w:ascii="Arial" w:hAnsi="Arial" w:cs="Arial"/>
        </w:rPr>
        <w:t xml:space="preserve"> Elected Members </w:t>
      </w:r>
      <w:r w:rsidR="00A7561D" w:rsidRPr="00457802">
        <w:rPr>
          <w:rFonts w:ascii="Arial" w:hAnsi="Arial" w:cs="Arial"/>
        </w:rPr>
        <w:t xml:space="preserve">item </w:t>
      </w:r>
      <w:r w:rsidR="00F35264" w:rsidRPr="00457802">
        <w:rPr>
          <w:rFonts w:ascii="Arial" w:hAnsi="Arial" w:cs="Arial"/>
        </w:rPr>
        <w:t xml:space="preserve">will be </w:t>
      </w:r>
      <w:r w:rsidRPr="00457802">
        <w:rPr>
          <w:rFonts w:ascii="Arial" w:hAnsi="Arial" w:cs="Arial"/>
        </w:rPr>
        <w:t xml:space="preserve">submitted </w:t>
      </w:r>
      <w:r w:rsidR="003A6680" w:rsidRPr="00457802">
        <w:rPr>
          <w:rFonts w:ascii="Arial" w:hAnsi="Arial" w:cs="Arial"/>
        </w:rPr>
        <w:t>for</w:t>
      </w:r>
      <w:r w:rsidR="00F35264" w:rsidRPr="00457802">
        <w:rPr>
          <w:rFonts w:ascii="Arial" w:hAnsi="Arial" w:cs="Arial"/>
          <w:lang w:eastAsia="en-US"/>
        </w:rPr>
        <w:t xml:space="preserve"> </w:t>
      </w:r>
      <w:r w:rsidR="00F35264" w:rsidRPr="00457802">
        <w:rPr>
          <w:rFonts w:ascii="Arial" w:hAnsi="Arial" w:cs="Arial"/>
        </w:rPr>
        <w:t>Council’s consideration</w:t>
      </w:r>
      <w:r w:rsidRPr="00457802">
        <w:rPr>
          <w:rFonts w:ascii="Arial" w:hAnsi="Arial" w:cs="Arial"/>
        </w:rPr>
        <w:t xml:space="preserve"> once the agreement has been established</w:t>
      </w:r>
      <w:r w:rsidR="00F35264" w:rsidRPr="00457802">
        <w:rPr>
          <w:rFonts w:ascii="Arial" w:hAnsi="Arial" w:cs="Arial"/>
        </w:rPr>
        <w:t xml:space="preserve">.  </w:t>
      </w:r>
    </w:p>
    <w:p w14:paraId="7857404D" w14:textId="77777777" w:rsidR="00217B5A" w:rsidRPr="00217B5A" w:rsidRDefault="00217B5A" w:rsidP="00217B5A">
      <w:pPr>
        <w:pStyle w:val="ListParagraph"/>
        <w:rPr>
          <w:rFonts w:ascii="Arial" w:hAnsi="Arial" w:cs="Arial"/>
        </w:rPr>
      </w:pPr>
    </w:p>
    <w:p w14:paraId="04B6EAB8" w14:textId="10E922E0" w:rsidR="00217B5A" w:rsidRDefault="00217B5A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>
        <w:rPr>
          <w:rFonts w:ascii="Arial" w:hAnsi="Arial" w:cs="Arial"/>
        </w:rPr>
        <w:t>The City reserves the right to restore the land to its original condition if the community garden ceases operation or is deemed unke</w:t>
      </w:r>
      <w:r w:rsidR="00C31AD5">
        <w:rPr>
          <w:rFonts w:ascii="Arial" w:hAnsi="Arial" w:cs="Arial"/>
        </w:rPr>
        <w:t>mpt.</w:t>
      </w:r>
    </w:p>
    <w:p w14:paraId="44A67939" w14:textId="77777777" w:rsidR="00C31AD5" w:rsidRPr="00C31AD5" w:rsidRDefault="00C31AD5" w:rsidP="00C31AD5">
      <w:pPr>
        <w:pStyle w:val="ListParagraph"/>
        <w:rPr>
          <w:rFonts w:ascii="Arial" w:hAnsi="Arial" w:cs="Arial"/>
        </w:rPr>
      </w:pPr>
    </w:p>
    <w:p w14:paraId="1D169E3A" w14:textId="5729983B" w:rsidR="00EA3C72" w:rsidRPr="00C31AD5" w:rsidRDefault="005C3BF8" w:rsidP="00C31AD5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C31AD5">
        <w:rPr>
          <w:rFonts w:ascii="Arial" w:hAnsi="Arial" w:cs="Arial"/>
        </w:rPr>
        <w:t xml:space="preserve">Guidance on </w:t>
      </w:r>
      <w:r w:rsidR="00A7561D" w:rsidRPr="00C31AD5">
        <w:rPr>
          <w:rFonts w:ascii="Arial" w:hAnsi="Arial" w:cs="Arial"/>
        </w:rPr>
        <w:t xml:space="preserve">edible </w:t>
      </w:r>
      <w:r w:rsidR="00F35264" w:rsidRPr="00C31AD5">
        <w:rPr>
          <w:rFonts w:ascii="Arial" w:hAnsi="Arial" w:cs="Arial"/>
        </w:rPr>
        <w:t>v</w:t>
      </w:r>
      <w:r w:rsidRPr="00C31AD5">
        <w:rPr>
          <w:rFonts w:ascii="Arial" w:hAnsi="Arial" w:cs="Arial"/>
        </w:rPr>
        <w:t xml:space="preserve">erge </w:t>
      </w:r>
      <w:r w:rsidR="00F35264" w:rsidRPr="00C31AD5">
        <w:rPr>
          <w:rFonts w:ascii="Arial" w:hAnsi="Arial" w:cs="Arial"/>
        </w:rPr>
        <w:t>g</w:t>
      </w:r>
      <w:r w:rsidRPr="00C31AD5">
        <w:rPr>
          <w:rFonts w:ascii="Arial" w:hAnsi="Arial" w:cs="Arial"/>
        </w:rPr>
        <w:t xml:space="preserve">ardens is provided </w:t>
      </w:r>
      <w:r w:rsidR="00A7561D" w:rsidRPr="00C31AD5">
        <w:rPr>
          <w:rFonts w:ascii="Arial" w:hAnsi="Arial" w:cs="Arial"/>
        </w:rPr>
        <w:t xml:space="preserve">separately </w:t>
      </w:r>
      <w:r w:rsidRPr="00C31AD5">
        <w:rPr>
          <w:rFonts w:ascii="Arial" w:hAnsi="Arial" w:cs="Arial"/>
        </w:rPr>
        <w:t>in the City of Cockburn</w:t>
      </w:r>
      <w:r w:rsidR="00627BA4" w:rsidRPr="00C31AD5">
        <w:rPr>
          <w:rFonts w:ascii="Arial" w:hAnsi="Arial" w:cs="Arial"/>
        </w:rPr>
        <w:t xml:space="preserve"> </w:t>
      </w:r>
      <w:r w:rsidR="003A6680" w:rsidRPr="00C31AD5">
        <w:rPr>
          <w:rFonts w:ascii="Arial" w:hAnsi="Arial" w:cs="Arial"/>
        </w:rPr>
        <w:t xml:space="preserve">Street </w:t>
      </w:r>
      <w:r w:rsidRPr="00C31AD5">
        <w:rPr>
          <w:rFonts w:ascii="Arial" w:hAnsi="Arial" w:cs="Arial"/>
        </w:rPr>
        <w:t xml:space="preserve">Verge </w:t>
      </w:r>
      <w:r w:rsidR="003A6680" w:rsidRPr="00C31AD5">
        <w:rPr>
          <w:rFonts w:ascii="Arial" w:hAnsi="Arial" w:cs="Arial"/>
        </w:rPr>
        <w:t>Improvements</w:t>
      </w:r>
      <w:r w:rsidRPr="00C31AD5">
        <w:rPr>
          <w:rFonts w:ascii="Arial" w:hAnsi="Arial" w:cs="Arial"/>
        </w:rPr>
        <w:t xml:space="preserve"> Policy</w:t>
      </w:r>
      <w:r w:rsidR="00846DC9" w:rsidRPr="00C31AD5">
        <w:rPr>
          <w:rFonts w:ascii="Arial" w:hAnsi="Arial" w:cs="Arial"/>
        </w:rPr>
        <w:t>.</w:t>
      </w:r>
    </w:p>
    <w:p w14:paraId="1D169E3B" w14:textId="77777777" w:rsidR="005C3BF8" w:rsidRPr="00C31AD5" w:rsidRDefault="005C3BF8" w:rsidP="00C31AD5">
      <w:pPr>
        <w:tabs>
          <w:tab w:val="left" w:pos="720"/>
          <w:tab w:val="left" w:pos="1843"/>
        </w:tabs>
        <w:suppressAutoHyphens/>
        <w:ind w:left="851" w:right="-18"/>
        <w:rPr>
          <w:rFonts w:ascii="Arial" w:hAnsi="Arial" w:cs="Arial"/>
        </w:rPr>
      </w:pPr>
    </w:p>
    <w:p w14:paraId="1D169E3C" w14:textId="289EDF78" w:rsidR="00470787" w:rsidRPr="00457802" w:rsidRDefault="00470787" w:rsidP="00C31AD5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 xml:space="preserve">Applications for community gardens on land </w:t>
      </w:r>
      <w:r w:rsidR="00EA3C72" w:rsidRPr="00457802">
        <w:rPr>
          <w:rFonts w:ascii="Arial" w:hAnsi="Arial" w:cs="Arial"/>
        </w:rPr>
        <w:t xml:space="preserve">that is </w:t>
      </w:r>
      <w:r w:rsidRPr="00457802">
        <w:rPr>
          <w:rFonts w:ascii="Arial" w:hAnsi="Arial" w:cs="Arial"/>
        </w:rPr>
        <w:t xml:space="preserve">not owned or managed by the </w:t>
      </w:r>
      <w:proofErr w:type="gramStart"/>
      <w:r w:rsidRPr="00457802">
        <w:rPr>
          <w:rFonts w:ascii="Arial" w:hAnsi="Arial" w:cs="Arial"/>
        </w:rPr>
        <w:t>City</w:t>
      </w:r>
      <w:proofErr w:type="gramEnd"/>
      <w:r w:rsidRPr="00457802">
        <w:rPr>
          <w:rFonts w:ascii="Arial" w:hAnsi="Arial" w:cs="Arial"/>
        </w:rPr>
        <w:t xml:space="preserve"> </w:t>
      </w:r>
      <w:r w:rsidR="00EA3C72" w:rsidRPr="00457802">
        <w:rPr>
          <w:rFonts w:ascii="Arial" w:hAnsi="Arial" w:cs="Arial"/>
        </w:rPr>
        <w:t>(e.g. schools,</w:t>
      </w:r>
      <w:r w:rsidR="00C66D16" w:rsidRPr="00457802">
        <w:rPr>
          <w:rFonts w:ascii="Arial" w:hAnsi="Arial" w:cs="Arial"/>
        </w:rPr>
        <w:t xml:space="preserve"> churches,</w:t>
      </w:r>
      <w:r w:rsidR="003A6680" w:rsidRPr="00457802">
        <w:rPr>
          <w:rFonts w:ascii="Arial" w:hAnsi="Arial" w:cs="Arial"/>
        </w:rPr>
        <w:t xml:space="preserve"> private land</w:t>
      </w:r>
      <w:r w:rsidR="00EA3C72" w:rsidRPr="00457802">
        <w:rPr>
          <w:rFonts w:ascii="Arial" w:hAnsi="Arial" w:cs="Arial"/>
        </w:rPr>
        <w:t xml:space="preserve">) </w:t>
      </w:r>
      <w:r w:rsidR="00F35264" w:rsidRPr="00457802">
        <w:rPr>
          <w:rFonts w:ascii="Arial" w:hAnsi="Arial" w:cs="Arial"/>
        </w:rPr>
        <w:t xml:space="preserve">should be submitted </w:t>
      </w:r>
      <w:r w:rsidR="00770A98" w:rsidRPr="00457802">
        <w:rPr>
          <w:rFonts w:ascii="Arial" w:hAnsi="Arial" w:cs="Arial"/>
        </w:rPr>
        <w:t xml:space="preserve">to </w:t>
      </w:r>
      <w:r w:rsidRPr="00457802">
        <w:rPr>
          <w:rFonts w:ascii="Arial" w:hAnsi="Arial" w:cs="Arial"/>
        </w:rPr>
        <w:t>the respective landowner.</w:t>
      </w:r>
    </w:p>
    <w:p w14:paraId="1D169E3D" w14:textId="77777777" w:rsidR="00FA48AD" w:rsidRDefault="00FA48AD" w:rsidP="00FA48AD">
      <w:pPr>
        <w:suppressAutoHyphens/>
        <w:autoSpaceDE w:val="0"/>
        <w:autoSpaceDN w:val="0"/>
        <w:adjustRightInd w:val="0"/>
        <w:spacing w:after="60"/>
        <w:rPr>
          <w:rFonts w:ascii="Arial" w:hAnsi="Arial" w:cs="Arial"/>
          <w:sz w:val="18"/>
        </w:rPr>
      </w:pPr>
    </w:p>
    <w:p w14:paraId="1D169E3E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1D169E3F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1D169E4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1D169E4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1D169E41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42" w14:textId="77777777" w:rsidR="00402085" w:rsidRPr="00F94F2C" w:rsidRDefault="00C604F4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Open Space Strategy </w:t>
            </w:r>
          </w:p>
        </w:tc>
      </w:tr>
      <w:tr w:rsidR="000E59C0" w:rsidRPr="00F94F2C" w14:paraId="1D169E4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D169E44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1D169E45" w14:textId="77777777" w:rsidR="00122F79" w:rsidRPr="00F94F2C" w:rsidRDefault="00C06787" w:rsidP="00C06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Support</w:t>
            </w:r>
          </w:p>
        </w:tc>
      </w:tr>
      <w:tr w:rsidR="000E59C0" w:rsidRPr="00F94F2C" w14:paraId="1D169E4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D169E47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48" w14:textId="02716DE0" w:rsidR="00122F79" w:rsidRPr="00F94F2C" w:rsidRDefault="00736C59" w:rsidP="003E6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Development Services</w:t>
            </w:r>
          </w:p>
        </w:tc>
      </w:tr>
      <w:tr w:rsidR="000E59C0" w:rsidRPr="00F94F2C" w14:paraId="1D169E4D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D169E4A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4B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4C" w14:textId="77777777" w:rsidR="00122F79" w:rsidRPr="00F94F2C" w:rsidRDefault="007723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1D169E5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D169E4E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4F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50" w14:textId="3309FA46" w:rsidR="00122F79" w:rsidRPr="00F94F2C" w:rsidRDefault="00DA02C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March 2025</w:t>
            </w:r>
          </w:p>
        </w:tc>
      </w:tr>
      <w:tr w:rsidR="000E59C0" w:rsidRPr="00F94F2C" w14:paraId="1D169E5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D169E52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53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54" w14:textId="50E6DE5A" w:rsidR="00122F79" w:rsidRPr="00F94F2C" w:rsidRDefault="00DA02C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2027</w:t>
            </w:r>
          </w:p>
        </w:tc>
      </w:tr>
      <w:tr w:rsidR="000E59C0" w:rsidRPr="00F94F2C" w14:paraId="1D169E5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1D169E56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57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69E58" w14:textId="77777777" w:rsidR="00122F79" w:rsidRPr="00F94F2C" w:rsidRDefault="003E169C" w:rsidP="00BA0F37">
            <w:pPr>
              <w:rPr>
                <w:rFonts w:ascii="Arial" w:hAnsi="Arial" w:cs="Arial"/>
              </w:rPr>
            </w:pPr>
            <w:r w:rsidRPr="003E169C">
              <w:rPr>
                <w:rFonts w:ascii="Arial" w:hAnsi="Arial" w:cs="Arial"/>
              </w:rPr>
              <w:t>4132828</w:t>
            </w:r>
          </w:p>
        </w:tc>
      </w:tr>
    </w:tbl>
    <w:p w14:paraId="1D169E5A" w14:textId="77777777" w:rsidR="009F0028" w:rsidRPr="008816A0" w:rsidRDefault="009F0028" w:rsidP="00A7561D"/>
    <w:sectPr w:rsidR="009F0028" w:rsidRPr="008816A0" w:rsidSect="005B7F61">
      <w:headerReference w:type="default" r:id="rId8"/>
      <w:footerReference w:type="default" r:id="rId9"/>
      <w:pgSz w:w="11906" w:h="16838" w:code="9"/>
      <w:pgMar w:top="226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E81B" w14:textId="77777777" w:rsidR="00A75F22" w:rsidRDefault="00A75F22">
      <w:r>
        <w:separator/>
      </w:r>
    </w:p>
  </w:endnote>
  <w:endnote w:type="continuationSeparator" w:id="0">
    <w:p w14:paraId="567548FF" w14:textId="77777777" w:rsidR="00A75F22" w:rsidRDefault="00A7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D169E6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5C0154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D105" w14:textId="77777777" w:rsidR="00A75F22" w:rsidRDefault="00A75F22">
      <w:r>
        <w:separator/>
      </w:r>
    </w:p>
  </w:footnote>
  <w:footnote w:type="continuationSeparator" w:id="0">
    <w:p w14:paraId="28D96EB4" w14:textId="77777777" w:rsidR="00A75F22" w:rsidRDefault="00A7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D169E67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D169E65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1D169E66" w14:textId="77777777" w:rsidR="00623C8C" w:rsidRPr="00F94F2C" w:rsidRDefault="009A0A01" w:rsidP="00402085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1D169E6A" wp14:editId="1D169E6B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02085">
            <w:rPr>
              <w:rFonts w:ascii="Arial Bold" w:hAnsi="Arial Bold" w:cs="Arial"/>
              <w:b/>
            </w:rPr>
            <w:t>Community Gardens</w:t>
          </w:r>
        </w:p>
      </w:tc>
    </w:tr>
  </w:tbl>
  <w:p w14:paraId="1D169E68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9794D"/>
    <w:multiLevelType w:val="hybridMultilevel"/>
    <w:tmpl w:val="BB40F4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039A3"/>
    <w:multiLevelType w:val="hybridMultilevel"/>
    <w:tmpl w:val="E63AD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45B5"/>
    <w:multiLevelType w:val="hybridMultilevel"/>
    <w:tmpl w:val="F1A03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57EF9"/>
    <w:multiLevelType w:val="hybridMultilevel"/>
    <w:tmpl w:val="B5504DFE"/>
    <w:lvl w:ilvl="0" w:tplc="8996B4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0362DE"/>
    <w:multiLevelType w:val="hybridMultilevel"/>
    <w:tmpl w:val="2C040E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97E13"/>
    <w:multiLevelType w:val="hybridMultilevel"/>
    <w:tmpl w:val="F8986F7C"/>
    <w:lvl w:ilvl="0" w:tplc="5B0A2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5B9"/>
    <w:multiLevelType w:val="hybridMultilevel"/>
    <w:tmpl w:val="CE4255C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F0FFD"/>
    <w:multiLevelType w:val="hybridMultilevel"/>
    <w:tmpl w:val="24A2AAE2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55F1"/>
    <w:multiLevelType w:val="hybridMultilevel"/>
    <w:tmpl w:val="E62CB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CA42D3"/>
    <w:multiLevelType w:val="multilevel"/>
    <w:tmpl w:val="915C1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91451375">
    <w:abstractNumId w:val="13"/>
  </w:num>
  <w:num w:numId="2" w16cid:durableId="672337629">
    <w:abstractNumId w:val="5"/>
  </w:num>
  <w:num w:numId="3" w16cid:durableId="1122698032">
    <w:abstractNumId w:val="4"/>
  </w:num>
  <w:num w:numId="4" w16cid:durableId="206335508">
    <w:abstractNumId w:val="14"/>
  </w:num>
  <w:num w:numId="5" w16cid:durableId="524559517">
    <w:abstractNumId w:val="7"/>
  </w:num>
  <w:num w:numId="6" w16cid:durableId="1061369724">
    <w:abstractNumId w:val="15"/>
  </w:num>
  <w:num w:numId="7" w16cid:durableId="305089360">
    <w:abstractNumId w:val="17"/>
  </w:num>
  <w:num w:numId="8" w16cid:durableId="2087457923">
    <w:abstractNumId w:val="0"/>
  </w:num>
  <w:num w:numId="9" w16cid:durableId="1233272657">
    <w:abstractNumId w:val="9"/>
  </w:num>
  <w:num w:numId="10" w16cid:durableId="382218158">
    <w:abstractNumId w:val="6"/>
  </w:num>
  <w:num w:numId="11" w16cid:durableId="1124542494">
    <w:abstractNumId w:val="10"/>
  </w:num>
  <w:num w:numId="12" w16cid:durableId="1979721380">
    <w:abstractNumId w:val="3"/>
  </w:num>
  <w:num w:numId="13" w16cid:durableId="22757614">
    <w:abstractNumId w:val="1"/>
  </w:num>
  <w:num w:numId="14" w16cid:durableId="1518159729">
    <w:abstractNumId w:val="12"/>
  </w:num>
  <w:num w:numId="15" w16cid:durableId="1083840301">
    <w:abstractNumId w:val="8"/>
  </w:num>
  <w:num w:numId="16" w16cid:durableId="1130855910">
    <w:abstractNumId w:val="2"/>
  </w:num>
  <w:num w:numId="17" w16cid:durableId="1698189185">
    <w:abstractNumId w:val="11"/>
  </w:num>
  <w:num w:numId="18" w16cid:durableId="924339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F4"/>
    <w:rsid w:val="00017BC9"/>
    <w:rsid w:val="00022DEC"/>
    <w:rsid w:val="00023FB9"/>
    <w:rsid w:val="00050F8B"/>
    <w:rsid w:val="00052969"/>
    <w:rsid w:val="0005413B"/>
    <w:rsid w:val="00055B3A"/>
    <w:rsid w:val="00060A32"/>
    <w:rsid w:val="0006383C"/>
    <w:rsid w:val="00075196"/>
    <w:rsid w:val="000775B0"/>
    <w:rsid w:val="00094E6D"/>
    <w:rsid w:val="000A0634"/>
    <w:rsid w:val="000A5CAC"/>
    <w:rsid w:val="000A64F4"/>
    <w:rsid w:val="000B002D"/>
    <w:rsid w:val="000B2264"/>
    <w:rsid w:val="000B32E7"/>
    <w:rsid w:val="000B5111"/>
    <w:rsid w:val="000B54FD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029"/>
    <w:rsid w:val="001D36B6"/>
    <w:rsid w:val="001D3782"/>
    <w:rsid w:val="001E0AE9"/>
    <w:rsid w:val="001E3ACA"/>
    <w:rsid w:val="001F2365"/>
    <w:rsid w:val="0020753E"/>
    <w:rsid w:val="00217B5A"/>
    <w:rsid w:val="002344C6"/>
    <w:rsid w:val="002363B6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D1A9B"/>
    <w:rsid w:val="002E0A79"/>
    <w:rsid w:val="002F0A79"/>
    <w:rsid w:val="002F511F"/>
    <w:rsid w:val="002F65BA"/>
    <w:rsid w:val="00307F54"/>
    <w:rsid w:val="003207CC"/>
    <w:rsid w:val="0032191D"/>
    <w:rsid w:val="003226D2"/>
    <w:rsid w:val="00323744"/>
    <w:rsid w:val="00326A3C"/>
    <w:rsid w:val="00346FF8"/>
    <w:rsid w:val="00347EFF"/>
    <w:rsid w:val="00357873"/>
    <w:rsid w:val="00370298"/>
    <w:rsid w:val="00383752"/>
    <w:rsid w:val="00384A9A"/>
    <w:rsid w:val="003865BF"/>
    <w:rsid w:val="0039128B"/>
    <w:rsid w:val="00393627"/>
    <w:rsid w:val="003939FD"/>
    <w:rsid w:val="00394C98"/>
    <w:rsid w:val="003970C1"/>
    <w:rsid w:val="003A51B4"/>
    <w:rsid w:val="003A6680"/>
    <w:rsid w:val="003B222D"/>
    <w:rsid w:val="003B33D7"/>
    <w:rsid w:val="003B3B58"/>
    <w:rsid w:val="003C04E9"/>
    <w:rsid w:val="003D202F"/>
    <w:rsid w:val="003D45D8"/>
    <w:rsid w:val="003D4DA6"/>
    <w:rsid w:val="003D5F50"/>
    <w:rsid w:val="003D7F20"/>
    <w:rsid w:val="003E169C"/>
    <w:rsid w:val="003E60BC"/>
    <w:rsid w:val="003E67AB"/>
    <w:rsid w:val="003F7ABB"/>
    <w:rsid w:val="00402085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57802"/>
    <w:rsid w:val="00464623"/>
    <w:rsid w:val="00470787"/>
    <w:rsid w:val="0047440F"/>
    <w:rsid w:val="004826C8"/>
    <w:rsid w:val="00482B85"/>
    <w:rsid w:val="004854F6"/>
    <w:rsid w:val="004A2680"/>
    <w:rsid w:val="004A30B6"/>
    <w:rsid w:val="004A46E4"/>
    <w:rsid w:val="004B22CA"/>
    <w:rsid w:val="004B6DF4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3C27"/>
    <w:rsid w:val="005A6067"/>
    <w:rsid w:val="005A7267"/>
    <w:rsid w:val="005B7F61"/>
    <w:rsid w:val="005C0154"/>
    <w:rsid w:val="005C1008"/>
    <w:rsid w:val="005C3BF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27BA4"/>
    <w:rsid w:val="006335AD"/>
    <w:rsid w:val="00650938"/>
    <w:rsid w:val="00651F5C"/>
    <w:rsid w:val="00652E76"/>
    <w:rsid w:val="00653F1D"/>
    <w:rsid w:val="00656C9D"/>
    <w:rsid w:val="00665770"/>
    <w:rsid w:val="00671A66"/>
    <w:rsid w:val="00672291"/>
    <w:rsid w:val="00676101"/>
    <w:rsid w:val="00680803"/>
    <w:rsid w:val="00682CCF"/>
    <w:rsid w:val="00682F33"/>
    <w:rsid w:val="006860C4"/>
    <w:rsid w:val="00695397"/>
    <w:rsid w:val="0069563F"/>
    <w:rsid w:val="00697939"/>
    <w:rsid w:val="006A32F7"/>
    <w:rsid w:val="006A651B"/>
    <w:rsid w:val="006A6C9F"/>
    <w:rsid w:val="006A7F76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36C59"/>
    <w:rsid w:val="00746471"/>
    <w:rsid w:val="00746FB6"/>
    <w:rsid w:val="007502FB"/>
    <w:rsid w:val="00750725"/>
    <w:rsid w:val="00754B55"/>
    <w:rsid w:val="00755DED"/>
    <w:rsid w:val="007637E4"/>
    <w:rsid w:val="00770A98"/>
    <w:rsid w:val="00772346"/>
    <w:rsid w:val="00772BAA"/>
    <w:rsid w:val="00773928"/>
    <w:rsid w:val="007764B5"/>
    <w:rsid w:val="00780EF4"/>
    <w:rsid w:val="0078165B"/>
    <w:rsid w:val="007A210D"/>
    <w:rsid w:val="007A446A"/>
    <w:rsid w:val="007A562F"/>
    <w:rsid w:val="007B053D"/>
    <w:rsid w:val="007B2051"/>
    <w:rsid w:val="007B6760"/>
    <w:rsid w:val="007C2854"/>
    <w:rsid w:val="007C3826"/>
    <w:rsid w:val="007C452A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46DC9"/>
    <w:rsid w:val="00850D34"/>
    <w:rsid w:val="00851349"/>
    <w:rsid w:val="0087161E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4444"/>
    <w:rsid w:val="008D6D1F"/>
    <w:rsid w:val="008E049D"/>
    <w:rsid w:val="008E591E"/>
    <w:rsid w:val="008E594E"/>
    <w:rsid w:val="008E7228"/>
    <w:rsid w:val="008E7DAC"/>
    <w:rsid w:val="008F2920"/>
    <w:rsid w:val="009001CF"/>
    <w:rsid w:val="00903E7F"/>
    <w:rsid w:val="00905A5B"/>
    <w:rsid w:val="00907C97"/>
    <w:rsid w:val="00910CB5"/>
    <w:rsid w:val="00911AA3"/>
    <w:rsid w:val="009123B9"/>
    <w:rsid w:val="0092572B"/>
    <w:rsid w:val="0093222B"/>
    <w:rsid w:val="00934339"/>
    <w:rsid w:val="009343B7"/>
    <w:rsid w:val="00943C72"/>
    <w:rsid w:val="00974D13"/>
    <w:rsid w:val="00975604"/>
    <w:rsid w:val="00976124"/>
    <w:rsid w:val="00981F38"/>
    <w:rsid w:val="009A0A01"/>
    <w:rsid w:val="009A0FB1"/>
    <w:rsid w:val="009B3F72"/>
    <w:rsid w:val="009B5837"/>
    <w:rsid w:val="009D687D"/>
    <w:rsid w:val="009E25EF"/>
    <w:rsid w:val="009E4B91"/>
    <w:rsid w:val="009E5977"/>
    <w:rsid w:val="009F0028"/>
    <w:rsid w:val="00A016E1"/>
    <w:rsid w:val="00A112D4"/>
    <w:rsid w:val="00A132C6"/>
    <w:rsid w:val="00A13A64"/>
    <w:rsid w:val="00A259CC"/>
    <w:rsid w:val="00A34E8C"/>
    <w:rsid w:val="00A375C7"/>
    <w:rsid w:val="00A4031A"/>
    <w:rsid w:val="00A4400E"/>
    <w:rsid w:val="00A44E27"/>
    <w:rsid w:val="00A6101F"/>
    <w:rsid w:val="00A7561D"/>
    <w:rsid w:val="00A75F22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25068"/>
    <w:rsid w:val="00B3044A"/>
    <w:rsid w:val="00B34BA7"/>
    <w:rsid w:val="00B41629"/>
    <w:rsid w:val="00B46674"/>
    <w:rsid w:val="00B472C6"/>
    <w:rsid w:val="00B538CF"/>
    <w:rsid w:val="00B60317"/>
    <w:rsid w:val="00B64DAE"/>
    <w:rsid w:val="00B73C6D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F203F"/>
    <w:rsid w:val="00C00CD9"/>
    <w:rsid w:val="00C01C1A"/>
    <w:rsid w:val="00C02A6D"/>
    <w:rsid w:val="00C06787"/>
    <w:rsid w:val="00C21C64"/>
    <w:rsid w:val="00C2394E"/>
    <w:rsid w:val="00C272A2"/>
    <w:rsid w:val="00C31AD5"/>
    <w:rsid w:val="00C410C6"/>
    <w:rsid w:val="00C45D80"/>
    <w:rsid w:val="00C51328"/>
    <w:rsid w:val="00C604F4"/>
    <w:rsid w:val="00C66D16"/>
    <w:rsid w:val="00C67FAD"/>
    <w:rsid w:val="00C723E2"/>
    <w:rsid w:val="00C75BE0"/>
    <w:rsid w:val="00C837E5"/>
    <w:rsid w:val="00C926D9"/>
    <w:rsid w:val="00C941B2"/>
    <w:rsid w:val="00CA4438"/>
    <w:rsid w:val="00CC10B8"/>
    <w:rsid w:val="00CD2F0C"/>
    <w:rsid w:val="00CD4391"/>
    <w:rsid w:val="00CD5347"/>
    <w:rsid w:val="00CF6B08"/>
    <w:rsid w:val="00D10ADC"/>
    <w:rsid w:val="00D1320C"/>
    <w:rsid w:val="00D13686"/>
    <w:rsid w:val="00D13FCD"/>
    <w:rsid w:val="00D2445A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805B1"/>
    <w:rsid w:val="00DA02CB"/>
    <w:rsid w:val="00DA0B0C"/>
    <w:rsid w:val="00DA2C3D"/>
    <w:rsid w:val="00DA2F4F"/>
    <w:rsid w:val="00DA6E3F"/>
    <w:rsid w:val="00DA72DE"/>
    <w:rsid w:val="00DD4CAE"/>
    <w:rsid w:val="00DD6ABD"/>
    <w:rsid w:val="00DD71F6"/>
    <w:rsid w:val="00DE3F33"/>
    <w:rsid w:val="00DF32B7"/>
    <w:rsid w:val="00E029F2"/>
    <w:rsid w:val="00E15966"/>
    <w:rsid w:val="00E16919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3C72"/>
    <w:rsid w:val="00EA58D1"/>
    <w:rsid w:val="00EA61C3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5264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A48AD"/>
    <w:rsid w:val="00FB327A"/>
    <w:rsid w:val="00FC3302"/>
    <w:rsid w:val="00FD01B1"/>
    <w:rsid w:val="00FD08ED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69E1A"/>
  <w15:docId w15:val="{57D87D0C-C854-4F25-9EE1-1FD054E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6A32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3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2F7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32F7"/>
    <w:rPr>
      <w:b/>
      <w:bCs/>
      <w:lang w:eastAsia="en-AU"/>
    </w:rPr>
  </w:style>
  <w:style w:type="paragraph" w:customStyle="1" w:styleId="Default">
    <w:name w:val="Default"/>
    <w:rsid w:val="006335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s\AppData\Local\Microsoft\Windows\Temporary%20Internet%20Files\Content.IE5\CGTU9A25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3750B-B06C-484C-9F6E-5222697C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14</TotalTime>
  <Pages>2</Pages>
  <Words>656</Words>
  <Characters>3783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4359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Anton Lees</dc:creator>
  <cp:lastModifiedBy>Bernadette Pinto</cp:lastModifiedBy>
  <cp:revision>13</cp:revision>
  <cp:lastPrinted>2021-06-21T01:46:00Z</cp:lastPrinted>
  <dcterms:created xsi:type="dcterms:W3CDTF">2019-06-20T02:52:00Z</dcterms:created>
  <dcterms:modified xsi:type="dcterms:W3CDTF">2025-04-22T02:07:00Z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