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0E009" w14:textId="77777777" w:rsidR="00D21F23" w:rsidRDefault="00B7183A" w:rsidP="00E339BF">
      <w:pPr>
        <w:spacing w:before="2"/>
        <w:ind w:right="-46"/>
        <w:jc w:val="center"/>
      </w:pPr>
      <w:r>
        <w:rPr>
          <w:noProof/>
          <w:lang w:val="en-AU" w:eastAsia="en-AU"/>
        </w:rPr>
        <w:drawing>
          <wp:anchor distT="0" distB="0" distL="114300" distR="114300" simplePos="0" relativeHeight="251658240" behindDoc="0" locked="0" layoutInCell="1" allowOverlap="1" wp14:anchorId="0D1F750A" wp14:editId="482F364F">
            <wp:simplePos x="0" y="0"/>
            <wp:positionH relativeFrom="column">
              <wp:posOffset>1658236</wp:posOffset>
            </wp:positionH>
            <wp:positionV relativeFrom="paragraph">
              <wp:posOffset>-173990</wp:posOffset>
            </wp:positionV>
            <wp:extent cx="2920365" cy="2000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0365"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81F822D" w14:textId="77777777" w:rsidR="00D21F23" w:rsidRDefault="00D21F23" w:rsidP="00E339BF">
      <w:pPr>
        <w:pStyle w:val="BodyText"/>
        <w:jc w:val="center"/>
        <w:rPr>
          <w:sz w:val="72"/>
        </w:rPr>
      </w:pPr>
    </w:p>
    <w:p w14:paraId="2BD1C813" w14:textId="77777777" w:rsidR="00D21F23" w:rsidRDefault="00D21F23" w:rsidP="00E339BF">
      <w:pPr>
        <w:pStyle w:val="BodyText"/>
        <w:jc w:val="center"/>
        <w:rPr>
          <w:sz w:val="72"/>
        </w:rPr>
      </w:pPr>
    </w:p>
    <w:p w14:paraId="29F53E92" w14:textId="77777777" w:rsidR="00D21F23" w:rsidRDefault="00D21F23" w:rsidP="00E339BF">
      <w:pPr>
        <w:pStyle w:val="BodyText"/>
        <w:jc w:val="center"/>
        <w:rPr>
          <w:sz w:val="72"/>
        </w:rPr>
      </w:pPr>
    </w:p>
    <w:p w14:paraId="406E2D52" w14:textId="77777777" w:rsidR="00B7183A" w:rsidRDefault="00B7183A" w:rsidP="00E339BF">
      <w:pPr>
        <w:pStyle w:val="BodyText"/>
        <w:jc w:val="center"/>
        <w:rPr>
          <w:color w:val="0070C0"/>
          <w:sz w:val="72"/>
        </w:rPr>
      </w:pPr>
    </w:p>
    <w:p w14:paraId="5DCD8B2A" w14:textId="77777777" w:rsidR="00224C43" w:rsidRPr="00AE0EC6" w:rsidRDefault="00D21F23" w:rsidP="00E339BF">
      <w:pPr>
        <w:pStyle w:val="BodyText"/>
        <w:jc w:val="center"/>
        <w:rPr>
          <w:rFonts w:ascii="Arial" w:hAnsi="Arial" w:cs="Arial"/>
          <w:color w:val="0070C0"/>
          <w:sz w:val="48"/>
          <w:szCs w:val="48"/>
        </w:rPr>
      </w:pPr>
      <w:r w:rsidRPr="00AE0EC6">
        <w:rPr>
          <w:rFonts w:ascii="Arial" w:hAnsi="Arial" w:cs="Arial"/>
          <w:color w:val="0070C0"/>
          <w:sz w:val="48"/>
          <w:szCs w:val="48"/>
        </w:rPr>
        <w:t>City of Cockburn</w:t>
      </w:r>
    </w:p>
    <w:p w14:paraId="3160A512" w14:textId="77777777" w:rsidR="00D21F23" w:rsidRPr="00AE0EC6" w:rsidRDefault="00224C43" w:rsidP="00E339BF">
      <w:pPr>
        <w:pStyle w:val="BodyText"/>
        <w:jc w:val="center"/>
        <w:rPr>
          <w:rFonts w:ascii="Arial" w:hAnsi="Arial" w:cs="Arial"/>
          <w:color w:val="0070C0"/>
          <w:sz w:val="48"/>
          <w:szCs w:val="48"/>
        </w:rPr>
      </w:pPr>
      <w:r w:rsidRPr="00AE0EC6">
        <w:rPr>
          <w:rFonts w:ascii="Arial" w:hAnsi="Arial" w:cs="Arial"/>
          <w:color w:val="0070C0"/>
          <w:sz w:val="48"/>
          <w:szCs w:val="48"/>
        </w:rPr>
        <w:t>Guidelines:</w:t>
      </w:r>
    </w:p>
    <w:p w14:paraId="2DE69657" w14:textId="77777777" w:rsidR="007416DB" w:rsidRDefault="006054D1" w:rsidP="00E339BF">
      <w:pPr>
        <w:pStyle w:val="BodyText"/>
        <w:jc w:val="center"/>
        <w:rPr>
          <w:rFonts w:ascii="Arial" w:hAnsi="Arial" w:cs="Arial"/>
          <w:color w:val="0070C0"/>
          <w:sz w:val="72"/>
          <w:lang w:val="en-AU"/>
        </w:rPr>
      </w:pPr>
      <w:r w:rsidRPr="00FE594A">
        <w:rPr>
          <w:rFonts w:ascii="Arial" w:hAnsi="Arial" w:cs="Arial"/>
          <w:color w:val="0070C0"/>
          <w:sz w:val="72"/>
          <w:lang w:val="en-AU"/>
        </w:rPr>
        <w:t xml:space="preserve">Community </w:t>
      </w:r>
      <w:r w:rsidR="00D21F23" w:rsidRPr="00FE594A">
        <w:rPr>
          <w:rFonts w:ascii="Arial" w:hAnsi="Arial" w:cs="Arial"/>
          <w:color w:val="0070C0"/>
          <w:sz w:val="72"/>
          <w:lang w:val="en-AU"/>
        </w:rPr>
        <w:t>Funding for</w:t>
      </w:r>
    </w:p>
    <w:p w14:paraId="63A98312" w14:textId="7AB93301" w:rsidR="00224C43" w:rsidRPr="00FE594A" w:rsidRDefault="00D21F23" w:rsidP="00E339BF">
      <w:pPr>
        <w:pStyle w:val="BodyText"/>
        <w:jc w:val="center"/>
        <w:rPr>
          <w:rFonts w:ascii="Arial" w:hAnsi="Arial" w:cs="Arial"/>
          <w:color w:val="0070C0"/>
          <w:sz w:val="72"/>
          <w:lang w:val="en-AU"/>
        </w:rPr>
      </w:pPr>
      <w:r w:rsidRPr="00FE594A">
        <w:rPr>
          <w:rFonts w:ascii="Arial" w:hAnsi="Arial" w:cs="Arial"/>
          <w:color w:val="0070C0"/>
          <w:sz w:val="72"/>
          <w:lang w:val="en-AU"/>
        </w:rPr>
        <w:t>Community Organisations</w:t>
      </w:r>
    </w:p>
    <w:p w14:paraId="79163A14" w14:textId="77777777" w:rsidR="00D21F23" w:rsidRPr="00FE594A" w:rsidRDefault="00D21F23" w:rsidP="00E339BF">
      <w:pPr>
        <w:pStyle w:val="BodyText"/>
        <w:jc w:val="center"/>
        <w:rPr>
          <w:rFonts w:ascii="Arial" w:hAnsi="Arial" w:cs="Arial"/>
        </w:rPr>
      </w:pPr>
      <w:r w:rsidRPr="00FE594A">
        <w:rPr>
          <w:rFonts w:ascii="Arial" w:hAnsi="Arial" w:cs="Arial"/>
          <w:color w:val="0070C0"/>
          <w:sz w:val="72"/>
          <w:lang w:val="en-AU"/>
        </w:rPr>
        <w:t>and Individuals</w:t>
      </w:r>
    </w:p>
    <w:p w14:paraId="5D5092E3" w14:textId="77777777" w:rsidR="00D21F23" w:rsidRDefault="00D21F23" w:rsidP="00E339BF">
      <w:pPr>
        <w:tabs>
          <w:tab w:val="left" w:pos="9026"/>
        </w:tabs>
        <w:spacing w:before="2"/>
        <w:ind w:right="-46"/>
        <w:jc w:val="center"/>
      </w:pPr>
    </w:p>
    <w:p w14:paraId="771FF1F7" w14:textId="77777777" w:rsidR="00D21F23" w:rsidRDefault="00D21F23" w:rsidP="00E339BF">
      <w:pPr>
        <w:tabs>
          <w:tab w:val="left" w:pos="9026"/>
        </w:tabs>
        <w:spacing w:before="2"/>
        <w:ind w:right="-46"/>
        <w:jc w:val="center"/>
      </w:pPr>
    </w:p>
    <w:p w14:paraId="1F929954" w14:textId="77777777" w:rsidR="00D21F23" w:rsidRDefault="00D21F23" w:rsidP="00D21F23">
      <w:pPr>
        <w:tabs>
          <w:tab w:val="left" w:pos="9026"/>
        </w:tabs>
        <w:spacing w:before="2"/>
        <w:ind w:right="-46"/>
      </w:pPr>
    </w:p>
    <w:p w14:paraId="4A398754" w14:textId="77777777" w:rsidR="00663B6B" w:rsidRDefault="00663B6B" w:rsidP="00D21F23">
      <w:pPr>
        <w:tabs>
          <w:tab w:val="left" w:pos="9026"/>
        </w:tabs>
        <w:spacing w:before="2"/>
        <w:ind w:right="-46"/>
        <w:sectPr w:rsidR="00663B6B" w:rsidSect="00663B6B">
          <w:footerReference w:type="default" r:id="rId12"/>
          <w:headerReference w:type="first" r:id="rId13"/>
          <w:footerReference w:type="first" r:id="rId14"/>
          <w:pgSz w:w="11900" w:h="16840"/>
          <w:pgMar w:top="2269" w:right="1361" w:bottom="1418" w:left="1361" w:header="709" w:footer="680" w:gutter="0"/>
          <w:cols w:space="708"/>
          <w:docGrid w:linePitch="360"/>
        </w:sectPr>
      </w:pPr>
    </w:p>
    <w:sdt>
      <w:sdtPr>
        <w:rPr>
          <w:rFonts w:asciiTheme="minorHAnsi" w:eastAsiaTheme="minorEastAsia" w:hAnsiTheme="minorHAnsi" w:cstheme="minorBidi"/>
          <w:b w:val="0"/>
          <w:bCs w:val="0"/>
          <w:color w:val="auto"/>
          <w:sz w:val="24"/>
          <w:szCs w:val="24"/>
          <w:lang w:eastAsia="en-US"/>
        </w:rPr>
        <w:id w:val="-1253738925"/>
        <w:docPartObj>
          <w:docPartGallery w:val="Table of Contents"/>
          <w:docPartUnique/>
        </w:docPartObj>
      </w:sdtPr>
      <w:sdtEndPr>
        <w:rPr>
          <w:noProof/>
        </w:rPr>
      </w:sdtEndPr>
      <w:sdtContent>
        <w:p w14:paraId="7DEB48DD" w14:textId="77777777" w:rsidR="00552091" w:rsidRPr="003B038B" w:rsidRDefault="00552091">
          <w:pPr>
            <w:pStyle w:val="TOCHeading"/>
            <w:rPr>
              <w:rFonts w:ascii="Arial" w:hAnsi="Arial" w:cs="Arial"/>
            </w:rPr>
          </w:pPr>
          <w:r w:rsidRPr="003B038B">
            <w:rPr>
              <w:rStyle w:val="Heading1Char"/>
              <w:rFonts w:ascii="Arial" w:hAnsi="Arial" w:cs="Arial"/>
            </w:rPr>
            <w:t>Table of Contents</w:t>
          </w:r>
        </w:p>
        <w:p w14:paraId="7C21763B" w14:textId="2E57B2D9" w:rsidR="007416DB" w:rsidRDefault="00552091">
          <w:pPr>
            <w:pStyle w:val="TOC1"/>
            <w:tabs>
              <w:tab w:val="right" w:leader="dot" w:pos="9168"/>
            </w:tabs>
            <w:rPr>
              <w:rFonts w:eastAsiaTheme="minorEastAsia"/>
              <w:noProof/>
              <w:kern w:val="2"/>
              <w:sz w:val="22"/>
              <w:szCs w:val="22"/>
              <w:lang w:val="en-AU" w:eastAsia="en-AU"/>
              <w14:ligatures w14:val="standardContextual"/>
            </w:rPr>
          </w:pPr>
          <w:r w:rsidRPr="003B038B">
            <w:rPr>
              <w:rFonts w:ascii="Arial" w:hAnsi="Arial" w:cs="Arial"/>
            </w:rPr>
            <w:fldChar w:fldCharType="begin"/>
          </w:r>
          <w:r w:rsidRPr="003B038B">
            <w:rPr>
              <w:rFonts w:ascii="Arial" w:hAnsi="Arial" w:cs="Arial"/>
            </w:rPr>
            <w:instrText xml:space="preserve"> TOC \o "1-3" \h \z \u </w:instrText>
          </w:r>
          <w:r w:rsidRPr="003B038B">
            <w:rPr>
              <w:rFonts w:ascii="Arial" w:hAnsi="Arial" w:cs="Arial"/>
            </w:rPr>
            <w:fldChar w:fldCharType="separate"/>
          </w:r>
          <w:hyperlink w:anchor="_Toc174454565" w:history="1">
            <w:r w:rsidR="007416DB" w:rsidRPr="003B5683">
              <w:rPr>
                <w:rStyle w:val="Hyperlink"/>
                <w:rFonts w:cs="Arial"/>
                <w:b/>
                <w:bCs/>
                <w:noProof/>
                <w:color w:val="034990" w:themeColor="hyperlink" w:themeShade="BF"/>
              </w:rPr>
              <w:t>Objective</w:t>
            </w:r>
            <w:r w:rsidR="007416DB">
              <w:rPr>
                <w:noProof/>
                <w:webHidden/>
              </w:rPr>
              <w:tab/>
            </w:r>
            <w:r w:rsidR="007416DB">
              <w:rPr>
                <w:noProof/>
                <w:webHidden/>
              </w:rPr>
              <w:fldChar w:fldCharType="begin"/>
            </w:r>
            <w:r w:rsidR="007416DB">
              <w:rPr>
                <w:noProof/>
                <w:webHidden/>
              </w:rPr>
              <w:instrText xml:space="preserve"> PAGEREF _Toc174454565 \h </w:instrText>
            </w:r>
            <w:r w:rsidR="007416DB">
              <w:rPr>
                <w:noProof/>
                <w:webHidden/>
              </w:rPr>
            </w:r>
            <w:r w:rsidR="007416DB">
              <w:rPr>
                <w:noProof/>
                <w:webHidden/>
              </w:rPr>
              <w:fldChar w:fldCharType="separate"/>
            </w:r>
            <w:r w:rsidR="007416DB">
              <w:rPr>
                <w:noProof/>
                <w:webHidden/>
              </w:rPr>
              <w:t>1</w:t>
            </w:r>
            <w:r w:rsidR="007416DB">
              <w:rPr>
                <w:noProof/>
                <w:webHidden/>
              </w:rPr>
              <w:fldChar w:fldCharType="end"/>
            </w:r>
          </w:hyperlink>
        </w:p>
        <w:p w14:paraId="2AC1A860" w14:textId="44DDC8E9" w:rsidR="007416DB" w:rsidRDefault="00562957">
          <w:pPr>
            <w:pStyle w:val="TOC1"/>
            <w:tabs>
              <w:tab w:val="right" w:leader="dot" w:pos="9168"/>
            </w:tabs>
            <w:rPr>
              <w:rFonts w:eastAsiaTheme="minorEastAsia"/>
              <w:noProof/>
              <w:kern w:val="2"/>
              <w:sz w:val="22"/>
              <w:szCs w:val="22"/>
              <w:lang w:val="en-AU" w:eastAsia="en-AU"/>
              <w14:ligatures w14:val="standardContextual"/>
            </w:rPr>
          </w:pPr>
          <w:hyperlink w:anchor="_Toc174454566" w:history="1">
            <w:r w:rsidR="007416DB" w:rsidRPr="003B5683">
              <w:rPr>
                <w:rStyle w:val="Hyperlink"/>
                <w:rFonts w:cs="Arial"/>
                <w:b/>
                <w:bCs/>
                <w:noProof/>
                <w:color w:val="034990" w:themeColor="hyperlink" w:themeShade="BF"/>
              </w:rPr>
              <w:t>Cockburn Community Fund</w:t>
            </w:r>
            <w:r w:rsidR="007416DB">
              <w:rPr>
                <w:noProof/>
                <w:webHidden/>
              </w:rPr>
              <w:tab/>
            </w:r>
            <w:r w:rsidR="007416DB">
              <w:rPr>
                <w:noProof/>
                <w:webHidden/>
              </w:rPr>
              <w:fldChar w:fldCharType="begin"/>
            </w:r>
            <w:r w:rsidR="007416DB">
              <w:rPr>
                <w:noProof/>
                <w:webHidden/>
              </w:rPr>
              <w:instrText xml:space="preserve"> PAGEREF _Toc174454566 \h </w:instrText>
            </w:r>
            <w:r w:rsidR="007416DB">
              <w:rPr>
                <w:noProof/>
                <w:webHidden/>
              </w:rPr>
            </w:r>
            <w:r w:rsidR="007416DB">
              <w:rPr>
                <w:noProof/>
                <w:webHidden/>
              </w:rPr>
              <w:fldChar w:fldCharType="separate"/>
            </w:r>
            <w:r w:rsidR="007416DB">
              <w:rPr>
                <w:noProof/>
                <w:webHidden/>
              </w:rPr>
              <w:t>3</w:t>
            </w:r>
            <w:r w:rsidR="007416DB">
              <w:rPr>
                <w:noProof/>
                <w:webHidden/>
              </w:rPr>
              <w:fldChar w:fldCharType="end"/>
            </w:r>
          </w:hyperlink>
        </w:p>
        <w:p w14:paraId="626536ED" w14:textId="342C65A1" w:rsidR="007416DB" w:rsidRDefault="00562957">
          <w:pPr>
            <w:pStyle w:val="TOC2"/>
            <w:tabs>
              <w:tab w:val="right" w:leader="dot" w:pos="9168"/>
            </w:tabs>
            <w:rPr>
              <w:rFonts w:eastAsiaTheme="minorEastAsia"/>
              <w:noProof/>
              <w:kern w:val="2"/>
              <w:sz w:val="22"/>
              <w:szCs w:val="22"/>
              <w:lang w:val="en-AU" w:eastAsia="en-AU"/>
              <w14:ligatures w14:val="standardContextual"/>
            </w:rPr>
          </w:pPr>
          <w:hyperlink w:anchor="_Toc174454567" w:history="1">
            <w:r w:rsidR="007416DB" w:rsidRPr="003B5683">
              <w:rPr>
                <w:rStyle w:val="Hyperlink"/>
                <w:rFonts w:cs="Arial"/>
                <w:noProof/>
                <w:color w:val="034990" w:themeColor="hyperlink" w:themeShade="BF"/>
              </w:rPr>
              <w:t>Community Grants</w:t>
            </w:r>
            <w:r w:rsidR="007416DB">
              <w:rPr>
                <w:noProof/>
                <w:webHidden/>
              </w:rPr>
              <w:tab/>
            </w:r>
            <w:r w:rsidR="007416DB">
              <w:rPr>
                <w:noProof/>
                <w:webHidden/>
              </w:rPr>
              <w:fldChar w:fldCharType="begin"/>
            </w:r>
            <w:r w:rsidR="007416DB">
              <w:rPr>
                <w:noProof/>
                <w:webHidden/>
              </w:rPr>
              <w:instrText xml:space="preserve"> PAGEREF _Toc174454567 \h </w:instrText>
            </w:r>
            <w:r w:rsidR="007416DB">
              <w:rPr>
                <w:noProof/>
                <w:webHidden/>
              </w:rPr>
            </w:r>
            <w:r w:rsidR="007416DB">
              <w:rPr>
                <w:noProof/>
                <w:webHidden/>
              </w:rPr>
              <w:fldChar w:fldCharType="separate"/>
            </w:r>
            <w:r w:rsidR="007416DB">
              <w:rPr>
                <w:noProof/>
                <w:webHidden/>
              </w:rPr>
              <w:t>3</w:t>
            </w:r>
            <w:r w:rsidR="007416DB">
              <w:rPr>
                <w:noProof/>
                <w:webHidden/>
              </w:rPr>
              <w:fldChar w:fldCharType="end"/>
            </w:r>
          </w:hyperlink>
        </w:p>
        <w:p w14:paraId="5FF909F2" w14:textId="680FCDB9" w:rsidR="007416DB" w:rsidRDefault="00562957">
          <w:pPr>
            <w:pStyle w:val="TOC2"/>
            <w:tabs>
              <w:tab w:val="right" w:leader="dot" w:pos="9168"/>
            </w:tabs>
            <w:rPr>
              <w:rFonts w:eastAsiaTheme="minorEastAsia"/>
              <w:noProof/>
              <w:kern w:val="2"/>
              <w:sz w:val="22"/>
              <w:szCs w:val="22"/>
              <w:lang w:val="en-AU" w:eastAsia="en-AU"/>
              <w14:ligatures w14:val="standardContextual"/>
            </w:rPr>
          </w:pPr>
          <w:hyperlink w:anchor="_Toc174454568" w:history="1">
            <w:r w:rsidR="007416DB" w:rsidRPr="003B5683">
              <w:rPr>
                <w:rStyle w:val="Hyperlink"/>
                <w:rFonts w:cs="Arial"/>
                <w:noProof/>
                <w:color w:val="034990" w:themeColor="hyperlink" w:themeShade="BF"/>
              </w:rPr>
              <w:t>Cultural Grants</w:t>
            </w:r>
            <w:r w:rsidR="007416DB">
              <w:rPr>
                <w:noProof/>
                <w:webHidden/>
              </w:rPr>
              <w:tab/>
            </w:r>
            <w:r w:rsidR="007416DB">
              <w:rPr>
                <w:noProof/>
                <w:webHidden/>
              </w:rPr>
              <w:fldChar w:fldCharType="begin"/>
            </w:r>
            <w:r w:rsidR="007416DB">
              <w:rPr>
                <w:noProof/>
                <w:webHidden/>
              </w:rPr>
              <w:instrText xml:space="preserve"> PAGEREF _Toc174454568 \h </w:instrText>
            </w:r>
            <w:r w:rsidR="007416DB">
              <w:rPr>
                <w:noProof/>
                <w:webHidden/>
              </w:rPr>
            </w:r>
            <w:r w:rsidR="007416DB">
              <w:rPr>
                <w:noProof/>
                <w:webHidden/>
              </w:rPr>
              <w:fldChar w:fldCharType="separate"/>
            </w:r>
            <w:r w:rsidR="007416DB">
              <w:rPr>
                <w:noProof/>
                <w:webHidden/>
              </w:rPr>
              <w:t>4</w:t>
            </w:r>
            <w:r w:rsidR="007416DB">
              <w:rPr>
                <w:noProof/>
                <w:webHidden/>
              </w:rPr>
              <w:fldChar w:fldCharType="end"/>
            </w:r>
          </w:hyperlink>
        </w:p>
        <w:p w14:paraId="6FFF7FAC" w14:textId="4A37B0CC" w:rsidR="007416DB" w:rsidRDefault="00562957">
          <w:pPr>
            <w:pStyle w:val="TOC2"/>
            <w:tabs>
              <w:tab w:val="right" w:leader="dot" w:pos="9168"/>
            </w:tabs>
            <w:rPr>
              <w:rFonts w:eastAsiaTheme="minorEastAsia"/>
              <w:noProof/>
              <w:kern w:val="2"/>
              <w:sz w:val="22"/>
              <w:szCs w:val="22"/>
              <w:lang w:val="en-AU" w:eastAsia="en-AU"/>
              <w14:ligatures w14:val="standardContextual"/>
            </w:rPr>
          </w:pPr>
          <w:hyperlink w:anchor="_Toc174454569" w:history="1">
            <w:r w:rsidR="007416DB" w:rsidRPr="003B5683">
              <w:rPr>
                <w:rStyle w:val="Hyperlink"/>
                <w:rFonts w:cs="Arial"/>
                <w:noProof/>
                <w:color w:val="034990" w:themeColor="hyperlink" w:themeShade="BF"/>
              </w:rPr>
              <w:t>Sustainability Grants</w:t>
            </w:r>
            <w:r w:rsidR="007416DB">
              <w:rPr>
                <w:noProof/>
                <w:webHidden/>
              </w:rPr>
              <w:tab/>
            </w:r>
            <w:r w:rsidR="007416DB">
              <w:rPr>
                <w:noProof/>
                <w:webHidden/>
              </w:rPr>
              <w:fldChar w:fldCharType="begin"/>
            </w:r>
            <w:r w:rsidR="007416DB">
              <w:rPr>
                <w:noProof/>
                <w:webHidden/>
              </w:rPr>
              <w:instrText xml:space="preserve"> PAGEREF _Toc174454569 \h </w:instrText>
            </w:r>
            <w:r w:rsidR="007416DB">
              <w:rPr>
                <w:noProof/>
                <w:webHidden/>
              </w:rPr>
            </w:r>
            <w:r w:rsidR="007416DB">
              <w:rPr>
                <w:noProof/>
                <w:webHidden/>
              </w:rPr>
              <w:fldChar w:fldCharType="separate"/>
            </w:r>
            <w:r w:rsidR="007416DB">
              <w:rPr>
                <w:noProof/>
                <w:webHidden/>
              </w:rPr>
              <w:t>7</w:t>
            </w:r>
            <w:r w:rsidR="007416DB">
              <w:rPr>
                <w:noProof/>
                <w:webHidden/>
              </w:rPr>
              <w:fldChar w:fldCharType="end"/>
            </w:r>
          </w:hyperlink>
        </w:p>
        <w:p w14:paraId="37D1E5DE" w14:textId="0151050D" w:rsidR="007416DB" w:rsidRDefault="00562957">
          <w:pPr>
            <w:pStyle w:val="TOC2"/>
            <w:tabs>
              <w:tab w:val="right" w:leader="dot" w:pos="9168"/>
            </w:tabs>
            <w:rPr>
              <w:rFonts w:eastAsiaTheme="minorEastAsia"/>
              <w:noProof/>
              <w:kern w:val="2"/>
              <w:sz w:val="22"/>
              <w:szCs w:val="22"/>
              <w:lang w:val="en-AU" w:eastAsia="en-AU"/>
              <w14:ligatures w14:val="standardContextual"/>
            </w:rPr>
          </w:pPr>
          <w:hyperlink w:anchor="_Toc174454570" w:history="1">
            <w:r w:rsidR="007416DB" w:rsidRPr="003B5683">
              <w:rPr>
                <w:rStyle w:val="Hyperlink"/>
                <w:rFonts w:cs="Arial"/>
                <w:noProof/>
                <w:color w:val="034990" w:themeColor="hyperlink" w:themeShade="BF"/>
              </w:rPr>
              <w:t>Small Events Sponsorship</w:t>
            </w:r>
            <w:r w:rsidR="007416DB">
              <w:rPr>
                <w:noProof/>
                <w:webHidden/>
              </w:rPr>
              <w:tab/>
            </w:r>
            <w:r w:rsidR="007416DB">
              <w:rPr>
                <w:noProof/>
                <w:webHidden/>
              </w:rPr>
              <w:fldChar w:fldCharType="begin"/>
            </w:r>
            <w:r w:rsidR="007416DB">
              <w:rPr>
                <w:noProof/>
                <w:webHidden/>
              </w:rPr>
              <w:instrText xml:space="preserve"> PAGEREF _Toc174454570 \h </w:instrText>
            </w:r>
            <w:r w:rsidR="007416DB">
              <w:rPr>
                <w:noProof/>
                <w:webHidden/>
              </w:rPr>
            </w:r>
            <w:r w:rsidR="007416DB">
              <w:rPr>
                <w:noProof/>
                <w:webHidden/>
              </w:rPr>
              <w:fldChar w:fldCharType="separate"/>
            </w:r>
            <w:r w:rsidR="007416DB">
              <w:rPr>
                <w:noProof/>
                <w:webHidden/>
              </w:rPr>
              <w:t>7</w:t>
            </w:r>
            <w:r w:rsidR="007416DB">
              <w:rPr>
                <w:noProof/>
                <w:webHidden/>
              </w:rPr>
              <w:fldChar w:fldCharType="end"/>
            </w:r>
          </w:hyperlink>
        </w:p>
        <w:p w14:paraId="0A6C3D35" w14:textId="65274E3F" w:rsidR="007416DB" w:rsidRDefault="00562957">
          <w:pPr>
            <w:pStyle w:val="TOC2"/>
            <w:tabs>
              <w:tab w:val="right" w:leader="dot" w:pos="9168"/>
            </w:tabs>
            <w:rPr>
              <w:rFonts w:eastAsiaTheme="minorEastAsia"/>
              <w:noProof/>
              <w:kern w:val="2"/>
              <w:sz w:val="22"/>
              <w:szCs w:val="22"/>
              <w:lang w:val="en-AU" w:eastAsia="en-AU"/>
              <w14:ligatures w14:val="standardContextual"/>
            </w:rPr>
          </w:pPr>
          <w:hyperlink w:anchor="_Toc174454571" w:history="1">
            <w:r w:rsidR="007416DB" w:rsidRPr="003B5683">
              <w:rPr>
                <w:rStyle w:val="Hyperlink"/>
                <w:rFonts w:cs="Arial"/>
                <w:noProof/>
                <w:color w:val="034990" w:themeColor="hyperlink" w:themeShade="BF"/>
              </w:rPr>
              <w:t>Donations</w:t>
            </w:r>
            <w:r w:rsidR="007416DB">
              <w:rPr>
                <w:noProof/>
                <w:webHidden/>
              </w:rPr>
              <w:tab/>
            </w:r>
            <w:r w:rsidR="007416DB">
              <w:rPr>
                <w:noProof/>
                <w:webHidden/>
              </w:rPr>
              <w:fldChar w:fldCharType="begin"/>
            </w:r>
            <w:r w:rsidR="007416DB">
              <w:rPr>
                <w:noProof/>
                <w:webHidden/>
              </w:rPr>
              <w:instrText xml:space="preserve"> PAGEREF _Toc174454571 \h </w:instrText>
            </w:r>
            <w:r w:rsidR="007416DB">
              <w:rPr>
                <w:noProof/>
                <w:webHidden/>
              </w:rPr>
            </w:r>
            <w:r w:rsidR="007416DB">
              <w:rPr>
                <w:noProof/>
                <w:webHidden/>
              </w:rPr>
              <w:fldChar w:fldCharType="separate"/>
            </w:r>
            <w:r w:rsidR="007416DB">
              <w:rPr>
                <w:noProof/>
                <w:webHidden/>
              </w:rPr>
              <w:t>8</w:t>
            </w:r>
            <w:r w:rsidR="007416DB">
              <w:rPr>
                <w:noProof/>
                <w:webHidden/>
              </w:rPr>
              <w:fldChar w:fldCharType="end"/>
            </w:r>
          </w:hyperlink>
        </w:p>
        <w:p w14:paraId="7574DFA2" w14:textId="2B069894" w:rsidR="007416DB" w:rsidRDefault="00562957">
          <w:pPr>
            <w:pStyle w:val="TOC2"/>
            <w:tabs>
              <w:tab w:val="right" w:leader="dot" w:pos="9168"/>
            </w:tabs>
            <w:rPr>
              <w:rFonts w:eastAsiaTheme="minorEastAsia"/>
              <w:noProof/>
              <w:kern w:val="2"/>
              <w:sz w:val="22"/>
              <w:szCs w:val="22"/>
              <w:lang w:val="en-AU" w:eastAsia="en-AU"/>
              <w14:ligatures w14:val="standardContextual"/>
            </w:rPr>
          </w:pPr>
          <w:hyperlink w:anchor="_Toc174454572" w:history="1">
            <w:r w:rsidR="007416DB" w:rsidRPr="003B5683">
              <w:rPr>
                <w:rStyle w:val="Hyperlink"/>
                <w:rFonts w:cs="Arial"/>
                <w:noProof/>
                <w:color w:val="034990" w:themeColor="hyperlink" w:themeShade="BF"/>
              </w:rPr>
              <w:t>Sponsorships</w:t>
            </w:r>
            <w:r w:rsidR="007416DB">
              <w:rPr>
                <w:noProof/>
                <w:webHidden/>
              </w:rPr>
              <w:tab/>
            </w:r>
            <w:r w:rsidR="007416DB">
              <w:rPr>
                <w:noProof/>
                <w:webHidden/>
              </w:rPr>
              <w:fldChar w:fldCharType="begin"/>
            </w:r>
            <w:r w:rsidR="007416DB">
              <w:rPr>
                <w:noProof/>
                <w:webHidden/>
              </w:rPr>
              <w:instrText xml:space="preserve"> PAGEREF _Toc174454572 \h </w:instrText>
            </w:r>
            <w:r w:rsidR="007416DB">
              <w:rPr>
                <w:noProof/>
                <w:webHidden/>
              </w:rPr>
            </w:r>
            <w:r w:rsidR="007416DB">
              <w:rPr>
                <w:noProof/>
                <w:webHidden/>
              </w:rPr>
              <w:fldChar w:fldCharType="separate"/>
            </w:r>
            <w:r w:rsidR="007416DB">
              <w:rPr>
                <w:noProof/>
                <w:webHidden/>
              </w:rPr>
              <w:t>9</w:t>
            </w:r>
            <w:r w:rsidR="007416DB">
              <w:rPr>
                <w:noProof/>
                <w:webHidden/>
              </w:rPr>
              <w:fldChar w:fldCharType="end"/>
            </w:r>
          </w:hyperlink>
        </w:p>
        <w:p w14:paraId="1FB451B3" w14:textId="23BFE218" w:rsidR="007416DB" w:rsidRDefault="00562957">
          <w:pPr>
            <w:pStyle w:val="TOC1"/>
            <w:tabs>
              <w:tab w:val="right" w:leader="dot" w:pos="9168"/>
            </w:tabs>
            <w:rPr>
              <w:rFonts w:eastAsiaTheme="minorEastAsia"/>
              <w:noProof/>
              <w:kern w:val="2"/>
              <w:sz w:val="22"/>
              <w:szCs w:val="22"/>
              <w:lang w:val="en-AU" w:eastAsia="en-AU"/>
              <w14:ligatures w14:val="standardContextual"/>
            </w:rPr>
          </w:pPr>
          <w:hyperlink w:anchor="_Toc174454573" w:history="1">
            <w:r w:rsidR="007416DB" w:rsidRPr="003B5683">
              <w:rPr>
                <w:rStyle w:val="Hyperlink"/>
                <w:b/>
                <w:noProof/>
                <w:color w:val="034990" w:themeColor="hyperlink" w:themeShade="BF"/>
              </w:rPr>
              <w:t>Major and Minor Funding</w:t>
            </w:r>
            <w:r w:rsidR="007416DB">
              <w:rPr>
                <w:noProof/>
                <w:webHidden/>
              </w:rPr>
              <w:tab/>
            </w:r>
            <w:r w:rsidR="007416DB">
              <w:rPr>
                <w:noProof/>
                <w:webHidden/>
              </w:rPr>
              <w:fldChar w:fldCharType="begin"/>
            </w:r>
            <w:r w:rsidR="007416DB">
              <w:rPr>
                <w:noProof/>
                <w:webHidden/>
              </w:rPr>
              <w:instrText xml:space="preserve"> PAGEREF _Toc174454573 \h </w:instrText>
            </w:r>
            <w:r w:rsidR="007416DB">
              <w:rPr>
                <w:noProof/>
                <w:webHidden/>
              </w:rPr>
            </w:r>
            <w:r w:rsidR="007416DB">
              <w:rPr>
                <w:noProof/>
                <w:webHidden/>
              </w:rPr>
              <w:fldChar w:fldCharType="separate"/>
            </w:r>
            <w:r w:rsidR="007416DB">
              <w:rPr>
                <w:noProof/>
                <w:webHidden/>
              </w:rPr>
              <w:t>10</w:t>
            </w:r>
            <w:r w:rsidR="007416DB">
              <w:rPr>
                <w:noProof/>
                <w:webHidden/>
              </w:rPr>
              <w:fldChar w:fldCharType="end"/>
            </w:r>
          </w:hyperlink>
        </w:p>
        <w:p w14:paraId="63AEFFA4" w14:textId="5C3F62AA" w:rsidR="007416DB" w:rsidRDefault="00562957">
          <w:pPr>
            <w:pStyle w:val="TOC2"/>
            <w:tabs>
              <w:tab w:val="right" w:leader="dot" w:pos="9168"/>
            </w:tabs>
            <w:rPr>
              <w:rFonts w:eastAsiaTheme="minorEastAsia"/>
              <w:noProof/>
              <w:kern w:val="2"/>
              <w:sz w:val="22"/>
              <w:szCs w:val="22"/>
              <w:lang w:val="en-AU" w:eastAsia="en-AU"/>
              <w14:ligatures w14:val="standardContextual"/>
            </w:rPr>
          </w:pPr>
          <w:hyperlink w:anchor="_Toc174454574" w:history="1">
            <w:r w:rsidR="007416DB" w:rsidRPr="003B5683">
              <w:rPr>
                <w:rStyle w:val="Hyperlink"/>
                <w:noProof/>
                <w:color w:val="034990" w:themeColor="hyperlink" w:themeShade="BF"/>
              </w:rPr>
              <w:t>Major Funding Proposals and Committed and Contractual Funding</w:t>
            </w:r>
            <w:r w:rsidR="007416DB">
              <w:rPr>
                <w:noProof/>
                <w:webHidden/>
              </w:rPr>
              <w:tab/>
            </w:r>
            <w:r w:rsidR="007416DB">
              <w:rPr>
                <w:noProof/>
                <w:webHidden/>
              </w:rPr>
              <w:fldChar w:fldCharType="begin"/>
            </w:r>
            <w:r w:rsidR="007416DB">
              <w:rPr>
                <w:noProof/>
                <w:webHidden/>
              </w:rPr>
              <w:instrText xml:space="preserve"> PAGEREF _Toc174454574 \h </w:instrText>
            </w:r>
            <w:r w:rsidR="007416DB">
              <w:rPr>
                <w:noProof/>
                <w:webHidden/>
              </w:rPr>
            </w:r>
            <w:r w:rsidR="007416DB">
              <w:rPr>
                <w:noProof/>
                <w:webHidden/>
              </w:rPr>
              <w:fldChar w:fldCharType="separate"/>
            </w:r>
            <w:r w:rsidR="007416DB">
              <w:rPr>
                <w:noProof/>
                <w:webHidden/>
              </w:rPr>
              <w:t>10</w:t>
            </w:r>
            <w:r w:rsidR="007416DB">
              <w:rPr>
                <w:noProof/>
                <w:webHidden/>
              </w:rPr>
              <w:fldChar w:fldCharType="end"/>
            </w:r>
          </w:hyperlink>
        </w:p>
        <w:p w14:paraId="4B921895" w14:textId="52B95A9D" w:rsidR="007416DB" w:rsidRDefault="00562957">
          <w:pPr>
            <w:pStyle w:val="TOC2"/>
            <w:tabs>
              <w:tab w:val="right" w:leader="dot" w:pos="9168"/>
            </w:tabs>
            <w:rPr>
              <w:rFonts w:eastAsiaTheme="minorEastAsia"/>
              <w:noProof/>
              <w:kern w:val="2"/>
              <w:sz w:val="22"/>
              <w:szCs w:val="22"/>
              <w:lang w:val="en-AU" w:eastAsia="en-AU"/>
              <w14:ligatures w14:val="standardContextual"/>
            </w:rPr>
          </w:pPr>
          <w:hyperlink w:anchor="_Toc174454575" w:history="1">
            <w:r w:rsidR="007416DB" w:rsidRPr="003B5683">
              <w:rPr>
                <w:rStyle w:val="Hyperlink"/>
                <w:rFonts w:cs="Arial"/>
                <w:noProof/>
                <w:color w:val="034990" w:themeColor="hyperlink" w:themeShade="BF"/>
              </w:rPr>
              <w:t>Mino</w:t>
            </w:r>
            <w:r w:rsidR="007416DB" w:rsidRPr="003B5683">
              <w:rPr>
                <w:rStyle w:val="Hyperlink"/>
                <w:noProof/>
                <w:color w:val="034990" w:themeColor="hyperlink" w:themeShade="BF"/>
              </w:rPr>
              <w:t>r Funding</w:t>
            </w:r>
            <w:r w:rsidR="007416DB">
              <w:rPr>
                <w:noProof/>
                <w:webHidden/>
              </w:rPr>
              <w:tab/>
            </w:r>
            <w:r w:rsidR="007416DB">
              <w:rPr>
                <w:noProof/>
                <w:webHidden/>
              </w:rPr>
              <w:fldChar w:fldCharType="begin"/>
            </w:r>
            <w:r w:rsidR="007416DB">
              <w:rPr>
                <w:noProof/>
                <w:webHidden/>
              </w:rPr>
              <w:instrText xml:space="preserve"> PAGEREF _Toc174454575 \h </w:instrText>
            </w:r>
            <w:r w:rsidR="007416DB">
              <w:rPr>
                <w:noProof/>
                <w:webHidden/>
              </w:rPr>
            </w:r>
            <w:r w:rsidR="007416DB">
              <w:rPr>
                <w:noProof/>
                <w:webHidden/>
              </w:rPr>
              <w:fldChar w:fldCharType="separate"/>
            </w:r>
            <w:r w:rsidR="007416DB">
              <w:rPr>
                <w:noProof/>
                <w:webHidden/>
              </w:rPr>
              <w:t>12</w:t>
            </w:r>
            <w:r w:rsidR="007416DB">
              <w:rPr>
                <w:noProof/>
                <w:webHidden/>
              </w:rPr>
              <w:fldChar w:fldCharType="end"/>
            </w:r>
          </w:hyperlink>
        </w:p>
        <w:p w14:paraId="3EC5FC72" w14:textId="1BB4E7FA" w:rsidR="007416DB" w:rsidRDefault="00562957">
          <w:pPr>
            <w:pStyle w:val="TOC3"/>
            <w:tabs>
              <w:tab w:val="right" w:leader="dot" w:pos="9168"/>
            </w:tabs>
            <w:rPr>
              <w:rFonts w:eastAsiaTheme="minorEastAsia"/>
              <w:noProof/>
              <w:kern w:val="2"/>
              <w:sz w:val="22"/>
              <w:szCs w:val="22"/>
              <w:lang w:val="en-AU" w:eastAsia="en-AU"/>
              <w14:ligatures w14:val="standardContextual"/>
            </w:rPr>
          </w:pPr>
          <w:hyperlink w:anchor="_Toc174454576" w:history="1">
            <w:r w:rsidR="007416DB" w:rsidRPr="003B5683">
              <w:rPr>
                <w:rStyle w:val="Hyperlink"/>
                <w:rFonts w:cs="Arial"/>
                <w:noProof/>
                <w:color w:val="034990" w:themeColor="hyperlink" w:themeShade="BF"/>
              </w:rPr>
              <w:t>Minor Donations</w:t>
            </w:r>
            <w:r w:rsidR="007416DB">
              <w:rPr>
                <w:noProof/>
                <w:webHidden/>
              </w:rPr>
              <w:tab/>
            </w:r>
            <w:r w:rsidR="007416DB">
              <w:rPr>
                <w:noProof/>
                <w:webHidden/>
              </w:rPr>
              <w:fldChar w:fldCharType="begin"/>
            </w:r>
            <w:r w:rsidR="007416DB">
              <w:rPr>
                <w:noProof/>
                <w:webHidden/>
              </w:rPr>
              <w:instrText xml:space="preserve"> PAGEREF _Toc174454576 \h </w:instrText>
            </w:r>
            <w:r w:rsidR="007416DB">
              <w:rPr>
                <w:noProof/>
                <w:webHidden/>
              </w:rPr>
            </w:r>
            <w:r w:rsidR="007416DB">
              <w:rPr>
                <w:noProof/>
                <w:webHidden/>
              </w:rPr>
              <w:fldChar w:fldCharType="separate"/>
            </w:r>
            <w:r w:rsidR="007416DB">
              <w:rPr>
                <w:noProof/>
                <w:webHidden/>
              </w:rPr>
              <w:t>12</w:t>
            </w:r>
            <w:r w:rsidR="007416DB">
              <w:rPr>
                <w:noProof/>
                <w:webHidden/>
              </w:rPr>
              <w:fldChar w:fldCharType="end"/>
            </w:r>
          </w:hyperlink>
        </w:p>
        <w:p w14:paraId="4C7285F8" w14:textId="529C47E5" w:rsidR="007416DB" w:rsidRDefault="00562957">
          <w:pPr>
            <w:pStyle w:val="TOC3"/>
            <w:tabs>
              <w:tab w:val="right" w:leader="dot" w:pos="9168"/>
            </w:tabs>
            <w:rPr>
              <w:rFonts w:eastAsiaTheme="minorEastAsia"/>
              <w:noProof/>
              <w:kern w:val="2"/>
              <w:sz w:val="22"/>
              <w:szCs w:val="22"/>
              <w:lang w:val="en-AU" w:eastAsia="en-AU"/>
              <w14:ligatures w14:val="standardContextual"/>
            </w:rPr>
          </w:pPr>
          <w:hyperlink w:anchor="_Toc174454577" w:history="1">
            <w:r w:rsidR="007416DB" w:rsidRPr="003B5683">
              <w:rPr>
                <w:rStyle w:val="Hyperlink"/>
                <w:rFonts w:cs="Arial"/>
                <w:noProof/>
                <w:color w:val="034990" w:themeColor="hyperlink" w:themeShade="BF"/>
              </w:rPr>
              <w:t>Subsidies</w:t>
            </w:r>
            <w:r w:rsidR="007416DB">
              <w:rPr>
                <w:noProof/>
                <w:webHidden/>
              </w:rPr>
              <w:tab/>
            </w:r>
            <w:r w:rsidR="007416DB">
              <w:rPr>
                <w:noProof/>
                <w:webHidden/>
              </w:rPr>
              <w:fldChar w:fldCharType="begin"/>
            </w:r>
            <w:r w:rsidR="007416DB">
              <w:rPr>
                <w:noProof/>
                <w:webHidden/>
              </w:rPr>
              <w:instrText xml:space="preserve"> PAGEREF _Toc174454577 \h </w:instrText>
            </w:r>
            <w:r w:rsidR="007416DB">
              <w:rPr>
                <w:noProof/>
                <w:webHidden/>
              </w:rPr>
            </w:r>
            <w:r w:rsidR="007416DB">
              <w:rPr>
                <w:noProof/>
                <w:webHidden/>
              </w:rPr>
              <w:fldChar w:fldCharType="separate"/>
            </w:r>
            <w:r w:rsidR="007416DB">
              <w:rPr>
                <w:noProof/>
                <w:webHidden/>
              </w:rPr>
              <w:t>13</w:t>
            </w:r>
            <w:r w:rsidR="007416DB">
              <w:rPr>
                <w:noProof/>
                <w:webHidden/>
              </w:rPr>
              <w:fldChar w:fldCharType="end"/>
            </w:r>
          </w:hyperlink>
        </w:p>
        <w:p w14:paraId="608A4BCA" w14:textId="1FF73BD7" w:rsidR="007416DB" w:rsidRDefault="00562957">
          <w:pPr>
            <w:pStyle w:val="TOC3"/>
            <w:tabs>
              <w:tab w:val="right" w:leader="dot" w:pos="9168"/>
            </w:tabs>
            <w:rPr>
              <w:rFonts w:eastAsiaTheme="minorEastAsia"/>
              <w:noProof/>
              <w:kern w:val="2"/>
              <w:sz w:val="22"/>
              <w:szCs w:val="22"/>
              <w:lang w:val="en-AU" w:eastAsia="en-AU"/>
              <w14:ligatures w14:val="standardContextual"/>
            </w:rPr>
          </w:pPr>
          <w:hyperlink w:anchor="_Toc174454578" w:history="1">
            <w:r w:rsidR="007416DB" w:rsidRPr="003B5683">
              <w:rPr>
                <w:rStyle w:val="Hyperlink"/>
                <w:rFonts w:cs="Arial"/>
                <w:noProof/>
                <w:color w:val="034990" w:themeColor="hyperlink" w:themeShade="BF"/>
              </w:rPr>
              <w:t>Minor Grants</w:t>
            </w:r>
            <w:r w:rsidR="007416DB">
              <w:rPr>
                <w:noProof/>
                <w:webHidden/>
              </w:rPr>
              <w:tab/>
            </w:r>
            <w:r w:rsidR="007416DB">
              <w:rPr>
                <w:noProof/>
                <w:webHidden/>
              </w:rPr>
              <w:fldChar w:fldCharType="begin"/>
            </w:r>
            <w:r w:rsidR="007416DB">
              <w:rPr>
                <w:noProof/>
                <w:webHidden/>
              </w:rPr>
              <w:instrText xml:space="preserve"> PAGEREF _Toc174454578 \h </w:instrText>
            </w:r>
            <w:r w:rsidR="007416DB">
              <w:rPr>
                <w:noProof/>
                <w:webHidden/>
              </w:rPr>
            </w:r>
            <w:r w:rsidR="007416DB">
              <w:rPr>
                <w:noProof/>
                <w:webHidden/>
              </w:rPr>
              <w:fldChar w:fldCharType="separate"/>
            </w:r>
            <w:r w:rsidR="007416DB">
              <w:rPr>
                <w:noProof/>
                <w:webHidden/>
              </w:rPr>
              <w:t>13</w:t>
            </w:r>
            <w:r w:rsidR="007416DB">
              <w:rPr>
                <w:noProof/>
                <w:webHidden/>
              </w:rPr>
              <w:fldChar w:fldCharType="end"/>
            </w:r>
          </w:hyperlink>
        </w:p>
        <w:p w14:paraId="348A7646" w14:textId="3A0A0531" w:rsidR="007416DB" w:rsidRDefault="00562957">
          <w:pPr>
            <w:pStyle w:val="TOC3"/>
            <w:tabs>
              <w:tab w:val="right" w:leader="dot" w:pos="9168"/>
            </w:tabs>
            <w:rPr>
              <w:rFonts w:eastAsiaTheme="minorEastAsia"/>
              <w:noProof/>
              <w:kern w:val="2"/>
              <w:sz w:val="22"/>
              <w:szCs w:val="22"/>
              <w:lang w:val="en-AU" w:eastAsia="en-AU"/>
              <w14:ligatures w14:val="standardContextual"/>
            </w:rPr>
          </w:pPr>
          <w:hyperlink w:anchor="_Toc174454579" w:history="1">
            <w:r w:rsidR="007416DB" w:rsidRPr="003B5683">
              <w:rPr>
                <w:rStyle w:val="Hyperlink"/>
                <w:rFonts w:cs="Arial"/>
                <w:noProof/>
                <w:color w:val="034990" w:themeColor="hyperlink" w:themeShade="BF"/>
              </w:rPr>
              <w:t>Youth Recognition and Reward</w:t>
            </w:r>
            <w:r w:rsidR="007416DB">
              <w:rPr>
                <w:noProof/>
                <w:webHidden/>
              </w:rPr>
              <w:tab/>
            </w:r>
            <w:r w:rsidR="007416DB">
              <w:rPr>
                <w:noProof/>
                <w:webHidden/>
              </w:rPr>
              <w:fldChar w:fldCharType="begin"/>
            </w:r>
            <w:r w:rsidR="007416DB">
              <w:rPr>
                <w:noProof/>
                <w:webHidden/>
              </w:rPr>
              <w:instrText xml:space="preserve"> PAGEREF _Toc174454579 \h </w:instrText>
            </w:r>
            <w:r w:rsidR="007416DB">
              <w:rPr>
                <w:noProof/>
                <w:webHidden/>
              </w:rPr>
            </w:r>
            <w:r w:rsidR="007416DB">
              <w:rPr>
                <w:noProof/>
                <w:webHidden/>
              </w:rPr>
              <w:fldChar w:fldCharType="separate"/>
            </w:r>
            <w:r w:rsidR="007416DB">
              <w:rPr>
                <w:noProof/>
                <w:webHidden/>
              </w:rPr>
              <w:t>13</w:t>
            </w:r>
            <w:r w:rsidR="007416DB">
              <w:rPr>
                <w:noProof/>
                <w:webHidden/>
              </w:rPr>
              <w:fldChar w:fldCharType="end"/>
            </w:r>
          </w:hyperlink>
        </w:p>
        <w:p w14:paraId="3EE838DE" w14:textId="6B783027" w:rsidR="007416DB" w:rsidRDefault="00562957">
          <w:pPr>
            <w:pStyle w:val="TOC3"/>
            <w:tabs>
              <w:tab w:val="right" w:leader="dot" w:pos="9168"/>
            </w:tabs>
            <w:rPr>
              <w:rFonts w:eastAsiaTheme="minorEastAsia"/>
              <w:noProof/>
              <w:kern w:val="2"/>
              <w:sz w:val="22"/>
              <w:szCs w:val="22"/>
              <w:lang w:val="en-AU" w:eastAsia="en-AU"/>
              <w14:ligatures w14:val="standardContextual"/>
            </w:rPr>
          </w:pPr>
          <w:hyperlink w:anchor="_Toc174454580" w:history="1">
            <w:r w:rsidR="007416DB" w:rsidRPr="003B5683">
              <w:rPr>
                <w:rStyle w:val="Hyperlink"/>
                <w:noProof/>
                <w:color w:val="034990" w:themeColor="hyperlink" w:themeShade="BF"/>
              </w:rPr>
              <w:t>Donations to Schools – Reimbursements</w:t>
            </w:r>
            <w:r w:rsidR="007416DB">
              <w:rPr>
                <w:noProof/>
                <w:webHidden/>
              </w:rPr>
              <w:tab/>
            </w:r>
            <w:r w:rsidR="007416DB">
              <w:rPr>
                <w:noProof/>
                <w:webHidden/>
              </w:rPr>
              <w:fldChar w:fldCharType="begin"/>
            </w:r>
            <w:r w:rsidR="007416DB">
              <w:rPr>
                <w:noProof/>
                <w:webHidden/>
              </w:rPr>
              <w:instrText xml:space="preserve"> PAGEREF _Toc174454580 \h </w:instrText>
            </w:r>
            <w:r w:rsidR="007416DB">
              <w:rPr>
                <w:noProof/>
                <w:webHidden/>
              </w:rPr>
            </w:r>
            <w:r w:rsidR="007416DB">
              <w:rPr>
                <w:noProof/>
                <w:webHidden/>
              </w:rPr>
              <w:fldChar w:fldCharType="separate"/>
            </w:r>
            <w:r w:rsidR="007416DB">
              <w:rPr>
                <w:noProof/>
                <w:webHidden/>
              </w:rPr>
              <w:t>15</w:t>
            </w:r>
            <w:r w:rsidR="007416DB">
              <w:rPr>
                <w:noProof/>
                <w:webHidden/>
              </w:rPr>
              <w:fldChar w:fldCharType="end"/>
            </w:r>
          </w:hyperlink>
        </w:p>
        <w:p w14:paraId="6DDA6387" w14:textId="0BD7B3EF" w:rsidR="007416DB" w:rsidRDefault="00562957">
          <w:pPr>
            <w:pStyle w:val="TOC3"/>
            <w:tabs>
              <w:tab w:val="right" w:leader="dot" w:pos="9168"/>
            </w:tabs>
            <w:rPr>
              <w:rFonts w:eastAsiaTheme="minorEastAsia"/>
              <w:noProof/>
              <w:kern w:val="2"/>
              <w:sz w:val="22"/>
              <w:szCs w:val="22"/>
              <w:lang w:val="en-AU" w:eastAsia="en-AU"/>
              <w14:ligatures w14:val="standardContextual"/>
            </w:rPr>
          </w:pPr>
          <w:hyperlink w:anchor="_Toc174454581" w:history="1">
            <w:r w:rsidR="007416DB" w:rsidRPr="003B5683">
              <w:rPr>
                <w:rStyle w:val="Hyperlink"/>
                <w:noProof/>
                <w:color w:val="034990" w:themeColor="hyperlink" w:themeShade="BF"/>
              </w:rPr>
              <w:t>Community Welfare Funding</w:t>
            </w:r>
            <w:r w:rsidR="007416DB">
              <w:rPr>
                <w:noProof/>
                <w:webHidden/>
              </w:rPr>
              <w:tab/>
            </w:r>
            <w:r w:rsidR="007416DB">
              <w:rPr>
                <w:noProof/>
                <w:webHidden/>
              </w:rPr>
              <w:fldChar w:fldCharType="begin"/>
            </w:r>
            <w:r w:rsidR="007416DB">
              <w:rPr>
                <w:noProof/>
                <w:webHidden/>
              </w:rPr>
              <w:instrText xml:space="preserve"> PAGEREF _Toc174454581 \h </w:instrText>
            </w:r>
            <w:r w:rsidR="007416DB">
              <w:rPr>
                <w:noProof/>
                <w:webHidden/>
              </w:rPr>
            </w:r>
            <w:r w:rsidR="007416DB">
              <w:rPr>
                <w:noProof/>
                <w:webHidden/>
              </w:rPr>
              <w:fldChar w:fldCharType="separate"/>
            </w:r>
            <w:r w:rsidR="007416DB">
              <w:rPr>
                <w:noProof/>
                <w:webHidden/>
              </w:rPr>
              <w:t>15</w:t>
            </w:r>
            <w:r w:rsidR="007416DB">
              <w:rPr>
                <w:noProof/>
                <w:webHidden/>
              </w:rPr>
              <w:fldChar w:fldCharType="end"/>
            </w:r>
          </w:hyperlink>
        </w:p>
        <w:p w14:paraId="6E292BCD" w14:textId="38154FDD" w:rsidR="007416DB" w:rsidRDefault="00562957">
          <w:pPr>
            <w:pStyle w:val="TOC2"/>
            <w:tabs>
              <w:tab w:val="right" w:leader="dot" w:pos="9168"/>
            </w:tabs>
            <w:rPr>
              <w:rFonts w:eastAsiaTheme="minorEastAsia"/>
              <w:noProof/>
              <w:kern w:val="2"/>
              <w:sz w:val="22"/>
              <w:szCs w:val="22"/>
              <w:lang w:val="en-AU" w:eastAsia="en-AU"/>
              <w14:ligatures w14:val="standardContextual"/>
            </w:rPr>
          </w:pPr>
          <w:hyperlink w:anchor="_Toc174454582" w:history="1">
            <w:r w:rsidR="007416DB" w:rsidRPr="003B5683">
              <w:rPr>
                <w:rStyle w:val="Hyperlink"/>
                <w:noProof/>
                <w:color w:val="034990" w:themeColor="hyperlink" w:themeShade="BF"/>
              </w:rPr>
              <w:t>Funding Assistance for Community Associations</w:t>
            </w:r>
            <w:r w:rsidR="007416DB">
              <w:rPr>
                <w:noProof/>
                <w:webHidden/>
              </w:rPr>
              <w:tab/>
            </w:r>
            <w:r w:rsidR="007416DB">
              <w:rPr>
                <w:noProof/>
                <w:webHidden/>
              </w:rPr>
              <w:fldChar w:fldCharType="begin"/>
            </w:r>
            <w:r w:rsidR="007416DB">
              <w:rPr>
                <w:noProof/>
                <w:webHidden/>
              </w:rPr>
              <w:instrText xml:space="preserve"> PAGEREF _Toc174454582 \h </w:instrText>
            </w:r>
            <w:r w:rsidR="007416DB">
              <w:rPr>
                <w:noProof/>
                <w:webHidden/>
              </w:rPr>
            </w:r>
            <w:r w:rsidR="007416DB">
              <w:rPr>
                <w:noProof/>
                <w:webHidden/>
              </w:rPr>
              <w:fldChar w:fldCharType="separate"/>
            </w:r>
            <w:r w:rsidR="007416DB">
              <w:rPr>
                <w:noProof/>
                <w:webHidden/>
              </w:rPr>
              <w:t>16</w:t>
            </w:r>
            <w:r w:rsidR="007416DB">
              <w:rPr>
                <w:noProof/>
                <w:webHidden/>
              </w:rPr>
              <w:fldChar w:fldCharType="end"/>
            </w:r>
          </w:hyperlink>
        </w:p>
        <w:p w14:paraId="3C8237C2" w14:textId="1321D00A" w:rsidR="007416DB" w:rsidRDefault="00562957">
          <w:pPr>
            <w:pStyle w:val="TOC3"/>
            <w:tabs>
              <w:tab w:val="right" w:leader="dot" w:pos="9168"/>
            </w:tabs>
            <w:rPr>
              <w:rFonts w:eastAsiaTheme="minorEastAsia"/>
              <w:noProof/>
              <w:kern w:val="2"/>
              <w:sz w:val="22"/>
              <w:szCs w:val="22"/>
              <w:lang w:val="en-AU" w:eastAsia="en-AU"/>
              <w14:ligatures w14:val="standardContextual"/>
            </w:rPr>
          </w:pPr>
          <w:hyperlink w:anchor="_Toc174454583" w:history="1">
            <w:r w:rsidR="007416DB" w:rsidRPr="003B5683">
              <w:rPr>
                <w:rStyle w:val="Hyperlink"/>
                <w:noProof/>
                <w:color w:val="034990" w:themeColor="hyperlink" w:themeShade="BF"/>
              </w:rPr>
              <w:t>Publication &amp; Distribution of Newsletters</w:t>
            </w:r>
            <w:r w:rsidR="007416DB">
              <w:rPr>
                <w:noProof/>
                <w:webHidden/>
              </w:rPr>
              <w:tab/>
            </w:r>
            <w:r w:rsidR="007416DB">
              <w:rPr>
                <w:noProof/>
                <w:webHidden/>
              </w:rPr>
              <w:fldChar w:fldCharType="begin"/>
            </w:r>
            <w:r w:rsidR="007416DB">
              <w:rPr>
                <w:noProof/>
                <w:webHidden/>
              </w:rPr>
              <w:instrText xml:space="preserve"> PAGEREF _Toc174454583 \h </w:instrText>
            </w:r>
            <w:r w:rsidR="007416DB">
              <w:rPr>
                <w:noProof/>
                <w:webHidden/>
              </w:rPr>
            </w:r>
            <w:r w:rsidR="007416DB">
              <w:rPr>
                <w:noProof/>
                <w:webHidden/>
              </w:rPr>
              <w:fldChar w:fldCharType="separate"/>
            </w:r>
            <w:r w:rsidR="007416DB">
              <w:rPr>
                <w:noProof/>
                <w:webHidden/>
              </w:rPr>
              <w:t>16</w:t>
            </w:r>
            <w:r w:rsidR="007416DB">
              <w:rPr>
                <w:noProof/>
                <w:webHidden/>
              </w:rPr>
              <w:fldChar w:fldCharType="end"/>
            </w:r>
          </w:hyperlink>
        </w:p>
        <w:p w14:paraId="6AA1D0AF" w14:textId="22B8E87D" w:rsidR="007416DB" w:rsidRDefault="00562957">
          <w:pPr>
            <w:pStyle w:val="TOC3"/>
            <w:tabs>
              <w:tab w:val="right" w:leader="dot" w:pos="9168"/>
            </w:tabs>
            <w:rPr>
              <w:rFonts w:eastAsiaTheme="minorEastAsia"/>
              <w:noProof/>
              <w:kern w:val="2"/>
              <w:sz w:val="22"/>
              <w:szCs w:val="22"/>
              <w:lang w:val="en-AU" w:eastAsia="en-AU"/>
              <w14:ligatures w14:val="standardContextual"/>
            </w:rPr>
          </w:pPr>
          <w:hyperlink w:anchor="_Toc174454584" w:history="1">
            <w:r w:rsidR="007416DB" w:rsidRPr="003B5683">
              <w:rPr>
                <w:rStyle w:val="Hyperlink"/>
                <w:noProof/>
                <w:color w:val="034990" w:themeColor="hyperlink" w:themeShade="BF"/>
              </w:rPr>
              <w:t>Cockburn Community Insurance Program</w:t>
            </w:r>
            <w:r w:rsidR="007416DB">
              <w:rPr>
                <w:noProof/>
                <w:webHidden/>
              </w:rPr>
              <w:tab/>
            </w:r>
            <w:r w:rsidR="007416DB">
              <w:rPr>
                <w:noProof/>
                <w:webHidden/>
              </w:rPr>
              <w:fldChar w:fldCharType="begin"/>
            </w:r>
            <w:r w:rsidR="007416DB">
              <w:rPr>
                <w:noProof/>
                <w:webHidden/>
              </w:rPr>
              <w:instrText xml:space="preserve"> PAGEREF _Toc174454584 \h </w:instrText>
            </w:r>
            <w:r w:rsidR="007416DB">
              <w:rPr>
                <w:noProof/>
                <w:webHidden/>
              </w:rPr>
            </w:r>
            <w:r w:rsidR="007416DB">
              <w:rPr>
                <w:noProof/>
                <w:webHidden/>
              </w:rPr>
              <w:fldChar w:fldCharType="separate"/>
            </w:r>
            <w:r w:rsidR="007416DB">
              <w:rPr>
                <w:noProof/>
                <w:webHidden/>
              </w:rPr>
              <w:t>16</w:t>
            </w:r>
            <w:r w:rsidR="007416DB">
              <w:rPr>
                <w:noProof/>
                <w:webHidden/>
              </w:rPr>
              <w:fldChar w:fldCharType="end"/>
            </w:r>
          </w:hyperlink>
        </w:p>
        <w:p w14:paraId="5CCFC727" w14:textId="32148C60" w:rsidR="007416DB" w:rsidRDefault="00562957">
          <w:pPr>
            <w:pStyle w:val="TOC3"/>
            <w:tabs>
              <w:tab w:val="right" w:leader="dot" w:pos="9168"/>
            </w:tabs>
            <w:rPr>
              <w:rFonts w:eastAsiaTheme="minorEastAsia"/>
              <w:noProof/>
              <w:kern w:val="2"/>
              <w:sz w:val="22"/>
              <w:szCs w:val="22"/>
              <w:lang w:val="en-AU" w:eastAsia="en-AU"/>
              <w14:ligatures w14:val="standardContextual"/>
            </w:rPr>
          </w:pPr>
          <w:hyperlink w:anchor="_Toc174454585" w:history="1">
            <w:r w:rsidR="007416DB" w:rsidRPr="003B5683">
              <w:rPr>
                <w:rStyle w:val="Hyperlink"/>
                <w:noProof/>
                <w:color w:val="034990" w:themeColor="hyperlink" w:themeShade="BF"/>
              </w:rPr>
              <w:t>Hire of Council Community Centres &amp; Halls</w:t>
            </w:r>
            <w:r w:rsidR="007416DB">
              <w:rPr>
                <w:noProof/>
                <w:webHidden/>
              </w:rPr>
              <w:tab/>
            </w:r>
            <w:r w:rsidR="007416DB">
              <w:rPr>
                <w:noProof/>
                <w:webHidden/>
              </w:rPr>
              <w:fldChar w:fldCharType="begin"/>
            </w:r>
            <w:r w:rsidR="007416DB">
              <w:rPr>
                <w:noProof/>
                <w:webHidden/>
              </w:rPr>
              <w:instrText xml:space="preserve"> PAGEREF _Toc174454585 \h </w:instrText>
            </w:r>
            <w:r w:rsidR="007416DB">
              <w:rPr>
                <w:noProof/>
                <w:webHidden/>
              </w:rPr>
            </w:r>
            <w:r w:rsidR="007416DB">
              <w:rPr>
                <w:noProof/>
                <w:webHidden/>
              </w:rPr>
              <w:fldChar w:fldCharType="separate"/>
            </w:r>
            <w:r w:rsidR="007416DB">
              <w:rPr>
                <w:noProof/>
                <w:webHidden/>
              </w:rPr>
              <w:t>17</w:t>
            </w:r>
            <w:r w:rsidR="007416DB">
              <w:rPr>
                <w:noProof/>
                <w:webHidden/>
              </w:rPr>
              <w:fldChar w:fldCharType="end"/>
            </w:r>
          </w:hyperlink>
        </w:p>
        <w:p w14:paraId="2A180D7E" w14:textId="40D70F9D" w:rsidR="007416DB" w:rsidRDefault="00562957">
          <w:pPr>
            <w:pStyle w:val="TOC3"/>
            <w:tabs>
              <w:tab w:val="right" w:leader="dot" w:pos="9168"/>
            </w:tabs>
            <w:rPr>
              <w:rFonts w:eastAsiaTheme="minorEastAsia"/>
              <w:noProof/>
              <w:kern w:val="2"/>
              <w:sz w:val="22"/>
              <w:szCs w:val="22"/>
              <w:lang w:val="en-AU" w:eastAsia="en-AU"/>
              <w14:ligatures w14:val="standardContextual"/>
            </w:rPr>
          </w:pPr>
          <w:hyperlink w:anchor="_Toc174454586" w:history="1">
            <w:r w:rsidR="007416DB" w:rsidRPr="003B5683">
              <w:rPr>
                <w:rStyle w:val="Hyperlink"/>
                <w:noProof/>
                <w:color w:val="034990" w:themeColor="hyperlink" w:themeShade="BF"/>
              </w:rPr>
              <w:t>Resident Association Support</w:t>
            </w:r>
            <w:r w:rsidR="007416DB">
              <w:rPr>
                <w:noProof/>
                <w:webHidden/>
              </w:rPr>
              <w:tab/>
            </w:r>
            <w:r w:rsidR="007416DB">
              <w:rPr>
                <w:noProof/>
                <w:webHidden/>
              </w:rPr>
              <w:fldChar w:fldCharType="begin"/>
            </w:r>
            <w:r w:rsidR="007416DB">
              <w:rPr>
                <w:noProof/>
                <w:webHidden/>
              </w:rPr>
              <w:instrText xml:space="preserve"> PAGEREF _Toc174454586 \h </w:instrText>
            </w:r>
            <w:r w:rsidR="007416DB">
              <w:rPr>
                <w:noProof/>
                <w:webHidden/>
              </w:rPr>
            </w:r>
            <w:r w:rsidR="007416DB">
              <w:rPr>
                <w:noProof/>
                <w:webHidden/>
              </w:rPr>
              <w:fldChar w:fldCharType="separate"/>
            </w:r>
            <w:r w:rsidR="007416DB">
              <w:rPr>
                <w:noProof/>
                <w:webHidden/>
              </w:rPr>
              <w:t>17</w:t>
            </w:r>
            <w:r w:rsidR="007416DB">
              <w:rPr>
                <w:noProof/>
                <w:webHidden/>
              </w:rPr>
              <w:fldChar w:fldCharType="end"/>
            </w:r>
          </w:hyperlink>
        </w:p>
        <w:p w14:paraId="77CA6AF2" w14:textId="39B224E6" w:rsidR="007416DB" w:rsidRDefault="00562957">
          <w:pPr>
            <w:pStyle w:val="TOC1"/>
            <w:tabs>
              <w:tab w:val="right" w:leader="dot" w:pos="9168"/>
            </w:tabs>
            <w:rPr>
              <w:rFonts w:eastAsiaTheme="minorEastAsia"/>
              <w:noProof/>
              <w:kern w:val="2"/>
              <w:sz w:val="22"/>
              <w:szCs w:val="22"/>
              <w:lang w:val="en-AU" w:eastAsia="en-AU"/>
              <w14:ligatures w14:val="standardContextual"/>
            </w:rPr>
          </w:pPr>
          <w:hyperlink w:anchor="_Toc174454587" w:history="1">
            <w:r w:rsidR="007416DB" w:rsidRPr="003B5683">
              <w:rPr>
                <w:rStyle w:val="Hyperlink"/>
                <w:rFonts w:cs="Arial"/>
                <w:b/>
                <w:bCs/>
                <w:noProof/>
                <w:color w:val="034990" w:themeColor="hyperlink" w:themeShade="BF"/>
              </w:rPr>
              <w:t>Schoo</w:t>
            </w:r>
            <w:r w:rsidR="007416DB" w:rsidRPr="003B5683">
              <w:rPr>
                <w:rStyle w:val="Hyperlink"/>
                <w:b/>
                <w:noProof/>
                <w:color w:val="034990" w:themeColor="hyperlink" w:themeShade="BF"/>
              </w:rPr>
              <w:t>ls and Educational Institutions</w:t>
            </w:r>
            <w:r w:rsidR="007416DB">
              <w:rPr>
                <w:noProof/>
                <w:webHidden/>
              </w:rPr>
              <w:tab/>
            </w:r>
            <w:r w:rsidR="007416DB">
              <w:rPr>
                <w:noProof/>
                <w:webHidden/>
              </w:rPr>
              <w:fldChar w:fldCharType="begin"/>
            </w:r>
            <w:r w:rsidR="007416DB">
              <w:rPr>
                <w:noProof/>
                <w:webHidden/>
              </w:rPr>
              <w:instrText xml:space="preserve"> PAGEREF _Toc174454587 \h </w:instrText>
            </w:r>
            <w:r w:rsidR="007416DB">
              <w:rPr>
                <w:noProof/>
                <w:webHidden/>
              </w:rPr>
            </w:r>
            <w:r w:rsidR="007416DB">
              <w:rPr>
                <w:noProof/>
                <w:webHidden/>
              </w:rPr>
              <w:fldChar w:fldCharType="separate"/>
            </w:r>
            <w:r w:rsidR="007416DB">
              <w:rPr>
                <w:noProof/>
                <w:webHidden/>
              </w:rPr>
              <w:t>17</w:t>
            </w:r>
            <w:r w:rsidR="007416DB">
              <w:rPr>
                <w:noProof/>
                <w:webHidden/>
              </w:rPr>
              <w:fldChar w:fldCharType="end"/>
            </w:r>
          </w:hyperlink>
        </w:p>
        <w:p w14:paraId="2B75AD64" w14:textId="3DBE7EE7" w:rsidR="007416DB" w:rsidRDefault="00562957">
          <w:pPr>
            <w:pStyle w:val="TOC2"/>
            <w:tabs>
              <w:tab w:val="right" w:leader="dot" w:pos="9168"/>
            </w:tabs>
            <w:rPr>
              <w:rFonts w:eastAsiaTheme="minorEastAsia"/>
              <w:noProof/>
              <w:kern w:val="2"/>
              <w:sz w:val="22"/>
              <w:szCs w:val="22"/>
              <w:lang w:val="en-AU" w:eastAsia="en-AU"/>
              <w14:ligatures w14:val="standardContextual"/>
            </w:rPr>
          </w:pPr>
          <w:hyperlink w:anchor="_Toc174454588" w:history="1">
            <w:r w:rsidR="007416DB" w:rsidRPr="003B5683">
              <w:rPr>
                <w:rStyle w:val="Hyperlink"/>
                <w:rFonts w:cs="Arial"/>
                <w:noProof/>
                <w:color w:val="034990" w:themeColor="hyperlink" w:themeShade="BF"/>
              </w:rPr>
              <w:t>School Specific Application Criteria</w:t>
            </w:r>
            <w:r w:rsidR="007416DB">
              <w:rPr>
                <w:noProof/>
                <w:webHidden/>
              </w:rPr>
              <w:tab/>
            </w:r>
            <w:r w:rsidR="007416DB">
              <w:rPr>
                <w:noProof/>
                <w:webHidden/>
              </w:rPr>
              <w:fldChar w:fldCharType="begin"/>
            </w:r>
            <w:r w:rsidR="007416DB">
              <w:rPr>
                <w:noProof/>
                <w:webHidden/>
              </w:rPr>
              <w:instrText xml:space="preserve"> PAGEREF _Toc174454588 \h </w:instrText>
            </w:r>
            <w:r w:rsidR="007416DB">
              <w:rPr>
                <w:noProof/>
                <w:webHidden/>
              </w:rPr>
            </w:r>
            <w:r w:rsidR="007416DB">
              <w:rPr>
                <w:noProof/>
                <w:webHidden/>
              </w:rPr>
              <w:fldChar w:fldCharType="separate"/>
            </w:r>
            <w:r w:rsidR="007416DB">
              <w:rPr>
                <w:noProof/>
                <w:webHidden/>
              </w:rPr>
              <w:t>17</w:t>
            </w:r>
            <w:r w:rsidR="007416DB">
              <w:rPr>
                <w:noProof/>
                <w:webHidden/>
              </w:rPr>
              <w:fldChar w:fldCharType="end"/>
            </w:r>
          </w:hyperlink>
        </w:p>
        <w:p w14:paraId="5C89A952" w14:textId="196D8B3C" w:rsidR="007416DB" w:rsidRDefault="00562957">
          <w:pPr>
            <w:pStyle w:val="TOC2"/>
            <w:tabs>
              <w:tab w:val="right" w:leader="dot" w:pos="9168"/>
            </w:tabs>
            <w:rPr>
              <w:rFonts w:eastAsiaTheme="minorEastAsia"/>
              <w:noProof/>
              <w:kern w:val="2"/>
              <w:sz w:val="22"/>
              <w:szCs w:val="22"/>
              <w:lang w:val="en-AU" w:eastAsia="en-AU"/>
              <w14:ligatures w14:val="standardContextual"/>
            </w:rPr>
          </w:pPr>
          <w:hyperlink w:anchor="_Toc174454589" w:history="1">
            <w:r w:rsidR="007416DB" w:rsidRPr="003B5683">
              <w:rPr>
                <w:rStyle w:val="Hyperlink"/>
                <w:rFonts w:cs="Arial"/>
                <w:noProof/>
                <w:color w:val="034990" w:themeColor="hyperlink" w:themeShade="BF"/>
              </w:rPr>
              <w:t>Reimbursements</w:t>
            </w:r>
            <w:r w:rsidR="007416DB">
              <w:rPr>
                <w:noProof/>
                <w:webHidden/>
              </w:rPr>
              <w:tab/>
            </w:r>
            <w:r w:rsidR="007416DB">
              <w:rPr>
                <w:noProof/>
                <w:webHidden/>
              </w:rPr>
              <w:fldChar w:fldCharType="begin"/>
            </w:r>
            <w:r w:rsidR="007416DB">
              <w:rPr>
                <w:noProof/>
                <w:webHidden/>
              </w:rPr>
              <w:instrText xml:space="preserve"> PAGEREF _Toc174454589 \h </w:instrText>
            </w:r>
            <w:r w:rsidR="007416DB">
              <w:rPr>
                <w:noProof/>
                <w:webHidden/>
              </w:rPr>
            </w:r>
            <w:r w:rsidR="007416DB">
              <w:rPr>
                <w:noProof/>
                <w:webHidden/>
              </w:rPr>
              <w:fldChar w:fldCharType="separate"/>
            </w:r>
            <w:r w:rsidR="007416DB">
              <w:rPr>
                <w:noProof/>
                <w:webHidden/>
              </w:rPr>
              <w:t>17</w:t>
            </w:r>
            <w:r w:rsidR="007416DB">
              <w:rPr>
                <w:noProof/>
                <w:webHidden/>
              </w:rPr>
              <w:fldChar w:fldCharType="end"/>
            </w:r>
          </w:hyperlink>
        </w:p>
        <w:p w14:paraId="5A0FDD83" w14:textId="2831A062" w:rsidR="00552091" w:rsidRDefault="00552091">
          <w:r w:rsidRPr="003B038B">
            <w:rPr>
              <w:rFonts w:ascii="Arial" w:hAnsi="Arial" w:cs="Arial"/>
              <w:b/>
              <w:bCs/>
              <w:noProof/>
            </w:rPr>
            <w:fldChar w:fldCharType="end"/>
          </w:r>
        </w:p>
      </w:sdtContent>
    </w:sdt>
    <w:p w14:paraId="087B6EAC" w14:textId="77777777" w:rsidR="002E65DD" w:rsidRDefault="002E65DD">
      <w:pPr>
        <w:rPr>
          <w:rFonts w:ascii="Arial" w:hAnsi="Arial" w:cs="Arial"/>
        </w:rPr>
        <w:sectPr w:rsidR="002E65DD" w:rsidSect="00663B6B">
          <w:headerReference w:type="default" r:id="rId15"/>
          <w:footerReference w:type="default" r:id="rId16"/>
          <w:pgSz w:w="11900" w:h="16840"/>
          <w:pgMar w:top="2269" w:right="1361" w:bottom="1418" w:left="1361" w:header="709" w:footer="680" w:gutter="0"/>
          <w:cols w:space="708"/>
          <w:docGrid w:linePitch="360"/>
        </w:sectPr>
      </w:pPr>
    </w:p>
    <w:p w14:paraId="19F448AD" w14:textId="77777777" w:rsidR="002D6B32" w:rsidRPr="00046250" w:rsidRDefault="002D6B32" w:rsidP="00046250">
      <w:pPr>
        <w:pStyle w:val="Heading1"/>
        <w:spacing w:before="0"/>
        <w:rPr>
          <w:rStyle w:val="Hyperlink"/>
          <w:rFonts w:cs="Arial"/>
          <w:b/>
          <w:bCs/>
          <w:color w:val="2E74B5" w:themeColor="accent5" w:themeShade="BF"/>
        </w:rPr>
      </w:pPr>
      <w:bookmarkStart w:id="0" w:name="_Toc174454565"/>
      <w:r w:rsidRPr="00046250">
        <w:rPr>
          <w:rStyle w:val="Hyperlink"/>
          <w:rFonts w:cs="Arial"/>
          <w:b/>
          <w:bCs/>
          <w:color w:val="2E74B5" w:themeColor="accent5" w:themeShade="BF"/>
        </w:rPr>
        <w:lastRenderedPageBreak/>
        <w:t>Objective</w:t>
      </w:r>
      <w:bookmarkEnd w:id="0"/>
    </w:p>
    <w:p w14:paraId="4B94D223" w14:textId="77777777" w:rsidR="00C47F74" w:rsidRPr="00F7276E" w:rsidRDefault="00C47F74" w:rsidP="00D21F23">
      <w:pPr>
        <w:tabs>
          <w:tab w:val="left" w:pos="9026"/>
        </w:tabs>
        <w:spacing w:before="2"/>
        <w:ind w:right="-46"/>
        <w:rPr>
          <w:rFonts w:ascii="Arial" w:hAnsi="Arial" w:cs="Arial"/>
        </w:rPr>
      </w:pPr>
    </w:p>
    <w:p w14:paraId="274E78E2" w14:textId="77777777" w:rsidR="00D21F23" w:rsidRPr="00F7276E" w:rsidRDefault="00D21F23" w:rsidP="00D21F23">
      <w:pPr>
        <w:tabs>
          <w:tab w:val="left" w:pos="9026"/>
        </w:tabs>
        <w:spacing w:before="2"/>
        <w:ind w:right="-46"/>
        <w:rPr>
          <w:rFonts w:ascii="Arial" w:hAnsi="Arial" w:cs="Arial"/>
        </w:rPr>
      </w:pPr>
      <w:r w:rsidRPr="00F7276E">
        <w:rPr>
          <w:rFonts w:ascii="Arial" w:hAnsi="Arial" w:cs="Arial"/>
        </w:rPr>
        <w:t>The purpose of th</w:t>
      </w:r>
      <w:r w:rsidR="00224C43" w:rsidRPr="00F7276E">
        <w:rPr>
          <w:rFonts w:ascii="Arial" w:hAnsi="Arial" w:cs="Arial"/>
        </w:rPr>
        <w:t>ese guidelines</w:t>
      </w:r>
      <w:r w:rsidRPr="00F7276E">
        <w:rPr>
          <w:rFonts w:ascii="Arial" w:hAnsi="Arial" w:cs="Arial"/>
        </w:rPr>
        <w:t xml:space="preserve"> is to complement the associated </w:t>
      </w:r>
      <w:r w:rsidR="00E5127A" w:rsidRPr="00F7276E">
        <w:rPr>
          <w:rFonts w:ascii="Arial" w:hAnsi="Arial" w:cs="Arial"/>
        </w:rPr>
        <w:t xml:space="preserve">Policy </w:t>
      </w:r>
      <w:r w:rsidRPr="00F7276E">
        <w:rPr>
          <w:rFonts w:ascii="Arial" w:hAnsi="Arial" w:cs="Arial"/>
        </w:rPr>
        <w:t>‘Community Funding for Community Organisations and Individuals</w:t>
      </w:r>
      <w:r w:rsidR="00E5127A" w:rsidRPr="00F7276E">
        <w:rPr>
          <w:rFonts w:ascii="Arial" w:hAnsi="Arial" w:cs="Arial"/>
        </w:rPr>
        <w:t xml:space="preserve"> (Grants, Donations &amp; Sponsorships)</w:t>
      </w:r>
      <w:r w:rsidR="001F631F" w:rsidRPr="00F7276E">
        <w:rPr>
          <w:rFonts w:ascii="Arial" w:hAnsi="Arial" w:cs="Arial"/>
        </w:rPr>
        <w:t xml:space="preserve">’ </w:t>
      </w:r>
      <w:r w:rsidRPr="00F7276E">
        <w:rPr>
          <w:rFonts w:ascii="Arial" w:hAnsi="Arial" w:cs="Arial"/>
        </w:rPr>
        <w:t xml:space="preserve">that </w:t>
      </w:r>
      <w:r w:rsidR="001F631F" w:rsidRPr="00F7276E">
        <w:rPr>
          <w:rFonts w:ascii="Arial" w:hAnsi="Arial" w:cs="Arial"/>
        </w:rPr>
        <w:t>provide</w:t>
      </w:r>
      <w:r w:rsidRPr="00F7276E">
        <w:rPr>
          <w:rFonts w:ascii="Arial" w:hAnsi="Arial" w:cs="Arial"/>
        </w:rPr>
        <w:t xml:space="preserve"> a framework for the provision of community funding to local community group</w:t>
      </w:r>
      <w:r w:rsidR="00224C43" w:rsidRPr="00F7276E">
        <w:rPr>
          <w:rFonts w:ascii="Arial" w:hAnsi="Arial" w:cs="Arial"/>
        </w:rPr>
        <w:t>s, organisations and individuals.</w:t>
      </w:r>
    </w:p>
    <w:p w14:paraId="08804CB9" w14:textId="77777777" w:rsidR="00D21F23" w:rsidRPr="00F7276E" w:rsidRDefault="00D21F23" w:rsidP="00D21F23">
      <w:pPr>
        <w:tabs>
          <w:tab w:val="left" w:pos="9026"/>
        </w:tabs>
        <w:spacing w:before="2"/>
        <w:ind w:right="-46"/>
        <w:rPr>
          <w:rFonts w:ascii="Arial" w:hAnsi="Arial" w:cs="Arial"/>
        </w:rPr>
      </w:pPr>
    </w:p>
    <w:p w14:paraId="3D0C07C9" w14:textId="77777777" w:rsidR="00D21F23" w:rsidRPr="00F7276E" w:rsidRDefault="00D21F23" w:rsidP="00D21F23">
      <w:pPr>
        <w:tabs>
          <w:tab w:val="left" w:pos="9026"/>
        </w:tabs>
        <w:spacing w:before="2"/>
        <w:ind w:right="-46"/>
        <w:rPr>
          <w:rFonts w:ascii="Arial" w:hAnsi="Arial" w:cs="Arial"/>
        </w:rPr>
      </w:pPr>
      <w:bookmarkStart w:id="1" w:name="Bookmark2"/>
      <w:r w:rsidRPr="00F7276E">
        <w:rPr>
          <w:rFonts w:ascii="Arial" w:hAnsi="Arial" w:cs="Arial"/>
        </w:rPr>
        <w:t xml:space="preserve">Council provides up to </w:t>
      </w:r>
      <w:r w:rsidR="00E5127A" w:rsidRPr="00F7276E">
        <w:rPr>
          <w:rFonts w:ascii="Arial" w:hAnsi="Arial" w:cs="Arial"/>
        </w:rPr>
        <w:t>two</w:t>
      </w:r>
      <w:r w:rsidRPr="00F7276E">
        <w:rPr>
          <w:rFonts w:ascii="Arial" w:hAnsi="Arial" w:cs="Arial"/>
        </w:rPr>
        <w:t xml:space="preserve"> per cent of the annual rates income to a budget for grants, donations, sponsorships and subsidies. To ensure that these funds are distributed in a rational way, eligibility, selection and evaluation criteria are required for the assessment and prioritisatio</w:t>
      </w:r>
      <w:r w:rsidR="00224C43" w:rsidRPr="00F7276E">
        <w:rPr>
          <w:rFonts w:ascii="Arial" w:hAnsi="Arial" w:cs="Arial"/>
        </w:rPr>
        <w:t>n of applications to be funded.</w:t>
      </w:r>
    </w:p>
    <w:p w14:paraId="119374CD" w14:textId="77777777" w:rsidR="00D21F23" w:rsidRPr="00F7276E" w:rsidRDefault="00D21F23" w:rsidP="00D21F23">
      <w:pPr>
        <w:tabs>
          <w:tab w:val="left" w:pos="9026"/>
        </w:tabs>
        <w:spacing w:before="2"/>
        <w:ind w:right="-46"/>
        <w:rPr>
          <w:rFonts w:ascii="Arial" w:hAnsi="Arial" w:cs="Arial"/>
        </w:rPr>
      </w:pPr>
    </w:p>
    <w:p w14:paraId="60F49A96" w14:textId="75D1AACC" w:rsidR="00D21F23" w:rsidRPr="00F7276E" w:rsidRDefault="00D21F23" w:rsidP="00D21F23">
      <w:pPr>
        <w:tabs>
          <w:tab w:val="left" w:pos="9026"/>
        </w:tabs>
        <w:spacing w:before="2"/>
        <w:ind w:right="-46"/>
        <w:rPr>
          <w:rFonts w:ascii="Arial" w:hAnsi="Arial" w:cs="Arial"/>
        </w:rPr>
      </w:pPr>
      <w:r w:rsidRPr="00F7276E">
        <w:rPr>
          <w:rFonts w:ascii="Arial" w:hAnsi="Arial" w:cs="Arial"/>
        </w:rPr>
        <w:t xml:space="preserve">The funds allocated to local community groups, organisations and individuals are to assist in the provision of the activities and services that benefit the local community. </w:t>
      </w:r>
      <w:r w:rsidR="00046250">
        <w:rPr>
          <w:rFonts w:ascii="Arial" w:hAnsi="Arial" w:cs="Arial"/>
        </w:rPr>
        <w:t xml:space="preserve"> </w:t>
      </w:r>
      <w:r w:rsidRPr="00F7276E">
        <w:rPr>
          <w:rFonts w:ascii="Arial" w:hAnsi="Arial" w:cs="Arial"/>
        </w:rPr>
        <w:t xml:space="preserve">This program is divided into seven (7) categories to encourage and cater for a range </w:t>
      </w:r>
      <w:r w:rsidR="00224C43" w:rsidRPr="00F7276E">
        <w:rPr>
          <w:rFonts w:ascii="Arial" w:hAnsi="Arial" w:cs="Arial"/>
        </w:rPr>
        <w:t>of applications and activities.</w:t>
      </w:r>
    </w:p>
    <w:p w14:paraId="22DB5C96" w14:textId="77777777" w:rsidR="00D21F23" w:rsidRPr="00F7276E" w:rsidRDefault="00D21F23" w:rsidP="00D21F23">
      <w:pPr>
        <w:tabs>
          <w:tab w:val="left" w:pos="9026"/>
        </w:tabs>
        <w:spacing w:before="2"/>
        <w:ind w:right="-46"/>
        <w:rPr>
          <w:rFonts w:ascii="Arial" w:hAnsi="Arial" w:cs="Arial"/>
          <w:sz w:val="16"/>
          <w:szCs w:val="16"/>
        </w:rPr>
      </w:pPr>
    </w:p>
    <w:p w14:paraId="547BB624" w14:textId="77777777" w:rsidR="001F631F" w:rsidRPr="00F7276E" w:rsidRDefault="001F631F" w:rsidP="00D21F23">
      <w:pPr>
        <w:tabs>
          <w:tab w:val="left" w:pos="9026"/>
        </w:tabs>
        <w:spacing w:before="2"/>
        <w:ind w:right="-46"/>
        <w:rPr>
          <w:rFonts w:ascii="Arial" w:hAnsi="Arial" w:cs="Arial"/>
          <w:sz w:val="16"/>
          <w:szCs w:val="16"/>
        </w:rPr>
      </w:pPr>
    </w:p>
    <w:tbl>
      <w:tblPr>
        <w:tblStyle w:val="TableGrid"/>
        <w:tblW w:w="9493" w:type="dxa"/>
        <w:tblLook w:val="04A0" w:firstRow="1" w:lastRow="0" w:firstColumn="1" w:lastColumn="0" w:noHBand="0" w:noVBand="1"/>
      </w:tblPr>
      <w:tblGrid>
        <w:gridCol w:w="1671"/>
        <w:gridCol w:w="3084"/>
        <w:gridCol w:w="1623"/>
        <w:gridCol w:w="1680"/>
        <w:gridCol w:w="1435"/>
      </w:tblGrid>
      <w:tr w:rsidR="00F7276E" w:rsidRPr="00663B6B" w14:paraId="3D53AB69" w14:textId="77777777" w:rsidTr="693D18E0">
        <w:tc>
          <w:tcPr>
            <w:tcW w:w="1671" w:type="dxa"/>
            <w:shd w:val="clear" w:color="auto" w:fill="D9D9D9" w:themeFill="background1" w:themeFillShade="D9"/>
            <w:vAlign w:val="center"/>
          </w:tcPr>
          <w:p w14:paraId="29076024" w14:textId="77777777" w:rsidR="00D21F23" w:rsidRPr="007416DB" w:rsidRDefault="00D21F23" w:rsidP="00663B6B">
            <w:pPr>
              <w:tabs>
                <w:tab w:val="left" w:pos="9026"/>
              </w:tabs>
              <w:spacing w:before="2"/>
              <w:ind w:right="-46"/>
              <w:jc w:val="center"/>
              <w:rPr>
                <w:rFonts w:ascii="Arial" w:hAnsi="Arial" w:cs="Arial"/>
                <w:b/>
                <w:sz w:val="21"/>
                <w:szCs w:val="21"/>
              </w:rPr>
            </w:pPr>
            <w:r w:rsidRPr="007416DB">
              <w:rPr>
                <w:rFonts w:ascii="Arial" w:hAnsi="Arial" w:cs="Arial"/>
                <w:b/>
                <w:sz w:val="21"/>
                <w:szCs w:val="21"/>
              </w:rPr>
              <w:t>Community Funding Category</w:t>
            </w:r>
          </w:p>
        </w:tc>
        <w:tc>
          <w:tcPr>
            <w:tcW w:w="3084" w:type="dxa"/>
            <w:shd w:val="clear" w:color="auto" w:fill="D9D9D9" w:themeFill="background1" w:themeFillShade="D9"/>
            <w:vAlign w:val="center"/>
          </w:tcPr>
          <w:p w14:paraId="1B000F7C" w14:textId="77777777" w:rsidR="00D21F23" w:rsidRPr="007416DB" w:rsidRDefault="00D21F23" w:rsidP="00663B6B">
            <w:pPr>
              <w:tabs>
                <w:tab w:val="left" w:pos="9026"/>
              </w:tabs>
              <w:spacing w:before="2"/>
              <w:ind w:right="-46"/>
              <w:jc w:val="center"/>
              <w:rPr>
                <w:rFonts w:ascii="Arial" w:hAnsi="Arial" w:cs="Arial"/>
                <w:b/>
                <w:sz w:val="21"/>
                <w:szCs w:val="21"/>
              </w:rPr>
            </w:pPr>
            <w:r w:rsidRPr="007416DB">
              <w:rPr>
                <w:rFonts w:ascii="Arial" w:hAnsi="Arial" w:cs="Arial"/>
                <w:b/>
                <w:sz w:val="21"/>
                <w:szCs w:val="21"/>
              </w:rPr>
              <w:t>Description</w:t>
            </w:r>
          </w:p>
        </w:tc>
        <w:tc>
          <w:tcPr>
            <w:tcW w:w="1623" w:type="dxa"/>
            <w:shd w:val="clear" w:color="auto" w:fill="D9D9D9" w:themeFill="background1" w:themeFillShade="D9"/>
            <w:vAlign w:val="center"/>
          </w:tcPr>
          <w:p w14:paraId="6C5EC9AF" w14:textId="77777777" w:rsidR="00D21F23" w:rsidRPr="007416DB" w:rsidRDefault="00D21F23" w:rsidP="00663B6B">
            <w:pPr>
              <w:tabs>
                <w:tab w:val="left" w:pos="9026"/>
              </w:tabs>
              <w:spacing w:before="2"/>
              <w:ind w:right="-46"/>
              <w:jc w:val="center"/>
              <w:rPr>
                <w:rFonts w:ascii="Arial" w:hAnsi="Arial" w:cs="Arial"/>
                <w:b/>
                <w:sz w:val="21"/>
                <w:szCs w:val="21"/>
              </w:rPr>
            </w:pPr>
            <w:r w:rsidRPr="007416DB">
              <w:rPr>
                <w:rFonts w:ascii="Arial" w:hAnsi="Arial" w:cs="Arial"/>
                <w:b/>
                <w:sz w:val="21"/>
                <w:szCs w:val="21"/>
              </w:rPr>
              <w:t>Open for applications</w:t>
            </w:r>
          </w:p>
        </w:tc>
        <w:tc>
          <w:tcPr>
            <w:tcW w:w="1680" w:type="dxa"/>
            <w:shd w:val="clear" w:color="auto" w:fill="D9D9D9" w:themeFill="background1" w:themeFillShade="D9"/>
            <w:vAlign w:val="center"/>
          </w:tcPr>
          <w:p w14:paraId="0B6C1CEA" w14:textId="77777777" w:rsidR="00D21F23" w:rsidRPr="007416DB" w:rsidRDefault="00D21F23" w:rsidP="00663B6B">
            <w:pPr>
              <w:tabs>
                <w:tab w:val="left" w:pos="9026"/>
              </w:tabs>
              <w:spacing w:before="2"/>
              <w:ind w:right="-46"/>
              <w:jc w:val="center"/>
              <w:rPr>
                <w:rFonts w:ascii="Arial" w:hAnsi="Arial" w:cs="Arial"/>
                <w:b/>
                <w:sz w:val="21"/>
                <w:szCs w:val="21"/>
              </w:rPr>
            </w:pPr>
            <w:r w:rsidRPr="007416DB">
              <w:rPr>
                <w:rFonts w:ascii="Arial" w:hAnsi="Arial" w:cs="Arial"/>
                <w:b/>
                <w:sz w:val="21"/>
                <w:szCs w:val="21"/>
              </w:rPr>
              <w:t>Maximum amount available per application</w:t>
            </w:r>
          </w:p>
        </w:tc>
        <w:tc>
          <w:tcPr>
            <w:tcW w:w="1435" w:type="dxa"/>
            <w:shd w:val="clear" w:color="auto" w:fill="D9D9D9" w:themeFill="background1" w:themeFillShade="D9"/>
            <w:vAlign w:val="center"/>
          </w:tcPr>
          <w:p w14:paraId="4D9DE47F" w14:textId="77777777" w:rsidR="00D21F23" w:rsidRPr="007416DB" w:rsidRDefault="00D21F23" w:rsidP="00663B6B">
            <w:pPr>
              <w:tabs>
                <w:tab w:val="left" w:pos="9026"/>
              </w:tabs>
              <w:spacing w:before="2"/>
              <w:ind w:right="-46"/>
              <w:jc w:val="center"/>
              <w:rPr>
                <w:rFonts w:ascii="Arial" w:hAnsi="Arial" w:cs="Arial"/>
                <w:b/>
                <w:sz w:val="21"/>
                <w:szCs w:val="21"/>
              </w:rPr>
            </w:pPr>
            <w:r w:rsidRPr="007416DB">
              <w:rPr>
                <w:rFonts w:ascii="Arial" w:hAnsi="Arial" w:cs="Arial"/>
                <w:b/>
                <w:sz w:val="21"/>
                <w:szCs w:val="21"/>
              </w:rPr>
              <w:t>Approval</w:t>
            </w:r>
          </w:p>
        </w:tc>
      </w:tr>
      <w:tr w:rsidR="00F7276E" w:rsidRPr="00663B6B" w14:paraId="254F17E2" w14:textId="77777777" w:rsidTr="693D18E0">
        <w:tc>
          <w:tcPr>
            <w:tcW w:w="1671" w:type="dxa"/>
            <w:vAlign w:val="center"/>
          </w:tcPr>
          <w:p w14:paraId="4DE3BBBA"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Category</w:t>
            </w:r>
            <w:r w:rsidR="00224C43" w:rsidRPr="007416DB">
              <w:rPr>
                <w:rFonts w:ascii="Arial" w:hAnsi="Arial" w:cs="Arial"/>
                <w:sz w:val="21"/>
                <w:szCs w:val="21"/>
              </w:rPr>
              <w:t xml:space="preserve"> A -</w:t>
            </w:r>
            <w:r w:rsidRPr="007416DB">
              <w:rPr>
                <w:rFonts w:ascii="Arial" w:hAnsi="Arial" w:cs="Arial"/>
                <w:sz w:val="21"/>
                <w:szCs w:val="21"/>
              </w:rPr>
              <w:t xml:space="preserve"> Community Grants</w:t>
            </w:r>
          </w:p>
        </w:tc>
        <w:tc>
          <w:tcPr>
            <w:tcW w:w="3084" w:type="dxa"/>
            <w:vAlign w:val="center"/>
          </w:tcPr>
          <w:p w14:paraId="34A5AD95"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lang w:val="en"/>
              </w:rPr>
              <w:t>One-off projects, programs or activities that benefit the wider Cockburn community.</w:t>
            </w:r>
          </w:p>
        </w:tc>
        <w:tc>
          <w:tcPr>
            <w:tcW w:w="1623" w:type="dxa"/>
            <w:vAlign w:val="center"/>
          </w:tcPr>
          <w:p w14:paraId="5300ECE4"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Twice a year, in March and September</w:t>
            </w:r>
          </w:p>
        </w:tc>
        <w:tc>
          <w:tcPr>
            <w:tcW w:w="1680" w:type="dxa"/>
            <w:vAlign w:val="center"/>
          </w:tcPr>
          <w:p w14:paraId="658CD6C5"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$15,000</w:t>
            </w:r>
          </w:p>
        </w:tc>
        <w:tc>
          <w:tcPr>
            <w:tcW w:w="1435" w:type="dxa"/>
            <w:vAlign w:val="center"/>
          </w:tcPr>
          <w:p w14:paraId="67182BA4"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Delegated Authority</w:t>
            </w:r>
          </w:p>
        </w:tc>
      </w:tr>
      <w:tr w:rsidR="00F7276E" w:rsidRPr="00663B6B" w14:paraId="51A00653" w14:textId="77777777" w:rsidTr="693D18E0">
        <w:tc>
          <w:tcPr>
            <w:tcW w:w="1671" w:type="dxa"/>
            <w:vAlign w:val="center"/>
          </w:tcPr>
          <w:p w14:paraId="665402C1" w14:textId="77777777" w:rsidR="00D21F23" w:rsidRPr="007416DB" w:rsidRDefault="00224C4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Category B -</w:t>
            </w:r>
            <w:r w:rsidR="00D21F23" w:rsidRPr="007416DB">
              <w:rPr>
                <w:rFonts w:ascii="Arial" w:hAnsi="Arial" w:cs="Arial"/>
                <w:sz w:val="21"/>
                <w:szCs w:val="21"/>
              </w:rPr>
              <w:t xml:space="preserve"> Cultural Grants</w:t>
            </w:r>
          </w:p>
        </w:tc>
        <w:tc>
          <w:tcPr>
            <w:tcW w:w="3084" w:type="dxa"/>
            <w:vAlign w:val="center"/>
          </w:tcPr>
          <w:p w14:paraId="3FFA9528"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 xml:space="preserve">Events, projects, workshops and residencies </w:t>
            </w:r>
            <w:r w:rsidRPr="007416DB">
              <w:rPr>
                <w:rFonts w:ascii="Arial" w:hAnsi="Arial" w:cs="Arial"/>
                <w:sz w:val="21"/>
                <w:szCs w:val="21"/>
                <w:lang w:val="en"/>
              </w:rPr>
              <w:t>that embody at least one of the diverse art and cultural interests of the Cockburn community.</w:t>
            </w:r>
          </w:p>
        </w:tc>
        <w:tc>
          <w:tcPr>
            <w:tcW w:w="1623" w:type="dxa"/>
            <w:vAlign w:val="center"/>
          </w:tcPr>
          <w:p w14:paraId="0B3900B7"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Twice a year, in March and September</w:t>
            </w:r>
          </w:p>
        </w:tc>
        <w:tc>
          <w:tcPr>
            <w:tcW w:w="1680" w:type="dxa"/>
            <w:vAlign w:val="center"/>
          </w:tcPr>
          <w:p w14:paraId="24DD3683"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$5,000</w:t>
            </w:r>
          </w:p>
        </w:tc>
        <w:tc>
          <w:tcPr>
            <w:tcW w:w="1435" w:type="dxa"/>
            <w:vAlign w:val="center"/>
          </w:tcPr>
          <w:p w14:paraId="558104BF"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Delegated Authority</w:t>
            </w:r>
          </w:p>
        </w:tc>
      </w:tr>
      <w:tr w:rsidR="00F7276E" w:rsidRPr="00663B6B" w14:paraId="5AEDA308" w14:textId="77777777" w:rsidTr="693D18E0">
        <w:tc>
          <w:tcPr>
            <w:tcW w:w="1671" w:type="dxa"/>
            <w:vAlign w:val="center"/>
          </w:tcPr>
          <w:p w14:paraId="031F906C" w14:textId="77777777" w:rsidR="00D21F23" w:rsidRPr="007416DB" w:rsidRDefault="00224C4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Category C -</w:t>
            </w:r>
            <w:r w:rsidR="00D21F23" w:rsidRPr="007416DB">
              <w:rPr>
                <w:rFonts w:ascii="Arial" w:hAnsi="Arial" w:cs="Arial"/>
                <w:sz w:val="21"/>
                <w:szCs w:val="21"/>
              </w:rPr>
              <w:t xml:space="preserve"> Sustainability Grants</w:t>
            </w:r>
          </w:p>
        </w:tc>
        <w:tc>
          <w:tcPr>
            <w:tcW w:w="3084" w:type="dxa"/>
            <w:vAlign w:val="center"/>
          </w:tcPr>
          <w:p w14:paraId="6CF432C8"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Projects or activities that demonstrate Sustainability principles and themes for the benefit of the Cockburn community.</w:t>
            </w:r>
          </w:p>
        </w:tc>
        <w:tc>
          <w:tcPr>
            <w:tcW w:w="1623" w:type="dxa"/>
            <w:vAlign w:val="center"/>
          </w:tcPr>
          <w:p w14:paraId="6F4D21A9" w14:textId="0C8EF83B" w:rsidR="00D21F23" w:rsidRPr="007416DB" w:rsidRDefault="000A4757"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Open all year round</w:t>
            </w:r>
          </w:p>
        </w:tc>
        <w:tc>
          <w:tcPr>
            <w:tcW w:w="1680" w:type="dxa"/>
            <w:vAlign w:val="center"/>
          </w:tcPr>
          <w:p w14:paraId="7D113CAA"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$4,000</w:t>
            </w:r>
          </w:p>
        </w:tc>
        <w:tc>
          <w:tcPr>
            <w:tcW w:w="1435" w:type="dxa"/>
            <w:vAlign w:val="center"/>
          </w:tcPr>
          <w:p w14:paraId="195131BB"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Delegated Authority</w:t>
            </w:r>
          </w:p>
        </w:tc>
      </w:tr>
      <w:tr w:rsidR="00F7276E" w:rsidRPr="00663B6B" w14:paraId="104B0749" w14:textId="77777777" w:rsidTr="693D18E0">
        <w:trPr>
          <w:cantSplit/>
        </w:trPr>
        <w:tc>
          <w:tcPr>
            <w:tcW w:w="1671" w:type="dxa"/>
            <w:vAlign w:val="center"/>
          </w:tcPr>
          <w:p w14:paraId="69944A69"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Category D - Small Events Sponsorship</w:t>
            </w:r>
          </w:p>
        </w:tc>
        <w:tc>
          <w:tcPr>
            <w:tcW w:w="3084" w:type="dxa"/>
            <w:vAlign w:val="center"/>
          </w:tcPr>
          <w:p w14:paraId="78F79C8C"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Small-scale neighbourhood events across Cockburn.</w:t>
            </w:r>
          </w:p>
        </w:tc>
        <w:tc>
          <w:tcPr>
            <w:tcW w:w="1623" w:type="dxa"/>
            <w:vAlign w:val="center"/>
          </w:tcPr>
          <w:p w14:paraId="4E3D911B"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Open all year round</w:t>
            </w:r>
          </w:p>
        </w:tc>
        <w:tc>
          <w:tcPr>
            <w:tcW w:w="1680" w:type="dxa"/>
            <w:vAlign w:val="center"/>
          </w:tcPr>
          <w:p w14:paraId="2AF4A887"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$3,000</w:t>
            </w:r>
          </w:p>
        </w:tc>
        <w:tc>
          <w:tcPr>
            <w:tcW w:w="1435" w:type="dxa"/>
            <w:vAlign w:val="center"/>
          </w:tcPr>
          <w:p w14:paraId="06F21638"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Delegated Authority</w:t>
            </w:r>
          </w:p>
        </w:tc>
      </w:tr>
      <w:tr w:rsidR="00F7276E" w:rsidRPr="00663B6B" w14:paraId="2D432BCA" w14:textId="77777777" w:rsidTr="693D18E0">
        <w:trPr>
          <w:cantSplit/>
        </w:trPr>
        <w:tc>
          <w:tcPr>
            <w:tcW w:w="1671" w:type="dxa"/>
            <w:vAlign w:val="center"/>
          </w:tcPr>
          <w:p w14:paraId="2963440D"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Category E - Donations</w:t>
            </w:r>
          </w:p>
        </w:tc>
        <w:tc>
          <w:tcPr>
            <w:tcW w:w="3084" w:type="dxa"/>
            <w:vAlign w:val="center"/>
          </w:tcPr>
          <w:p w14:paraId="603679F7"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Covers operating or ongoing expenses to assist the disadvantaged and/or vulnerable within the Cockburn community.</w:t>
            </w:r>
          </w:p>
        </w:tc>
        <w:tc>
          <w:tcPr>
            <w:tcW w:w="1623" w:type="dxa"/>
            <w:vAlign w:val="center"/>
          </w:tcPr>
          <w:p w14:paraId="24F1F15E"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Twice a year, in March and September</w:t>
            </w:r>
          </w:p>
        </w:tc>
        <w:tc>
          <w:tcPr>
            <w:tcW w:w="1680" w:type="dxa"/>
            <w:vAlign w:val="center"/>
          </w:tcPr>
          <w:p w14:paraId="70C5678E"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$20,000</w:t>
            </w:r>
          </w:p>
        </w:tc>
        <w:tc>
          <w:tcPr>
            <w:tcW w:w="1435" w:type="dxa"/>
            <w:vAlign w:val="center"/>
          </w:tcPr>
          <w:p w14:paraId="6022AC91"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Council Decision</w:t>
            </w:r>
          </w:p>
        </w:tc>
      </w:tr>
      <w:tr w:rsidR="00F7276E" w:rsidRPr="00663B6B" w14:paraId="45292C0B" w14:textId="77777777" w:rsidTr="693D18E0">
        <w:tc>
          <w:tcPr>
            <w:tcW w:w="1671" w:type="dxa"/>
            <w:vAlign w:val="center"/>
          </w:tcPr>
          <w:p w14:paraId="04F3BA8E" w14:textId="77777777" w:rsidR="00D21F23" w:rsidRPr="007416DB" w:rsidRDefault="00C47F74"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Category F -</w:t>
            </w:r>
            <w:r w:rsidR="00D21F23" w:rsidRPr="007416DB">
              <w:rPr>
                <w:rFonts w:ascii="Arial" w:hAnsi="Arial" w:cs="Arial"/>
                <w:sz w:val="21"/>
                <w:szCs w:val="21"/>
              </w:rPr>
              <w:t xml:space="preserve"> Sponsorships</w:t>
            </w:r>
          </w:p>
        </w:tc>
        <w:tc>
          <w:tcPr>
            <w:tcW w:w="3084" w:type="dxa"/>
            <w:vAlign w:val="center"/>
          </w:tcPr>
          <w:p w14:paraId="154888B8" w14:textId="3E4F143B"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Financial contribution to a significant event, activity, service or endeavour to either a Group or Individual and, in return, the City receives public recognition for its contribution.</w:t>
            </w:r>
          </w:p>
        </w:tc>
        <w:tc>
          <w:tcPr>
            <w:tcW w:w="1623" w:type="dxa"/>
            <w:vAlign w:val="center"/>
          </w:tcPr>
          <w:p w14:paraId="1AB1B7FD"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Groups - Twice a year, in March and September</w:t>
            </w:r>
          </w:p>
          <w:p w14:paraId="2EEC20C7" w14:textId="77777777" w:rsidR="00D21F23" w:rsidRPr="007416DB" w:rsidRDefault="00D21F23" w:rsidP="00663B6B">
            <w:pPr>
              <w:tabs>
                <w:tab w:val="left" w:pos="9026"/>
              </w:tabs>
              <w:spacing w:before="2"/>
              <w:ind w:right="-46"/>
              <w:jc w:val="center"/>
              <w:rPr>
                <w:rFonts w:ascii="Arial" w:hAnsi="Arial" w:cs="Arial"/>
                <w:sz w:val="21"/>
                <w:szCs w:val="21"/>
              </w:rPr>
            </w:pPr>
          </w:p>
          <w:p w14:paraId="33B25127"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Individuals - open all year round</w:t>
            </w:r>
          </w:p>
        </w:tc>
        <w:tc>
          <w:tcPr>
            <w:tcW w:w="1680" w:type="dxa"/>
            <w:vAlign w:val="center"/>
          </w:tcPr>
          <w:p w14:paraId="5AE01D5B"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Groups - $20,000</w:t>
            </w:r>
          </w:p>
          <w:p w14:paraId="62D3243E" w14:textId="77777777" w:rsidR="00D21F23" w:rsidRPr="007416DB" w:rsidRDefault="00D21F23" w:rsidP="00663B6B">
            <w:pPr>
              <w:tabs>
                <w:tab w:val="left" w:pos="9026"/>
              </w:tabs>
              <w:spacing w:before="2"/>
              <w:ind w:right="-46"/>
              <w:jc w:val="center"/>
              <w:rPr>
                <w:rFonts w:ascii="Arial" w:hAnsi="Arial" w:cs="Arial"/>
                <w:sz w:val="21"/>
                <w:szCs w:val="21"/>
              </w:rPr>
            </w:pPr>
          </w:p>
          <w:p w14:paraId="592245D9"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Individuals - $1,000</w:t>
            </w:r>
          </w:p>
        </w:tc>
        <w:tc>
          <w:tcPr>
            <w:tcW w:w="1435" w:type="dxa"/>
            <w:vAlign w:val="center"/>
          </w:tcPr>
          <w:p w14:paraId="12DE822E"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Groups – Council Decision</w:t>
            </w:r>
          </w:p>
          <w:p w14:paraId="7D34EB36" w14:textId="77777777" w:rsidR="00D21F23" w:rsidRPr="007416DB" w:rsidRDefault="00D21F23" w:rsidP="00663B6B">
            <w:pPr>
              <w:tabs>
                <w:tab w:val="left" w:pos="9026"/>
              </w:tabs>
              <w:spacing w:before="2"/>
              <w:ind w:right="-46"/>
              <w:jc w:val="center"/>
              <w:rPr>
                <w:rFonts w:ascii="Arial" w:hAnsi="Arial" w:cs="Arial"/>
                <w:sz w:val="21"/>
                <w:szCs w:val="21"/>
              </w:rPr>
            </w:pPr>
          </w:p>
          <w:p w14:paraId="723061E9"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Individuals – Delegated Authority</w:t>
            </w:r>
          </w:p>
        </w:tc>
      </w:tr>
      <w:tr w:rsidR="00D21F23" w:rsidRPr="00663B6B" w14:paraId="31E59EFF" w14:textId="77777777" w:rsidTr="693D18E0">
        <w:tc>
          <w:tcPr>
            <w:tcW w:w="1671" w:type="dxa"/>
            <w:vAlign w:val="center"/>
          </w:tcPr>
          <w:p w14:paraId="578B7A56" w14:textId="77777777" w:rsidR="00D21F23" w:rsidRPr="007416DB" w:rsidRDefault="00C47F74"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Category G -</w:t>
            </w:r>
            <w:r w:rsidR="00D21F23" w:rsidRPr="007416DB">
              <w:rPr>
                <w:rFonts w:ascii="Arial" w:hAnsi="Arial" w:cs="Arial"/>
                <w:sz w:val="21"/>
                <w:szCs w:val="21"/>
              </w:rPr>
              <w:t xml:space="preserve"> Major and Minor Funding</w:t>
            </w:r>
          </w:p>
        </w:tc>
        <w:tc>
          <w:tcPr>
            <w:tcW w:w="3084" w:type="dxa"/>
            <w:vAlign w:val="center"/>
          </w:tcPr>
          <w:p w14:paraId="1CE11501" w14:textId="77777777" w:rsidR="00D21F23" w:rsidRPr="007416DB" w:rsidRDefault="00D21F23" w:rsidP="693D18E0">
            <w:pPr>
              <w:tabs>
                <w:tab w:val="left" w:pos="9026"/>
              </w:tabs>
              <w:spacing w:before="2"/>
              <w:ind w:right="-46"/>
              <w:jc w:val="center"/>
              <w:rPr>
                <w:rFonts w:ascii="Arial" w:hAnsi="Arial" w:cs="Arial"/>
                <w:sz w:val="21"/>
                <w:szCs w:val="21"/>
                <w:lang w:val="en-US"/>
              </w:rPr>
            </w:pPr>
            <w:r w:rsidRPr="693D18E0">
              <w:rPr>
                <w:rFonts w:ascii="Arial" w:hAnsi="Arial" w:cs="Arial"/>
                <w:sz w:val="21"/>
                <w:szCs w:val="21"/>
                <w:lang w:val="en-US"/>
              </w:rPr>
              <w:t>Major funding proposals, minor funding and requests outside of established categories.</w:t>
            </w:r>
          </w:p>
        </w:tc>
        <w:tc>
          <w:tcPr>
            <w:tcW w:w="1623" w:type="dxa"/>
            <w:vAlign w:val="center"/>
          </w:tcPr>
          <w:p w14:paraId="01EF8017"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Upon enquiry and invitation to apply</w:t>
            </w:r>
          </w:p>
        </w:tc>
        <w:tc>
          <w:tcPr>
            <w:tcW w:w="1680" w:type="dxa"/>
            <w:vAlign w:val="center"/>
          </w:tcPr>
          <w:p w14:paraId="5C1192B9" w14:textId="7AC7E0DA"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Dependent on funding type</w:t>
            </w:r>
          </w:p>
        </w:tc>
        <w:tc>
          <w:tcPr>
            <w:tcW w:w="1435" w:type="dxa"/>
            <w:vAlign w:val="center"/>
          </w:tcPr>
          <w:p w14:paraId="2936AF08" w14:textId="77777777" w:rsidR="00D21F23" w:rsidRPr="007416DB" w:rsidRDefault="00D21F23" w:rsidP="00663B6B">
            <w:pPr>
              <w:tabs>
                <w:tab w:val="left" w:pos="9026"/>
              </w:tabs>
              <w:spacing w:before="2"/>
              <w:ind w:right="-46"/>
              <w:jc w:val="center"/>
              <w:rPr>
                <w:rFonts w:ascii="Arial" w:hAnsi="Arial" w:cs="Arial"/>
                <w:sz w:val="21"/>
                <w:szCs w:val="21"/>
              </w:rPr>
            </w:pPr>
            <w:r w:rsidRPr="007416DB">
              <w:rPr>
                <w:rFonts w:ascii="Arial" w:hAnsi="Arial" w:cs="Arial"/>
                <w:sz w:val="21"/>
                <w:szCs w:val="21"/>
              </w:rPr>
              <w:t>Dependent on funding type</w:t>
            </w:r>
          </w:p>
        </w:tc>
      </w:tr>
    </w:tbl>
    <w:p w14:paraId="5111755A" w14:textId="77777777" w:rsidR="00D21F23" w:rsidRPr="00F7276E" w:rsidRDefault="00D21F23" w:rsidP="00D21F23">
      <w:pPr>
        <w:tabs>
          <w:tab w:val="left" w:pos="9026"/>
        </w:tabs>
        <w:spacing w:before="2"/>
        <w:ind w:right="-46"/>
        <w:rPr>
          <w:rStyle w:val="Hyperlink"/>
          <w:rFonts w:cs="Arial"/>
          <w:bCs/>
        </w:rPr>
      </w:pPr>
    </w:p>
    <w:p w14:paraId="54FEBD33" w14:textId="77777777" w:rsidR="007416DB" w:rsidRDefault="007416DB" w:rsidP="007854D3">
      <w:pPr>
        <w:tabs>
          <w:tab w:val="left" w:pos="9026"/>
        </w:tabs>
        <w:spacing w:before="2"/>
        <w:ind w:right="-46"/>
        <w:rPr>
          <w:rStyle w:val="Hyperlink"/>
          <w:rFonts w:cs="Arial"/>
          <w:bCs/>
        </w:rPr>
      </w:pPr>
    </w:p>
    <w:p w14:paraId="25CFD9EF" w14:textId="56C169A5" w:rsidR="00D21F23" w:rsidRPr="00F7276E" w:rsidRDefault="00D21F23" w:rsidP="007854D3">
      <w:pPr>
        <w:tabs>
          <w:tab w:val="left" w:pos="9026"/>
        </w:tabs>
        <w:spacing w:before="2"/>
        <w:ind w:right="-46"/>
        <w:rPr>
          <w:rStyle w:val="Hyperlink"/>
          <w:rFonts w:cs="Arial"/>
          <w:bCs/>
        </w:rPr>
      </w:pPr>
      <w:r w:rsidRPr="00F7276E">
        <w:rPr>
          <w:rStyle w:val="Hyperlink"/>
          <w:rFonts w:cs="Arial"/>
          <w:bCs/>
        </w:rPr>
        <w:lastRenderedPageBreak/>
        <w:t>Th</w:t>
      </w:r>
      <w:r w:rsidR="00C47F74" w:rsidRPr="00F7276E">
        <w:rPr>
          <w:rStyle w:val="Hyperlink"/>
          <w:rFonts w:cs="Arial"/>
          <w:bCs/>
        </w:rPr>
        <w:t xml:space="preserve">ese </w:t>
      </w:r>
      <w:r w:rsidRPr="00F7276E">
        <w:rPr>
          <w:rStyle w:val="Hyperlink"/>
          <w:rFonts w:cs="Arial"/>
          <w:bCs/>
        </w:rPr>
        <w:t>guideline</w:t>
      </w:r>
      <w:r w:rsidR="00C47F74" w:rsidRPr="00F7276E">
        <w:rPr>
          <w:rStyle w:val="Hyperlink"/>
          <w:rFonts w:cs="Arial"/>
          <w:bCs/>
        </w:rPr>
        <w:t>s assist</w:t>
      </w:r>
      <w:r w:rsidRPr="00F7276E">
        <w:rPr>
          <w:rStyle w:val="Hyperlink"/>
          <w:rFonts w:cs="Arial"/>
          <w:bCs/>
        </w:rPr>
        <w:t xml:space="preserve"> how the City </w:t>
      </w:r>
      <w:r w:rsidR="00652B8C">
        <w:rPr>
          <w:rStyle w:val="Hyperlink"/>
          <w:rFonts w:cs="Arial"/>
          <w:bCs/>
        </w:rPr>
        <w:t xml:space="preserve">of Cockburn (the City) </w:t>
      </w:r>
      <w:r w:rsidRPr="00F7276E">
        <w:rPr>
          <w:rStyle w:val="Hyperlink"/>
          <w:rFonts w:cs="Arial"/>
          <w:bCs/>
        </w:rPr>
        <w:t>responds to requests for financial assistance in</w:t>
      </w:r>
      <w:r w:rsidR="00982FFB">
        <w:rPr>
          <w:rStyle w:val="Hyperlink"/>
          <w:rFonts w:cs="Arial"/>
          <w:bCs/>
        </w:rPr>
        <w:t xml:space="preserve"> </w:t>
      </w:r>
      <w:r w:rsidRPr="00F7276E">
        <w:rPr>
          <w:rStyle w:val="Hyperlink"/>
          <w:rFonts w:cs="Arial"/>
          <w:bCs/>
        </w:rPr>
        <w:t>line with the City’s S</w:t>
      </w:r>
      <w:r w:rsidR="00C47F74" w:rsidRPr="00F7276E">
        <w:rPr>
          <w:rStyle w:val="Hyperlink"/>
          <w:rFonts w:cs="Arial"/>
          <w:bCs/>
        </w:rPr>
        <w:t>trategic Community Plan and aim</w:t>
      </w:r>
      <w:r w:rsidRPr="00F7276E">
        <w:rPr>
          <w:rStyle w:val="Hyperlink"/>
          <w:rFonts w:cs="Arial"/>
          <w:bCs/>
        </w:rPr>
        <w:t xml:space="preserve"> to optimise the use of Council funds to support community groups, organisations and individuals to deliver social, enviro</w:t>
      </w:r>
      <w:r w:rsidR="00C47F74" w:rsidRPr="00F7276E">
        <w:rPr>
          <w:rStyle w:val="Hyperlink"/>
          <w:rFonts w:cs="Arial"/>
          <w:bCs/>
        </w:rPr>
        <w:t>nmental and economic benefits. These outline</w:t>
      </w:r>
      <w:r w:rsidRPr="00F7276E">
        <w:rPr>
          <w:rStyle w:val="Hyperlink"/>
          <w:rFonts w:cs="Arial"/>
          <w:bCs/>
        </w:rPr>
        <w:t xml:space="preserve"> the relevant selection criteria, evaluation and limitations of each funding category, and</w:t>
      </w:r>
      <w:r w:rsidR="00C47F74" w:rsidRPr="00F7276E">
        <w:rPr>
          <w:rStyle w:val="Hyperlink"/>
          <w:rFonts w:cs="Arial"/>
          <w:bCs/>
        </w:rPr>
        <w:t xml:space="preserve"> are to be </w:t>
      </w:r>
      <w:r w:rsidRPr="00F7276E">
        <w:rPr>
          <w:rStyle w:val="Hyperlink"/>
          <w:rFonts w:cs="Arial"/>
          <w:bCs/>
        </w:rPr>
        <w:t>utilised in conjunction with the associated</w:t>
      </w:r>
      <w:r w:rsidR="00E5127A" w:rsidRPr="00F7276E">
        <w:rPr>
          <w:rStyle w:val="Hyperlink"/>
          <w:rFonts w:cs="Arial"/>
          <w:bCs/>
        </w:rPr>
        <w:t xml:space="preserve"> </w:t>
      </w:r>
      <w:r w:rsidR="006B54FF" w:rsidRPr="00F7276E">
        <w:rPr>
          <w:rStyle w:val="Hyperlink"/>
          <w:rFonts w:cs="Arial"/>
          <w:bCs/>
        </w:rPr>
        <w:t>Policy ‘Community</w:t>
      </w:r>
      <w:r w:rsidRPr="00F7276E">
        <w:rPr>
          <w:rStyle w:val="Hyperlink"/>
          <w:rFonts w:cs="Arial"/>
          <w:bCs/>
        </w:rPr>
        <w:t xml:space="preserve"> Funding for Community Organisations and Individuals</w:t>
      </w:r>
      <w:r w:rsidR="002D6B32" w:rsidRPr="00F7276E">
        <w:rPr>
          <w:rStyle w:val="Hyperlink"/>
          <w:rFonts w:cs="Arial"/>
          <w:bCs/>
        </w:rPr>
        <w:t xml:space="preserve"> (Grants,</w:t>
      </w:r>
      <w:r w:rsidR="00E5127A" w:rsidRPr="00F7276E">
        <w:rPr>
          <w:rStyle w:val="Hyperlink"/>
          <w:rFonts w:cs="Arial"/>
          <w:bCs/>
        </w:rPr>
        <w:t xml:space="preserve"> Donations &amp; Sponsorships</w:t>
      </w:r>
      <w:r w:rsidR="00F01FB0" w:rsidRPr="00F7276E">
        <w:rPr>
          <w:rStyle w:val="Hyperlink"/>
          <w:rFonts w:cs="Arial"/>
          <w:bCs/>
        </w:rPr>
        <w:t>)</w:t>
      </w:r>
      <w:r w:rsidR="00C47F74" w:rsidRPr="00F7276E">
        <w:rPr>
          <w:rStyle w:val="Hyperlink"/>
          <w:rFonts w:cs="Arial"/>
          <w:bCs/>
        </w:rPr>
        <w:t>.</w:t>
      </w:r>
    </w:p>
    <w:p w14:paraId="31E8704E" w14:textId="77777777" w:rsidR="00D21F23" w:rsidRPr="00F7276E" w:rsidRDefault="00D21F23" w:rsidP="007854D3">
      <w:pPr>
        <w:tabs>
          <w:tab w:val="left" w:pos="9026"/>
        </w:tabs>
        <w:spacing w:before="2"/>
        <w:ind w:right="-46"/>
        <w:rPr>
          <w:rStyle w:val="Hyperlink"/>
          <w:rFonts w:cs="Arial"/>
          <w:b/>
          <w:bCs/>
        </w:rPr>
      </w:pPr>
    </w:p>
    <w:p w14:paraId="3D2928F1" w14:textId="4ACA8117" w:rsidR="00D21F23" w:rsidRPr="00F7276E" w:rsidRDefault="00D21F23" w:rsidP="007854D3">
      <w:pPr>
        <w:tabs>
          <w:tab w:val="left" w:pos="9026"/>
        </w:tabs>
        <w:spacing w:before="2"/>
        <w:ind w:right="-46"/>
        <w:rPr>
          <w:rStyle w:val="Hyperlink"/>
          <w:rFonts w:cs="Arial"/>
          <w:bCs/>
        </w:rPr>
      </w:pPr>
      <w:r w:rsidRPr="00F7276E">
        <w:rPr>
          <w:rStyle w:val="Hyperlink"/>
          <w:rFonts w:cs="Arial"/>
          <w:bCs/>
        </w:rPr>
        <w:t xml:space="preserve">Applicants for funding to be distributed from the Grants and Donations budget are required to apply and address the relevant criteria in one of the funding categories. Assessment and approval will be done according to the category and be done under the relevant delegated authority or recommendation by the </w:t>
      </w:r>
      <w:r w:rsidR="00372D90">
        <w:rPr>
          <w:rStyle w:val="Hyperlink"/>
          <w:rFonts w:cs="Arial"/>
          <w:bCs/>
        </w:rPr>
        <w:t xml:space="preserve">Expenditure Review </w:t>
      </w:r>
      <w:r w:rsidRPr="00F7276E">
        <w:rPr>
          <w:rStyle w:val="Hyperlink"/>
          <w:rFonts w:cs="Arial"/>
          <w:bCs/>
        </w:rPr>
        <w:t>Committee to Council, and applicants</w:t>
      </w:r>
      <w:r w:rsidR="00C47F74" w:rsidRPr="00F7276E">
        <w:rPr>
          <w:rStyle w:val="Hyperlink"/>
          <w:rFonts w:cs="Arial"/>
          <w:bCs/>
        </w:rPr>
        <w:t xml:space="preserve"> cannot bypass these processes.</w:t>
      </w:r>
    </w:p>
    <w:p w14:paraId="6F147FC3" w14:textId="77777777" w:rsidR="00DA42CE" w:rsidRPr="00F7276E" w:rsidRDefault="00DA42CE" w:rsidP="007854D3">
      <w:pPr>
        <w:tabs>
          <w:tab w:val="left" w:pos="9026"/>
        </w:tabs>
        <w:spacing w:before="2"/>
        <w:ind w:right="-46"/>
        <w:rPr>
          <w:rStyle w:val="Hyperlink"/>
          <w:rFonts w:cs="Arial"/>
          <w:bCs/>
        </w:rPr>
      </w:pPr>
    </w:p>
    <w:p w14:paraId="0076505C" w14:textId="77777777" w:rsidR="00DA42CE" w:rsidRPr="00F7276E" w:rsidRDefault="00DA42CE" w:rsidP="007854D3">
      <w:pPr>
        <w:tabs>
          <w:tab w:val="left" w:pos="9026"/>
        </w:tabs>
        <w:spacing w:before="2"/>
        <w:ind w:right="-46"/>
        <w:rPr>
          <w:rStyle w:val="Hyperlink"/>
          <w:rFonts w:cs="Arial"/>
          <w:bCs/>
        </w:rPr>
      </w:pPr>
      <w:r w:rsidRPr="00F7276E">
        <w:rPr>
          <w:rFonts w:ascii="Arial" w:hAnsi="Arial" w:cs="Arial"/>
        </w:rPr>
        <w:t>For applications in Categories A, E, F and G, any requests over $5,000 will require a copy of the most recent, audited financial statements to be provided with the application.</w:t>
      </w:r>
    </w:p>
    <w:p w14:paraId="55F577EB" w14:textId="77777777" w:rsidR="00C47F74" w:rsidRPr="00F7276E" w:rsidRDefault="00C47F74" w:rsidP="007854D3">
      <w:pPr>
        <w:tabs>
          <w:tab w:val="left" w:pos="9026"/>
        </w:tabs>
        <w:spacing w:before="2"/>
        <w:ind w:right="-46"/>
        <w:rPr>
          <w:rStyle w:val="Hyperlink"/>
          <w:rFonts w:cs="Arial"/>
          <w:bCs/>
        </w:rPr>
      </w:pPr>
    </w:p>
    <w:p w14:paraId="45064970" w14:textId="77777777" w:rsidR="00C47F74" w:rsidRPr="00F7276E" w:rsidRDefault="00C47F74" w:rsidP="007854D3">
      <w:pPr>
        <w:tabs>
          <w:tab w:val="left" w:pos="9026"/>
        </w:tabs>
        <w:spacing w:before="2"/>
        <w:ind w:right="-46"/>
        <w:rPr>
          <w:rStyle w:val="Hyperlink"/>
          <w:rFonts w:cs="Arial"/>
          <w:bCs/>
        </w:rPr>
      </w:pPr>
      <w:r w:rsidRPr="00F7276E">
        <w:rPr>
          <w:rStyle w:val="Hyperlink"/>
          <w:rFonts w:cs="Arial"/>
          <w:bCs/>
        </w:rPr>
        <w:t>An applicant may successfully apply for and receive funding from two different categories from the Policy per financial year, provided they meet the criteria for the particular category, however, the applications cannot be for the same project. Applicants that have been successful in previous years are eligible to apply provided all previous funding has been satisfactorily acquitted.</w:t>
      </w:r>
    </w:p>
    <w:p w14:paraId="3C49FF79" w14:textId="77777777" w:rsidR="00982FFB" w:rsidRPr="000A3548" w:rsidRDefault="00982FFB" w:rsidP="007854D3">
      <w:pPr>
        <w:rPr>
          <w:rStyle w:val="Hyperlink"/>
          <w:rFonts w:cs="Arial"/>
          <w:bCs/>
        </w:rPr>
      </w:pPr>
    </w:p>
    <w:p w14:paraId="4C944D23" w14:textId="77777777" w:rsidR="000A3548" w:rsidRDefault="00E95913" w:rsidP="007854D3">
      <w:pPr>
        <w:rPr>
          <w:rStyle w:val="Hyperlink"/>
          <w:rFonts w:cs="Arial"/>
          <w:bCs/>
          <w:color w:val="000000" w:themeColor="text1"/>
        </w:rPr>
      </w:pPr>
      <w:r>
        <w:rPr>
          <w:rStyle w:val="Hyperlink"/>
          <w:rFonts w:cs="Arial"/>
          <w:bCs/>
          <w:color w:val="000000" w:themeColor="text1"/>
        </w:rPr>
        <w:t>Applications</w:t>
      </w:r>
      <w:r w:rsidRPr="00E95913">
        <w:t xml:space="preserve"> </w:t>
      </w:r>
      <w:r w:rsidRPr="00E95913">
        <w:rPr>
          <w:rStyle w:val="Hyperlink"/>
          <w:rFonts w:cs="Arial"/>
          <w:bCs/>
          <w:color w:val="000000" w:themeColor="text1"/>
        </w:rPr>
        <w:t>will not be accepted</w:t>
      </w:r>
      <w:r>
        <w:rPr>
          <w:rStyle w:val="Hyperlink"/>
          <w:rFonts w:cs="Arial"/>
          <w:bCs/>
          <w:color w:val="000000" w:themeColor="text1"/>
        </w:rPr>
        <w:t xml:space="preserve"> for a</w:t>
      </w:r>
      <w:r w:rsidR="00982FFB" w:rsidRPr="00DF7F27">
        <w:rPr>
          <w:rStyle w:val="Hyperlink"/>
          <w:rFonts w:cs="Arial"/>
          <w:bCs/>
          <w:color w:val="000000" w:themeColor="text1"/>
        </w:rPr>
        <w:t xml:space="preserve">ctivities </w:t>
      </w:r>
      <w:r w:rsidR="00807F8F" w:rsidRPr="00DF7F27">
        <w:rPr>
          <w:rStyle w:val="Hyperlink"/>
          <w:rFonts w:cs="Arial"/>
          <w:bCs/>
          <w:color w:val="000000" w:themeColor="text1"/>
        </w:rPr>
        <w:t xml:space="preserve">of a political or lobbying nature which may be used as a forum for political </w:t>
      </w:r>
      <w:r w:rsidR="00C70273" w:rsidRPr="00DF7F27">
        <w:rPr>
          <w:rStyle w:val="Hyperlink"/>
          <w:rFonts w:cs="Arial"/>
          <w:bCs/>
          <w:color w:val="000000" w:themeColor="text1"/>
        </w:rPr>
        <w:t>lobbying or canvassing and</w:t>
      </w:r>
      <w:r w:rsidR="00DF7F27" w:rsidRPr="00DF7F27">
        <w:rPr>
          <w:rStyle w:val="Hyperlink"/>
          <w:rFonts w:cs="Arial"/>
          <w:bCs/>
          <w:color w:val="000000" w:themeColor="text1"/>
        </w:rPr>
        <w:t xml:space="preserve"> </w:t>
      </w:r>
      <w:r w:rsidR="00C70273" w:rsidRPr="00DF7F27">
        <w:rPr>
          <w:rStyle w:val="Hyperlink"/>
          <w:rFonts w:cs="Arial"/>
          <w:bCs/>
          <w:color w:val="000000" w:themeColor="text1"/>
        </w:rPr>
        <w:t>compromise the City’s impartiality.</w:t>
      </w:r>
    </w:p>
    <w:p w14:paraId="34039E6D" w14:textId="77777777" w:rsidR="000A3548" w:rsidRDefault="000A3548" w:rsidP="007854D3">
      <w:pPr>
        <w:rPr>
          <w:rStyle w:val="Hyperlink"/>
          <w:rFonts w:cs="Arial"/>
          <w:bCs/>
          <w:color w:val="000000" w:themeColor="text1"/>
        </w:rPr>
      </w:pPr>
    </w:p>
    <w:p w14:paraId="1D3C358A" w14:textId="706028A1" w:rsidR="001F631F" w:rsidRPr="00F7276E" w:rsidRDefault="00C70273" w:rsidP="007854D3">
      <w:pPr>
        <w:rPr>
          <w:rStyle w:val="Hyperlink"/>
          <w:rFonts w:cs="Arial"/>
          <w:bCs/>
        </w:rPr>
      </w:pPr>
      <w:r w:rsidRPr="00DF7F27">
        <w:rPr>
          <w:rStyle w:val="Hyperlink"/>
          <w:rFonts w:cs="Arial"/>
          <w:bCs/>
          <w:color w:val="000000" w:themeColor="text1"/>
        </w:rPr>
        <w:t xml:space="preserve"> </w:t>
      </w:r>
      <w:r w:rsidR="001F631F" w:rsidRPr="00F7276E">
        <w:rPr>
          <w:rStyle w:val="Hyperlink"/>
          <w:rFonts w:cs="Arial"/>
          <w:bCs/>
        </w:rPr>
        <w:br w:type="page"/>
      </w:r>
    </w:p>
    <w:p w14:paraId="29DEBF88" w14:textId="77777777" w:rsidR="00D21F23" w:rsidRPr="00046250" w:rsidRDefault="00D21F23" w:rsidP="00FE594A">
      <w:pPr>
        <w:pStyle w:val="Heading1"/>
        <w:rPr>
          <w:rStyle w:val="Hyperlink"/>
          <w:rFonts w:cs="Arial"/>
          <w:b/>
          <w:bCs/>
          <w:color w:val="2E74B5" w:themeColor="accent5" w:themeShade="BF"/>
        </w:rPr>
      </w:pPr>
      <w:bookmarkStart w:id="2" w:name="_Toc174454566"/>
      <w:r w:rsidRPr="00046250">
        <w:rPr>
          <w:rStyle w:val="Hyperlink"/>
          <w:rFonts w:cs="Arial"/>
          <w:b/>
          <w:bCs/>
          <w:color w:val="2E74B5" w:themeColor="accent5" w:themeShade="BF"/>
        </w:rPr>
        <w:lastRenderedPageBreak/>
        <w:t>Cockburn Community Fund</w:t>
      </w:r>
      <w:bookmarkEnd w:id="2"/>
    </w:p>
    <w:p w14:paraId="61669A6C" w14:textId="77777777" w:rsidR="00D21F23" w:rsidRPr="00F7276E" w:rsidRDefault="00D21F23" w:rsidP="00046250">
      <w:pPr>
        <w:pStyle w:val="Heading2"/>
        <w:spacing w:after="120"/>
        <w:rPr>
          <w:rStyle w:val="Hyperlink"/>
          <w:rFonts w:cs="Arial"/>
          <w:bCs w:val="0"/>
        </w:rPr>
      </w:pPr>
      <w:bookmarkStart w:id="3" w:name="_Toc174454567"/>
      <w:r w:rsidRPr="00046250">
        <w:rPr>
          <w:rStyle w:val="Hyperlink"/>
          <w:rFonts w:cs="Arial"/>
          <w:bCs w:val="0"/>
          <w:color w:val="2E74B5" w:themeColor="accent5" w:themeShade="BF"/>
        </w:rPr>
        <w:t>Community Grants</w:t>
      </w:r>
      <w:bookmarkEnd w:id="3"/>
    </w:p>
    <w:p w14:paraId="663536EA" w14:textId="079242B5" w:rsidR="00D21F23" w:rsidRPr="00F7276E" w:rsidRDefault="00DD2730" w:rsidP="00046250">
      <w:pPr>
        <w:pStyle w:val="ListParagraph"/>
        <w:numPr>
          <w:ilvl w:val="0"/>
          <w:numId w:val="2"/>
        </w:numPr>
        <w:spacing w:after="120"/>
        <w:ind w:left="567" w:hanging="567"/>
        <w:contextualSpacing w:val="0"/>
        <w:rPr>
          <w:rFonts w:ascii="Arial" w:hAnsi="Arial" w:cs="Arial"/>
        </w:rPr>
      </w:pPr>
      <w:r w:rsidRPr="00046250">
        <w:rPr>
          <w:rFonts w:ascii="Arial" w:hAnsi="Arial" w:cs="Arial"/>
          <w:u w:val="single"/>
        </w:rPr>
        <w:t>Eligibility Criteria</w:t>
      </w:r>
    </w:p>
    <w:p w14:paraId="2288907E" w14:textId="1CD69A04" w:rsidR="00D21F23" w:rsidRPr="00F7276E" w:rsidRDefault="00D21F23" w:rsidP="007416DB">
      <w:pPr>
        <w:pStyle w:val="ListParagraph"/>
        <w:numPr>
          <w:ilvl w:val="0"/>
          <w:numId w:val="8"/>
        </w:numPr>
        <w:spacing w:line="259" w:lineRule="auto"/>
        <w:ind w:left="1134" w:hanging="567"/>
        <w:rPr>
          <w:rFonts w:ascii="Arial" w:hAnsi="Arial" w:cs="Arial"/>
        </w:rPr>
      </w:pPr>
      <w:r w:rsidRPr="00F7276E">
        <w:rPr>
          <w:rFonts w:ascii="Arial" w:hAnsi="Arial" w:cs="Arial"/>
        </w:rPr>
        <w:t xml:space="preserve">Organisations based within the City or </w:t>
      </w:r>
      <w:r w:rsidRPr="0FE91CD3">
        <w:rPr>
          <w:rFonts w:ascii="Arial" w:hAnsi="Arial" w:cs="Arial"/>
        </w:rPr>
        <w:t>wh</w:t>
      </w:r>
      <w:r w:rsidR="562907D6" w:rsidRPr="0FE91CD3">
        <w:rPr>
          <w:rFonts w:ascii="Arial" w:hAnsi="Arial" w:cs="Arial"/>
        </w:rPr>
        <w:t>ich</w:t>
      </w:r>
      <w:r w:rsidRPr="00F7276E">
        <w:rPr>
          <w:rFonts w:ascii="Arial" w:hAnsi="Arial" w:cs="Arial"/>
        </w:rPr>
        <w:t xml:space="preserve"> primarily service residents and/or the interests of the City are eligible to apply for funds.</w:t>
      </w:r>
    </w:p>
    <w:p w14:paraId="6C1BF14F" w14:textId="77777777" w:rsidR="00D21F23" w:rsidRPr="00F7276E" w:rsidRDefault="00D21F23" w:rsidP="007416DB">
      <w:pPr>
        <w:pStyle w:val="ListParagraph"/>
        <w:numPr>
          <w:ilvl w:val="0"/>
          <w:numId w:val="8"/>
        </w:numPr>
        <w:spacing w:line="259" w:lineRule="auto"/>
        <w:ind w:left="1134" w:hanging="567"/>
        <w:rPr>
          <w:rFonts w:ascii="Arial" w:hAnsi="Arial" w:cs="Arial"/>
        </w:rPr>
      </w:pPr>
      <w:r w:rsidRPr="00F7276E">
        <w:rPr>
          <w:rFonts w:ascii="Arial" w:hAnsi="Arial" w:cs="Arial"/>
        </w:rPr>
        <w:t>Applications from not-for-profit organisations including sporting, welfare, educational, arts/cultural, youth, seniors, children, ethnic and related groups are eligible to apply.</w:t>
      </w:r>
    </w:p>
    <w:p w14:paraId="0705651B" w14:textId="77777777" w:rsidR="00D21F23" w:rsidRPr="00F7276E" w:rsidRDefault="00D21F23" w:rsidP="007416DB">
      <w:pPr>
        <w:pStyle w:val="ListParagraph"/>
        <w:numPr>
          <w:ilvl w:val="0"/>
          <w:numId w:val="8"/>
        </w:numPr>
        <w:spacing w:line="259" w:lineRule="auto"/>
        <w:ind w:left="1134" w:hanging="567"/>
        <w:rPr>
          <w:rFonts w:ascii="Arial" w:hAnsi="Arial" w:cs="Arial"/>
        </w:rPr>
      </w:pPr>
      <w:r w:rsidRPr="00F7276E">
        <w:rPr>
          <w:rFonts w:ascii="Arial" w:hAnsi="Arial" w:cs="Arial"/>
        </w:rPr>
        <w:t>Applications must include a financial and/or in-kind contribution to the project.</w:t>
      </w:r>
    </w:p>
    <w:p w14:paraId="75046498" w14:textId="77777777" w:rsidR="00D21F23" w:rsidRPr="00F7276E" w:rsidRDefault="00D21F23" w:rsidP="009951BE">
      <w:pPr>
        <w:tabs>
          <w:tab w:val="left" w:pos="9026"/>
        </w:tabs>
        <w:ind w:right="-46"/>
        <w:rPr>
          <w:rStyle w:val="Hyperlink"/>
          <w:rFonts w:cs="Arial"/>
          <w:bCs/>
        </w:rPr>
      </w:pPr>
    </w:p>
    <w:p w14:paraId="4494065E" w14:textId="1115D121" w:rsidR="00D21F23" w:rsidRPr="00F7276E" w:rsidRDefault="00D21F23" w:rsidP="00046250">
      <w:pPr>
        <w:pStyle w:val="ListParagraph"/>
        <w:numPr>
          <w:ilvl w:val="0"/>
          <w:numId w:val="2"/>
        </w:numPr>
        <w:spacing w:after="120"/>
        <w:ind w:left="567" w:hanging="567"/>
        <w:contextualSpacing w:val="0"/>
        <w:rPr>
          <w:rFonts w:ascii="Arial" w:hAnsi="Arial" w:cs="Arial"/>
        </w:rPr>
      </w:pPr>
      <w:r w:rsidRPr="00046250">
        <w:rPr>
          <w:rFonts w:ascii="Arial" w:hAnsi="Arial" w:cs="Arial"/>
          <w:u w:val="single"/>
        </w:rPr>
        <w:t>Selection Criteria</w:t>
      </w:r>
    </w:p>
    <w:p w14:paraId="7DC51465" w14:textId="77777777" w:rsidR="00D21F23" w:rsidRPr="00F7276E" w:rsidRDefault="00D21F23" w:rsidP="008F24D1">
      <w:pPr>
        <w:pStyle w:val="ListParagraph"/>
        <w:numPr>
          <w:ilvl w:val="0"/>
          <w:numId w:val="25"/>
        </w:numPr>
        <w:spacing w:line="259" w:lineRule="auto"/>
        <w:ind w:left="1134" w:hanging="567"/>
        <w:rPr>
          <w:rFonts w:ascii="Arial" w:hAnsi="Arial" w:cs="Arial"/>
        </w:rPr>
      </w:pPr>
      <w:r w:rsidRPr="00F7276E">
        <w:rPr>
          <w:rFonts w:ascii="Arial" w:hAnsi="Arial" w:cs="Arial"/>
        </w:rPr>
        <w:t>Primarily serve residents of the City.</w:t>
      </w:r>
    </w:p>
    <w:p w14:paraId="0CAC5524" w14:textId="77777777" w:rsidR="00D21F23" w:rsidRPr="00F7276E" w:rsidRDefault="00D21F23" w:rsidP="008F24D1">
      <w:pPr>
        <w:pStyle w:val="ListParagraph"/>
        <w:numPr>
          <w:ilvl w:val="0"/>
          <w:numId w:val="25"/>
        </w:numPr>
        <w:spacing w:line="259" w:lineRule="auto"/>
        <w:ind w:left="1134" w:hanging="567"/>
        <w:rPr>
          <w:rFonts w:ascii="Arial" w:hAnsi="Arial" w:cs="Arial"/>
        </w:rPr>
      </w:pPr>
      <w:r w:rsidRPr="00F7276E">
        <w:rPr>
          <w:rFonts w:ascii="Arial" w:hAnsi="Arial" w:cs="Arial"/>
        </w:rPr>
        <w:t>Is an established and incorporated not-for-profit organisation (or auspiced by an incorporated not-for-profit organisation) and can demonstrate a high level of community support.</w:t>
      </w:r>
    </w:p>
    <w:p w14:paraId="4A4AEFAA" w14:textId="77777777" w:rsidR="00D21F23" w:rsidRPr="00F7276E" w:rsidRDefault="00D21F23" w:rsidP="008F24D1">
      <w:pPr>
        <w:pStyle w:val="ListParagraph"/>
        <w:numPr>
          <w:ilvl w:val="0"/>
          <w:numId w:val="25"/>
        </w:numPr>
        <w:spacing w:line="259" w:lineRule="auto"/>
        <w:ind w:left="1134" w:hanging="567"/>
        <w:rPr>
          <w:rFonts w:ascii="Arial" w:hAnsi="Arial" w:cs="Arial"/>
        </w:rPr>
      </w:pPr>
      <w:r w:rsidRPr="00F7276E">
        <w:rPr>
          <w:rFonts w:ascii="Arial" w:hAnsi="Arial" w:cs="Arial"/>
        </w:rPr>
        <w:t>Can demonstrate it is financially sound or key personnel have demonstrated ability to manage the proposal for which funds are being sought.</w:t>
      </w:r>
    </w:p>
    <w:p w14:paraId="37D91F54" w14:textId="77777777" w:rsidR="00D21F23" w:rsidRPr="00F7276E" w:rsidRDefault="00D21F23" w:rsidP="008F24D1">
      <w:pPr>
        <w:pStyle w:val="ListParagraph"/>
        <w:numPr>
          <w:ilvl w:val="0"/>
          <w:numId w:val="25"/>
        </w:numPr>
        <w:spacing w:line="259" w:lineRule="auto"/>
        <w:ind w:left="1134" w:hanging="567"/>
        <w:rPr>
          <w:rFonts w:ascii="Arial" w:hAnsi="Arial" w:cs="Arial"/>
        </w:rPr>
      </w:pPr>
      <w:r w:rsidRPr="00F7276E">
        <w:rPr>
          <w:rFonts w:ascii="Arial" w:hAnsi="Arial" w:cs="Arial"/>
        </w:rPr>
        <w:t>Must hold public liability insurance to a value as agreed with the City.</w:t>
      </w:r>
    </w:p>
    <w:p w14:paraId="1F93B9CD" w14:textId="77777777" w:rsidR="00D21F23" w:rsidRPr="00F7276E" w:rsidRDefault="00D21F23" w:rsidP="009951BE">
      <w:pPr>
        <w:tabs>
          <w:tab w:val="left" w:pos="9026"/>
        </w:tabs>
        <w:ind w:right="-46"/>
        <w:rPr>
          <w:rStyle w:val="Hyperlink"/>
          <w:rFonts w:cs="Arial"/>
          <w:bCs/>
        </w:rPr>
      </w:pPr>
    </w:p>
    <w:p w14:paraId="014BB09D" w14:textId="0D049B62" w:rsidR="00D21F23" w:rsidRPr="00F7276E" w:rsidRDefault="00D21F23" w:rsidP="00046250">
      <w:pPr>
        <w:pStyle w:val="ListParagraph"/>
        <w:numPr>
          <w:ilvl w:val="0"/>
          <w:numId w:val="2"/>
        </w:numPr>
        <w:spacing w:after="120"/>
        <w:ind w:left="567" w:hanging="567"/>
        <w:contextualSpacing w:val="0"/>
        <w:rPr>
          <w:rFonts w:ascii="Arial" w:hAnsi="Arial" w:cs="Arial"/>
        </w:rPr>
      </w:pPr>
      <w:r w:rsidRPr="00046250">
        <w:rPr>
          <w:rFonts w:ascii="Arial" w:hAnsi="Arial" w:cs="Arial"/>
          <w:u w:val="single"/>
        </w:rPr>
        <w:t>Evaluation C</w:t>
      </w:r>
      <w:r w:rsidR="00DD2730" w:rsidRPr="00046250">
        <w:rPr>
          <w:rFonts w:ascii="Arial" w:hAnsi="Arial" w:cs="Arial"/>
          <w:u w:val="single"/>
        </w:rPr>
        <w:t>riteria for Project or Activity</w:t>
      </w:r>
    </w:p>
    <w:p w14:paraId="4FC320EB" w14:textId="1861B420" w:rsidR="00D21F23" w:rsidRPr="00F7276E" w:rsidRDefault="00D21F23" w:rsidP="007416DB">
      <w:pPr>
        <w:pStyle w:val="ListParagraph"/>
        <w:numPr>
          <w:ilvl w:val="1"/>
          <w:numId w:val="9"/>
        </w:numPr>
        <w:spacing w:line="259" w:lineRule="auto"/>
        <w:ind w:left="1134" w:hanging="567"/>
        <w:rPr>
          <w:rFonts w:ascii="Arial" w:hAnsi="Arial" w:cs="Arial"/>
        </w:rPr>
      </w:pPr>
      <w:r w:rsidRPr="00F7276E">
        <w:rPr>
          <w:rFonts w:ascii="Arial" w:hAnsi="Arial" w:cs="Arial"/>
        </w:rPr>
        <w:t>Can demonstrate how project or activity outcomes will be of benefit to the local community and/or City generally.</w:t>
      </w:r>
    </w:p>
    <w:p w14:paraId="0BD2C5D2" w14:textId="77777777" w:rsidR="00D21F23" w:rsidRPr="00F7276E" w:rsidRDefault="00D21F23" w:rsidP="007416DB">
      <w:pPr>
        <w:pStyle w:val="BodyTextIndent"/>
        <w:numPr>
          <w:ilvl w:val="1"/>
          <w:numId w:val="9"/>
        </w:numPr>
        <w:spacing w:line="259" w:lineRule="auto"/>
        <w:ind w:left="1134" w:hanging="567"/>
        <w:rPr>
          <w:rFonts w:cs="Arial"/>
          <w:szCs w:val="24"/>
        </w:rPr>
      </w:pPr>
      <w:r w:rsidRPr="00F7276E">
        <w:rPr>
          <w:rFonts w:cs="Arial"/>
          <w:szCs w:val="24"/>
        </w:rPr>
        <w:t>Meets an identified need in line with one of the themes of the City’s Strategic Community Plan.</w:t>
      </w:r>
    </w:p>
    <w:p w14:paraId="2FFBBE31" w14:textId="77777777" w:rsidR="00D21F23" w:rsidRPr="00F7276E" w:rsidRDefault="00D21F23" w:rsidP="007416DB">
      <w:pPr>
        <w:pStyle w:val="BodyTextIndent"/>
        <w:numPr>
          <w:ilvl w:val="1"/>
          <w:numId w:val="9"/>
        </w:numPr>
        <w:spacing w:line="259" w:lineRule="auto"/>
        <w:ind w:left="1134" w:hanging="567"/>
        <w:rPr>
          <w:rFonts w:cs="Arial"/>
          <w:szCs w:val="24"/>
        </w:rPr>
      </w:pPr>
      <w:r w:rsidRPr="00F7276E">
        <w:rPr>
          <w:rFonts w:cs="Arial"/>
          <w:szCs w:val="24"/>
        </w:rPr>
        <w:t>Applicants have a demonstrated ability to manage their affairs effectively.</w:t>
      </w:r>
    </w:p>
    <w:p w14:paraId="67BC1A6A" w14:textId="20E300DC" w:rsidR="00D21F23" w:rsidRPr="00F7276E" w:rsidRDefault="00E5127A" w:rsidP="007416DB">
      <w:pPr>
        <w:pStyle w:val="ListParagraph"/>
        <w:numPr>
          <w:ilvl w:val="1"/>
          <w:numId w:val="9"/>
        </w:numPr>
        <w:spacing w:line="259" w:lineRule="auto"/>
        <w:ind w:left="1134" w:hanging="567"/>
        <w:rPr>
          <w:rFonts w:ascii="Arial" w:hAnsi="Arial" w:cs="Arial"/>
        </w:rPr>
      </w:pPr>
      <w:r w:rsidRPr="00F7276E">
        <w:rPr>
          <w:rFonts w:ascii="Arial" w:hAnsi="Arial" w:cs="Arial"/>
        </w:rPr>
        <w:t>Applications w</w:t>
      </w:r>
      <w:r w:rsidR="00D21F23" w:rsidRPr="00F7276E">
        <w:rPr>
          <w:rFonts w:ascii="Arial" w:hAnsi="Arial" w:cs="Arial"/>
        </w:rPr>
        <w:t>ill not require commitment to ongoing funding from Council.</w:t>
      </w:r>
    </w:p>
    <w:p w14:paraId="364E52B0" w14:textId="77777777" w:rsidR="00D21F23" w:rsidRPr="00F7276E" w:rsidRDefault="00D21F23" w:rsidP="007416DB">
      <w:pPr>
        <w:pStyle w:val="ListParagraph"/>
        <w:numPr>
          <w:ilvl w:val="1"/>
          <w:numId w:val="9"/>
        </w:numPr>
        <w:spacing w:line="259" w:lineRule="auto"/>
        <w:ind w:left="1134" w:hanging="567"/>
        <w:rPr>
          <w:rFonts w:ascii="Arial" w:hAnsi="Arial" w:cs="Arial"/>
        </w:rPr>
      </w:pPr>
      <w:r w:rsidRPr="00F7276E">
        <w:rPr>
          <w:rFonts w:ascii="Arial" w:hAnsi="Arial" w:cs="Arial"/>
        </w:rPr>
        <w:t xml:space="preserve">Applications from organisations that can demonstrate a financial or </w:t>
      </w:r>
      <w:r w:rsidR="00271110" w:rsidRPr="00F7276E">
        <w:rPr>
          <w:rFonts w:ascii="Arial" w:hAnsi="Arial" w:cs="Arial"/>
        </w:rPr>
        <w:t>in-kind</w:t>
      </w:r>
      <w:r w:rsidRPr="00F7276E">
        <w:rPr>
          <w:rFonts w:ascii="Arial" w:hAnsi="Arial" w:cs="Arial"/>
        </w:rPr>
        <w:t xml:space="preserve"> contribution to the project will be considered favourable.</w:t>
      </w:r>
    </w:p>
    <w:p w14:paraId="75C6FF47" w14:textId="77777777" w:rsidR="00D21F23" w:rsidRPr="00F7276E" w:rsidRDefault="00D21F23" w:rsidP="007416DB">
      <w:pPr>
        <w:pStyle w:val="ListParagraph"/>
        <w:numPr>
          <w:ilvl w:val="1"/>
          <w:numId w:val="9"/>
        </w:numPr>
        <w:spacing w:line="259" w:lineRule="auto"/>
        <w:ind w:left="1134" w:hanging="567"/>
        <w:rPr>
          <w:rFonts w:ascii="Arial" w:hAnsi="Arial" w:cs="Arial"/>
        </w:rPr>
      </w:pPr>
      <w:r w:rsidRPr="00F7276E">
        <w:rPr>
          <w:rFonts w:ascii="Arial" w:hAnsi="Arial" w:cs="Arial"/>
        </w:rPr>
        <w:t>Project does not duplicate an activity already available in the local area.</w:t>
      </w:r>
    </w:p>
    <w:p w14:paraId="6E3C42B9" w14:textId="77777777" w:rsidR="00D21F23" w:rsidRPr="00F7276E" w:rsidRDefault="00D21F23" w:rsidP="007416DB">
      <w:pPr>
        <w:pStyle w:val="ListParagraph"/>
        <w:numPr>
          <w:ilvl w:val="1"/>
          <w:numId w:val="9"/>
        </w:numPr>
        <w:spacing w:line="259" w:lineRule="auto"/>
        <w:ind w:left="1134" w:hanging="567"/>
        <w:rPr>
          <w:rFonts w:ascii="Arial" w:hAnsi="Arial" w:cs="Arial"/>
        </w:rPr>
      </w:pPr>
      <w:r w:rsidRPr="00F7276E">
        <w:rPr>
          <w:rFonts w:ascii="Arial" w:hAnsi="Arial" w:cs="Arial"/>
        </w:rPr>
        <w:t>As the funding pool is limited, applications that demonstrate the best value for money will be prioritised, and priority will also be given to applicants that have not previously been funded.</w:t>
      </w:r>
    </w:p>
    <w:p w14:paraId="18D89DD5" w14:textId="77777777" w:rsidR="00D21F23" w:rsidRPr="00F7276E" w:rsidRDefault="00D21F23" w:rsidP="009951BE">
      <w:pPr>
        <w:tabs>
          <w:tab w:val="left" w:pos="9026"/>
        </w:tabs>
        <w:ind w:right="-46"/>
        <w:rPr>
          <w:rStyle w:val="Hyperlink"/>
          <w:rFonts w:cs="Arial"/>
          <w:bCs/>
        </w:rPr>
      </w:pPr>
    </w:p>
    <w:p w14:paraId="492BBA23" w14:textId="04C9C184" w:rsidR="00D21F23" w:rsidRPr="00F7276E" w:rsidRDefault="00D21F23" w:rsidP="00046250">
      <w:pPr>
        <w:pStyle w:val="ListParagraph"/>
        <w:numPr>
          <w:ilvl w:val="0"/>
          <w:numId w:val="2"/>
        </w:numPr>
        <w:spacing w:after="120"/>
        <w:ind w:left="567" w:hanging="567"/>
        <w:contextualSpacing w:val="0"/>
        <w:rPr>
          <w:rFonts w:ascii="Arial" w:hAnsi="Arial" w:cs="Arial"/>
        </w:rPr>
      </w:pPr>
      <w:r w:rsidRPr="00046250">
        <w:rPr>
          <w:rFonts w:ascii="Arial" w:hAnsi="Arial" w:cs="Arial"/>
          <w:u w:val="single"/>
        </w:rPr>
        <w:t>Funding Rounds</w:t>
      </w:r>
    </w:p>
    <w:p w14:paraId="2D90AEAD" w14:textId="77777777" w:rsidR="00D21F23" w:rsidRPr="00F7276E" w:rsidRDefault="00D21F23" w:rsidP="007416DB">
      <w:pPr>
        <w:pStyle w:val="ListParagraph"/>
        <w:numPr>
          <w:ilvl w:val="0"/>
          <w:numId w:val="10"/>
        </w:numPr>
        <w:spacing w:line="259" w:lineRule="auto"/>
        <w:ind w:left="1134" w:hanging="567"/>
        <w:rPr>
          <w:rFonts w:ascii="Arial" w:hAnsi="Arial" w:cs="Arial"/>
        </w:rPr>
      </w:pPr>
      <w:r w:rsidRPr="00F7276E">
        <w:rPr>
          <w:rFonts w:ascii="Arial" w:hAnsi="Arial" w:cs="Arial"/>
        </w:rPr>
        <w:t>Applications are invited twice per year, closing at the end of March and September as advertised during each round.</w:t>
      </w:r>
    </w:p>
    <w:p w14:paraId="2289F426" w14:textId="77777777" w:rsidR="00D21F23" w:rsidRPr="00F7276E" w:rsidRDefault="00D21F23" w:rsidP="009951BE">
      <w:pPr>
        <w:tabs>
          <w:tab w:val="left" w:pos="9026"/>
        </w:tabs>
        <w:ind w:right="-46"/>
        <w:rPr>
          <w:rStyle w:val="Hyperlink"/>
          <w:rFonts w:cs="Arial"/>
          <w:bCs/>
        </w:rPr>
      </w:pPr>
    </w:p>
    <w:p w14:paraId="21680C5B" w14:textId="4B11A04C" w:rsidR="00D21F23" w:rsidRPr="00F7276E" w:rsidRDefault="00D21F23" w:rsidP="00046250">
      <w:pPr>
        <w:pStyle w:val="ListParagraph"/>
        <w:numPr>
          <w:ilvl w:val="0"/>
          <w:numId w:val="2"/>
        </w:numPr>
        <w:spacing w:after="120"/>
        <w:ind w:left="567" w:hanging="567"/>
        <w:contextualSpacing w:val="0"/>
        <w:rPr>
          <w:rFonts w:ascii="Arial" w:hAnsi="Arial" w:cs="Arial"/>
        </w:rPr>
      </w:pPr>
      <w:r w:rsidRPr="00046250">
        <w:rPr>
          <w:rFonts w:ascii="Arial" w:hAnsi="Arial" w:cs="Arial"/>
          <w:u w:val="single"/>
        </w:rPr>
        <w:t>Grant Limitations</w:t>
      </w:r>
    </w:p>
    <w:p w14:paraId="2FAEBB87" w14:textId="77777777" w:rsidR="00D21F23" w:rsidRPr="00F7276E" w:rsidRDefault="00D21F23" w:rsidP="008F24D1">
      <w:pPr>
        <w:pStyle w:val="ListParagraph"/>
        <w:numPr>
          <w:ilvl w:val="0"/>
          <w:numId w:val="26"/>
        </w:numPr>
        <w:spacing w:line="259" w:lineRule="auto"/>
        <w:ind w:left="1134" w:hanging="567"/>
        <w:rPr>
          <w:rFonts w:ascii="Arial" w:hAnsi="Arial" w:cs="Arial"/>
        </w:rPr>
      </w:pPr>
      <w:r w:rsidRPr="00F7276E">
        <w:rPr>
          <w:rFonts w:ascii="Arial" w:hAnsi="Arial" w:cs="Arial"/>
        </w:rPr>
        <w:t>The maximum grant available to any one group or organisation in the Community Grants category will not exceed $15,000.</w:t>
      </w:r>
    </w:p>
    <w:p w14:paraId="5D5CF3EC" w14:textId="77777777" w:rsidR="00D21F23" w:rsidRPr="00F7276E" w:rsidRDefault="00D21F23" w:rsidP="008F24D1">
      <w:pPr>
        <w:pStyle w:val="ListParagraph"/>
        <w:numPr>
          <w:ilvl w:val="0"/>
          <w:numId w:val="26"/>
        </w:numPr>
        <w:spacing w:line="259" w:lineRule="auto"/>
        <w:ind w:left="1134" w:hanging="567"/>
        <w:rPr>
          <w:rFonts w:ascii="Arial" w:hAnsi="Arial" w:cs="Arial"/>
        </w:rPr>
      </w:pPr>
      <w:r w:rsidRPr="00F7276E">
        <w:rPr>
          <w:rFonts w:ascii="Arial" w:hAnsi="Arial" w:cs="Arial"/>
        </w:rPr>
        <w:t>There are caps of:</w:t>
      </w:r>
    </w:p>
    <w:p w14:paraId="52068252" w14:textId="77777777" w:rsidR="00D21F23" w:rsidRPr="00F7276E" w:rsidRDefault="00D21F23" w:rsidP="008F24D1">
      <w:pPr>
        <w:pStyle w:val="ListParagraph"/>
        <w:numPr>
          <w:ilvl w:val="0"/>
          <w:numId w:val="27"/>
        </w:numPr>
        <w:spacing w:line="259" w:lineRule="auto"/>
        <w:ind w:left="1701" w:hanging="567"/>
        <w:rPr>
          <w:rFonts w:ascii="Arial" w:hAnsi="Arial" w:cs="Arial"/>
        </w:rPr>
      </w:pPr>
      <w:r w:rsidRPr="00F7276E">
        <w:rPr>
          <w:rFonts w:ascii="Arial" w:hAnsi="Arial" w:cs="Arial"/>
        </w:rPr>
        <w:t>$3,000 for equipment (equipment must not be for personal use, be accessible for community or member use, and be durable – must last over 12 months).</w:t>
      </w:r>
    </w:p>
    <w:p w14:paraId="5EC2589B" w14:textId="77777777" w:rsidR="00D21F23" w:rsidRPr="00F7276E" w:rsidRDefault="00D21F23" w:rsidP="008F24D1">
      <w:pPr>
        <w:pStyle w:val="ListParagraph"/>
        <w:numPr>
          <w:ilvl w:val="0"/>
          <w:numId w:val="27"/>
        </w:numPr>
        <w:spacing w:line="259" w:lineRule="auto"/>
        <w:ind w:left="1701" w:hanging="567"/>
        <w:rPr>
          <w:rFonts w:ascii="Arial" w:hAnsi="Arial" w:cs="Arial"/>
        </w:rPr>
      </w:pPr>
      <w:r w:rsidRPr="00F7276E">
        <w:rPr>
          <w:rFonts w:ascii="Arial" w:hAnsi="Arial" w:cs="Arial"/>
        </w:rPr>
        <w:t xml:space="preserve">$3,000 for recurring community events. Recurring community events are defined as types of events that have already been funded by </w:t>
      </w:r>
      <w:r w:rsidRPr="00F7276E">
        <w:rPr>
          <w:rFonts w:ascii="Arial" w:hAnsi="Arial" w:cs="Arial"/>
        </w:rPr>
        <w:lastRenderedPageBreak/>
        <w:t>Community Grants or Small Events Sponsorship and are regularly applied for and funded, such as Christmas events and neighbourhood movie nights (also applies under Small Events Sponsorship).</w:t>
      </w:r>
    </w:p>
    <w:p w14:paraId="60CE23D3" w14:textId="77777777" w:rsidR="00D21F23" w:rsidRPr="00F7276E" w:rsidRDefault="00D21F23" w:rsidP="008F24D1">
      <w:pPr>
        <w:pStyle w:val="ListParagraph"/>
        <w:numPr>
          <w:ilvl w:val="0"/>
          <w:numId w:val="27"/>
        </w:numPr>
        <w:spacing w:line="259" w:lineRule="auto"/>
        <w:ind w:left="1701" w:hanging="567"/>
        <w:rPr>
          <w:rFonts w:ascii="Arial" w:hAnsi="Arial" w:cs="Arial"/>
        </w:rPr>
      </w:pPr>
      <w:r w:rsidRPr="00F7276E">
        <w:rPr>
          <w:rFonts w:ascii="Arial" w:hAnsi="Arial" w:cs="Arial"/>
        </w:rPr>
        <w:t>$1,000 for costs associated with incorporation of a new organisation (N.B. Residents associations can access funds under LGACS7 for these purposes, so these grants are intended for community groups that are not residents associations).</w:t>
      </w:r>
    </w:p>
    <w:p w14:paraId="5F41369C" w14:textId="77777777" w:rsidR="00D21F23" w:rsidRPr="00F7276E" w:rsidRDefault="00D21F23" w:rsidP="008F24D1">
      <w:pPr>
        <w:pStyle w:val="ListParagraph"/>
        <w:numPr>
          <w:ilvl w:val="0"/>
          <w:numId w:val="26"/>
        </w:numPr>
        <w:spacing w:line="259" w:lineRule="auto"/>
        <w:ind w:left="1134" w:hanging="567"/>
        <w:rPr>
          <w:rFonts w:ascii="Arial" w:hAnsi="Arial" w:cs="Arial"/>
        </w:rPr>
      </w:pPr>
      <w:r w:rsidRPr="00F7276E">
        <w:rPr>
          <w:rFonts w:ascii="Arial" w:hAnsi="Arial" w:cs="Arial"/>
        </w:rPr>
        <w:t>Funds will not be provided for consumables or personal items unless the applicant can demonstrate that the general community will benefit from their provision.</w:t>
      </w:r>
    </w:p>
    <w:p w14:paraId="63D8DA28" w14:textId="77777777" w:rsidR="00D21F23" w:rsidRPr="00F7276E" w:rsidRDefault="00D21F23" w:rsidP="008F24D1">
      <w:pPr>
        <w:pStyle w:val="ListParagraph"/>
        <w:numPr>
          <w:ilvl w:val="0"/>
          <w:numId w:val="26"/>
        </w:numPr>
        <w:spacing w:line="259" w:lineRule="auto"/>
        <w:ind w:left="1134" w:hanging="567"/>
        <w:rPr>
          <w:rFonts w:ascii="Arial" w:hAnsi="Arial" w:cs="Arial"/>
        </w:rPr>
      </w:pPr>
      <w:r w:rsidRPr="00F7276E">
        <w:rPr>
          <w:rFonts w:ascii="Arial" w:hAnsi="Arial" w:cs="Arial"/>
        </w:rPr>
        <w:t>Funding will not be provided retrospectively for projects or events that have already occurred or are due to occur within two months of the closing date for applications.</w:t>
      </w:r>
    </w:p>
    <w:p w14:paraId="1136286B" w14:textId="77777777" w:rsidR="00D21F23" w:rsidRPr="00F7276E" w:rsidRDefault="00D21F23" w:rsidP="007416DB">
      <w:pPr>
        <w:tabs>
          <w:tab w:val="left" w:pos="9026"/>
        </w:tabs>
        <w:spacing w:line="259" w:lineRule="auto"/>
        <w:ind w:right="-46"/>
        <w:rPr>
          <w:rStyle w:val="Hyperlink"/>
          <w:rFonts w:cs="Arial"/>
          <w:bCs/>
        </w:rPr>
      </w:pPr>
    </w:p>
    <w:p w14:paraId="65B95C52" w14:textId="77777777" w:rsidR="00D21F23" w:rsidRPr="00F7276E" w:rsidRDefault="00D21F23" w:rsidP="007416DB">
      <w:pPr>
        <w:pStyle w:val="ListParagraph"/>
        <w:numPr>
          <w:ilvl w:val="0"/>
          <w:numId w:val="2"/>
        </w:numPr>
        <w:spacing w:line="259" w:lineRule="auto"/>
        <w:ind w:left="567" w:hanging="567"/>
        <w:rPr>
          <w:rFonts w:ascii="Arial" w:hAnsi="Arial" w:cs="Arial"/>
        </w:rPr>
      </w:pPr>
      <w:r w:rsidRPr="00F7276E">
        <w:rPr>
          <w:rFonts w:ascii="Arial" w:hAnsi="Arial" w:cs="Arial"/>
        </w:rPr>
        <w:t>Elected Members are to be informed of the outcome of applications for Community Grants.</w:t>
      </w:r>
    </w:p>
    <w:p w14:paraId="1317B29F" w14:textId="77777777" w:rsidR="00D21F23" w:rsidRPr="00F7276E" w:rsidRDefault="00D21F23" w:rsidP="009951BE">
      <w:pPr>
        <w:tabs>
          <w:tab w:val="left" w:pos="9026"/>
        </w:tabs>
        <w:ind w:right="-46"/>
        <w:rPr>
          <w:rStyle w:val="Hyperlink"/>
          <w:rFonts w:cs="Arial"/>
          <w:bCs/>
        </w:rPr>
      </w:pPr>
    </w:p>
    <w:p w14:paraId="0F2C48C5" w14:textId="77777777" w:rsidR="00D21F23" w:rsidRPr="00046250" w:rsidRDefault="00D21F23" w:rsidP="00046250">
      <w:pPr>
        <w:pStyle w:val="Heading2"/>
        <w:spacing w:before="0" w:after="120"/>
        <w:rPr>
          <w:rFonts w:ascii="Arial" w:hAnsi="Arial" w:cs="Arial"/>
          <w:color w:val="2E74B5" w:themeColor="accent5" w:themeShade="BF"/>
          <w:u w:val="single"/>
        </w:rPr>
      </w:pPr>
      <w:bookmarkStart w:id="4" w:name="_Toc174454568"/>
      <w:r w:rsidRPr="00046250">
        <w:rPr>
          <w:rStyle w:val="Hyperlink"/>
          <w:rFonts w:cs="Arial"/>
          <w:bCs w:val="0"/>
          <w:color w:val="2E74B5" w:themeColor="accent5" w:themeShade="BF"/>
        </w:rPr>
        <w:t>Cultural Grants</w:t>
      </w:r>
      <w:bookmarkEnd w:id="4"/>
    </w:p>
    <w:p w14:paraId="5F42CC36" w14:textId="47068EF4" w:rsidR="6F31EAEC" w:rsidRDefault="6F31EAEC" w:rsidP="4D927E71">
      <w:pPr>
        <w:spacing w:line="259" w:lineRule="auto"/>
        <w:rPr>
          <w:rFonts w:ascii="Arial" w:eastAsia="Times New Roman" w:hAnsi="Arial" w:cs="Arial"/>
          <w:lang w:eastAsia="en-AU"/>
        </w:rPr>
      </w:pPr>
      <w:r w:rsidRPr="4D927E71">
        <w:rPr>
          <w:rFonts w:ascii="Arial" w:eastAsia="Times New Roman" w:hAnsi="Arial" w:cs="Arial"/>
          <w:lang w:eastAsia="en-AU"/>
        </w:rPr>
        <w:t>Cultural Grants can be used for a range of purposes across all art forms, including but not restricted to:</w:t>
      </w:r>
    </w:p>
    <w:p w14:paraId="498D2AD4" w14:textId="77777777" w:rsidR="6F31EAEC" w:rsidRDefault="6F31EAEC" w:rsidP="008F24D1">
      <w:pPr>
        <w:numPr>
          <w:ilvl w:val="0"/>
          <w:numId w:val="84"/>
        </w:numPr>
        <w:shd w:val="clear" w:color="auto" w:fill="FFFFFF" w:themeFill="background1"/>
        <w:tabs>
          <w:tab w:val="clear" w:pos="720"/>
        </w:tabs>
        <w:spacing w:line="259" w:lineRule="auto"/>
        <w:ind w:left="567" w:hanging="567"/>
        <w:rPr>
          <w:rFonts w:ascii="Arial" w:eastAsia="Times New Roman" w:hAnsi="Arial" w:cs="Arial"/>
          <w:lang w:eastAsia="en-AU"/>
        </w:rPr>
      </w:pPr>
      <w:r w:rsidRPr="4D927E71">
        <w:rPr>
          <w:rFonts w:ascii="Arial" w:eastAsia="Times New Roman" w:hAnsi="Arial" w:cs="Arial"/>
          <w:lang w:eastAsia="en-AU"/>
        </w:rPr>
        <w:t xml:space="preserve">Arts and Culture </w:t>
      </w:r>
    </w:p>
    <w:p w14:paraId="28BE82CF" w14:textId="77777777" w:rsidR="6F31EAEC" w:rsidRDefault="6F31EAEC" w:rsidP="008F24D1">
      <w:pPr>
        <w:numPr>
          <w:ilvl w:val="0"/>
          <w:numId w:val="84"/>
        </w:numPr>
        <w:shd w:val="clear" w:color="auto" w:fill="FFFFFF" w:themeFill="background1"/>
        <w:tabs>
          <w:tab w:val="clear" w:pos="720"/>
        </w:tabs>
        <w:spacing w:line="259" w:lineRule="auto"/>
        <w:ind w:left="567" w:hanging="567"/>
        <w:rPr>
          <w:rFonts w:ascii="Arial" w:eastAsia="Times New Roman" w:hAnsi="Arial" w:cs="Arial"/>
          <w:lang w:eastAsia="en-AU"/>
        </w:rPr>
      </w:pPr>
      <w:r w:rsidRPr="4D927E71">
        <w:rPr>
          <w:rFonts w:ascii="Arial" w:eastAsia="Times New Roman" w:hAnsi="Arial" w:cs="Arial"/>
          <w:lang w:eastAsia="en-AU"/>
        </w:rPr>
        <w:t>Pilot programs across all art forms</w:t>
      </w:r>
    </w:p>
    <w:p w14:paraId="669063FD" w14:textId="77777777" w:rsidR="6F31EAEC" w:rsidRDefault="6F31EAEC" w:rsidP="008F24D1">
      <w:pPr>
        <w:numPr>
          <w:ilvl w:val="0"/>
          <w:numId w:val="84"/>
        </w:numPr>
        <w:shd w:val="clear" w:color="auto" w:fill="FFFFFF" w:themeFill="background1"/>
        <w:tabs>
          <w:tab w:val="clear" w:pos="720"/>
        </w:tabs>
        <w:spacing w:line="259" w:lineRule="auto"/>
        <w:ind w:left="567" w:hanging="567"/>
        <w:rPr>
          <w:rFonts w:ascii="Arial" w:eastAsia="Times New Roman" w:hAnsi="Arial" w:cs="Arial"/>
          <w:lang w:eastAsia="en-AU"/>
        </w:rPr>
      </w:pPr>
      <w:r w:rsidRPr="4D927E71">
        <w:rPr>
          <w:rFonts w:ascii="Arial" w:eastAsia="Times New Roman" w:hAnsi="Arial" w:cs="Arial"/>
          <w:lang w:eastAsia="en-AU"/>
        </w:rPr>
        <w:t>Cultural and Heritage programs and activities</w:t>
      </w:r>
    </w:p>
    <w:p w14:paraId="47D861FB" w14:textId="77777777" w:rsidR="6F31EAEC" w:rsidRDefault="6F31EAEC" w:rsidP="008F24D1">
      <w:pPr>
        <w:numPr>
          <w:ilvl w:val="0"/>
          <w:numId w:val="84"/>
        </w:numPr>
        <w:shd w:val="clear" w:color="auto" w:fill="FFFFFF" w:themeFill="background1"/>
        <w:tabs>
          <w:tab w:val="clear" w:pos="720"/>
        </w:tabs>
        <w:spacing w:line="259" w:lineRule="auto"/>
        <w:ind w:left="567" w:hanging="567"/>
        <w:rPr>
          <w:rFonts w:ascii="Arial" w:eastAsia="Times New Roman" w:hAnsi="Arial" w:cs="Arial"/>
          <w:lang w:eastAsia="en-AU"/>
        </w:rPr>
      </w:pPr>
      <w:r w:rsidRPr="4D927E71">
        <w:rPr>
          <w:rFonts w:ascii="Arial" w:eastAsia="Times New Roman" w:hAnsi="Arial" w:cs="Arial"/>
          <w:lang w:eastAsia="en-AU"/>
        </w:rPr>
        <w:t>Workshops across all art forms</w:t>
      </w:r>
    </w:p>
    <w:p w14:paraId="545DE161" w14:textId="77777777" w:rsidR="6F31EAEC" w:rsidRDefault="6F31EAEC" w:rsidP="008F24D1">
      <w:pPr>
        <w:numPr>
          <w:ilvl w:val="0"/>
          <w:numId w:val="84"/>
        </w:numPr>
        <w:shd w:val="clear" w:color="auto" w:fill="FFFFFF" w:themeFill="background1"/>
        <w:tabs>
          <w:tab w:val="clear" w:pos="720"/>
        </w:tabs>
        <w:spacing w:line="259" w:lineRule="auto"/>
        <w:ind w:left="567" w:hanging="567"/>
        <w:rPr>
          <w:rFonts w:ascii="Arial" w:eastAsia="Times New Roman" w:hAnsi="Arial" w:cs="Arial"/>
          <w:lang w:eastAsia="en-AU"/>
        </w:rPr>
      </w:pPr>
      <w:r w:rsidRPr="4D927E71">
        <w:rPr>
          <w:rFonts w:ascii="Arial" w:eastAsia="Times New Roman" w:hAnsi="Arial" w:cs="Arial"/>
          <w:lang w:eastAsia="en-AU"/>
        </w:rPr>
        <w:t>Residencies - local, regional and further afield</w:t>
      </w:r>
    </w:p>
    <w:p w14:paraId="027CE5A8" w14:textId="157506A4" w:rsidR="4D927E71" w:rsidRDefault="4D927E71" w:rsidP="4D927E71">
      <w:pPr>
        <w:rPr>
          <w:rStyle w:val="Hyperlink"/>
        </w:rPr>
      </w:pPr>
    </w:p>
    <w:p w14:paraId="0FC22071" w14:textId="4BEA25AC" w:rsidR="00D21F23" w:rsidRPr="00F7276E" w:rsidRDefault="00D21F23" w:rsidP="008F24D1">
      <w:pPr>
        <w:pStyle w:val="ListParagraph"/>
        <w:numPr>
          <w:ilvl w:val="0"/>
          <w:numId w:val="28"/>
        </w:numPr>
        <w:spacing w:line="259" w:lineRule="auto"/>
        <w:ind w:left="567" w:hanging="567"/>
        <w:rPr>
          <w:rFonts w:ascii="Arial" w:hAnsi="Arial" w:cs="Arial"/>
        </w:rPr>
      </w:pPr>
      <w:r w:rsidRPr="00AB5926">
        <w:rPr>
          <w:rFonts w:ascii="Arial" w:hAnsi="Arial" w:cs="Arial"/>
          <w:u w:val="single"/>
        </w:rPr>
        <w:t>Eligibility Criteria</w:t>
      </w:r>
    </w:p>
    <w:p w14:paraId="3ED90B35" w14:textId="286E40A3" w:rsidR="002E65DD" w:rsidRPr="0078517F" w:rsidRDefault="0078517F" w:rsidP="6B1E4DE7">
      <w:pPr>
        <w:spacing w:line="259" w:lineRule="auto"/>
        <w:ind w:left="1134" w:hanging="567"/>
        <w:jc w:val="both"/>
        <w:rPr>
          <w:rFonts w:ascii="Arial" w:eastAsia="Times New Roman" w:hAnsi="Arial" w:cs="Arial"/>
          <w:shd w:val="clear" w:color="auto" w:fill="FFFFFF"/>
          <w:lang w:eastAsia="en-AU"/>
        </w:rPr>
      </w:pPr>
      <w:r>
        <w:rPr>
          <w:rFonts w:ascii="Arial" w:eastAsia="Times New Roman" w:hAnsi="Arial" w:cs="Arial"/>
          <w:shd w:val="clear" w:color="auto" w:fill="FFFFFF"/>
          <w:lang w:eastAsia="en-AU"/>
        </w:rPr>
        <w:t>(a)</w:t>
      </w:r>
      <w:r>
        <w:tab/>
      </w:r>
      <w:r w:rsidR="002E65DD" w:rsidRPr="0078517F">
        <w:rPr>
          <w:rFonts w:ascii="Arial" w:eastAsia="Times New Roman" w:hAnsi="Arial" w:cs="Arial"/>
          <w:shd w:val="clear" w:color="auto" w:fill="FFFFFF"/>
          <w:lang w:eastAsia="en-AU"/>
        </w:rPr>
        <w:t xml:space="preserve">Applicants must be based </w:t>
      </w:r>
      <w:r w:rsidR="41FF2B78" w:rsidRPr="0078517F">
        <w:rPr>
          <w:rFonts w:ascii="Arial" w:eastAsia="Times New Roman" w:hAnsi="Arial" w:cs="Arial"/>
          <w:shd w:val="clear" w:color="auto" w:fill="FFFFFF"/>
          <w:lang w:eastAsia="en-AU"/>
        </w:rPr>
        <w:t>with</w:t>
      </w:r>
      <w:r w:rsidR="002E65DD" w:rsidRPr="0078517F">
        <w:rPr>
          <w:rFonts w:ascii="Arial" w:eastAsia="Times New Roman" w:hAnsi="Arial" w:cs="Arial"/>
          <w:shd w:val="clear" w:color="auto" w:fill="FFFFFF"/>
          <w:lang w:eastAsia="en-AU"/>
        </w:rPr>
        <w:t xml:space="preserve">in the City </w:t>
      </w:r>
      <w:r w:rsidR="625F60FC" w:rsidRPr="0078517F">
        <w:rPr>
          <w:rFonts w:ascii="Arial" w:eastAsia="Times New Roman" w:hAnsi="Arial" w:cs="Arial"/>
          <w:shd w:val="clear" w:color="auto" w:fill="FFFFFF"/>
          <w:lang w:eastAsia="en-AU"/>
        </w:rPr>
        <w:t xml:space="preserve">of Cockburn </w:t>
      </w:r>
      <w:r w:rsidR="002E65DD" w:rsidRPr="0078517F">
        <w:rPr>
          <w:rFonts w:ascii="Arial" w:eastAsia="Times New Roman" w:hAnsi="Arial" w:cs="Arial"/>
          <w:shd w:val="clear" w:color="auto" w:fill="FFFFFF"/>
          <w:lang w:eastAsia="en-AU"/>
        </w:rPr>
        <w:t xml:space="preserve">or </w:t>
      </w:r>
      <w:r w:rsidR="6B6EF8E2" w:rsidRPr="0078517F">
        <w:rPr>
          <w:rFonts w:ascii="Arial" w:eastAsia="Times New Roman" w:hAnsi="Arial" w:cs="Arial"/>
          <w:shd w:val="clear" w:color="auto" w:fill="FFFFFF"/>
          <w:lang w:eastAsia="en-AU"/>
        </w:rPr>
        <w:t>can</w:t>
      </w:r>
      <w:r w:rsidR="002E65DD" w:rsidRPr="0078517F">
        <w:rPr>
          <w:rFonts w:ascii="Arial" w:eastAsia="Times New Roman" w:hAnsi="Arial" w:cs="Arial"/>
          <w:shd w:val="clear" w:color="auto" w:fill="FFFFFF"/>
          <w:lang w:eastAsia="en-AU"/>
        </w:rPr>
        <w:t xml:space="preserve"> demonstrate that </w:t>
      </w:r>
      <w:r w:rsidR="3D3D44D6" w:rsidRPr="0078517F">
        <w:rPr>
          <w:rFonts w:ascii="Arial" w:eastAsia="Times New Roman" w:hAnsi="Arial" w:cs="Arial"/>
          <w:shd w:val="clear" w:color="auto" w:fill="FFFFFF"/>
          <w:lang w:eastAsia="en-AU"/>
        </w:rPr>
        <w:t>they</w:t>
      </w:r>
      <w:r w:rsidR="002E65DD" w:rsidRPr="0078517F">
        <w:rPr>
          <w:rFonts w:ascii="Arial" w:eastAsia="Times New Roman" w:hAnsi="Arial" w:cs="Arial"/>
          <w:shd w:val="clear" w:color="auto" w:fill="FFFFFF"/>
          <w:lang w:eastAsia="en-AU"/>
        </w:rPr>
        <w:t xml:space="preserve"> primarily serve the Cockburn community or are looking to provide a service in Cockburn that will benefit the Cockburn community.</w:t>
      </w:r>
    </w:p>
    <w:p w14:paraId="78A64248" w14:textId="62E4536A" w:rsidR="002E65DD" w:rsidRPr="0078517F" w:rsidRDefault="002E65DD" w:rsidP="0078517F">
      <w:pPr>
        <w:pStyle w:val="ListParagraph"/>
        <w:numPr>
          <w:ilvl w:val="0"/>
          <w:numId w:val="10"/>
        </w:numPr>
        <w:spacing w:line="259" w:lineRule="auto"/>
        <w:ind w:left="1134" w:hanging="567"/>
        <w:rPr>
          <w:rFonts w:ascii="Arial" w:eastAsia="Times New Roman" w:hAnsi="Arial" w:cs="Arial"/>
          <w:shd w:val="clear" w:color="auto" w:fill="FFFFFF"/>
          <w:lang w:eastAsia="en-AU"/>
        </w:rPr>
      </w:pPr>
      <w:r w:rsidRPr="0078517F">
        <w:rPr>
          <w:rFonts w:ascii="Arial" w:hAnsi="Arial" w:cs="Arial"/>
        </w:rPr>
        <w:t xml:space="preserve">Individuals, artists and/or artist collectives must be able to demonstrate community benefit in their application, and their capacity to deliver the project.  </w:t>
      </w:r>
      <w:r w:rsidRPr="0078517F">
        <w:rPr>
          <w:rFonts w:ascii="Arial" w:eastAsia="Times New Roman" w:hAnsi="Arial" w:cs="Arial"/>
          <w:shd w:val="clear" w:color="auto" w:fill="FFFFFF"/>
          <w:lang w:eastAsia="en-AU"/>
        </w:rPr>
        <w:t>Individual applicants must show evidence of public liability insurance to the value of $10,000,000 and professional indemnity insurance.</w:t>
      </w:r>
    </w:p>
    <w:p w14:paraId="307C2444" w14:textId="14AF29FF" w:rsidR="00D21F23" w:rsidRPr="0078517F" w:rsidRDefault="00D21F23" w:rsidP="0078517F">
      <w:pPr>
        <w:pStyle w:val="ListParagraph"/>
        <w:numPr>
          <w:ilvl w:val="0"/>
          <w:numId w:val="10"/>
        </w:numPr>
        <w:spacing w:line="259" w:lineRule="auto"/>
        <w:ind w:left="1134" w:hanging="567"/>
        <w:rPr>
          <w:rStyle w:val="Hyperlink"/>
          <w:rFonts w:eastAsia="Times New Roman" w:cs="Arial"/>
          <w:shd w:val="clear" w:color="auto" w:fill="FFFFFF"/>
          <w:lang w:eastAsia="en-AU"/>
        </w:rPr>
      </w:pPr>
      <w:r w:rsidRPr="0078517F">
        <w:rPr>
          <w:rStyle w:val="Hyperlink"/>
          <w:rFonts w:cs="Arial"/>
          <w:bCs/>
        </w:rPr>
        <w:t>Schools and other educational institutions in accord</w:t>
      </w:r>
      <w:r w:rsidR="004B7772" w:rsidRPr="0078517F">
        <w:rPr>
          <w:rStyle w:val="Hyperlink"/>
          <w:rFonts w:cs="Arial"/>
          <w:bCs/>
        </w:rPr>
        <w:t xml:space="preserve">ance with </w:t>
      </w:r>
      <w:r w:rsidR="00E577DA">
        <w:rPr>
          <w:rStyle w:val="Hyperlink"/>
          <w:rFonts w:cs="Arial"/>
          <w:bCs/>
        </w:rPr>
        <w:t>s</w:t>
      </w:r>
      <w:r w:rsidR="004B7772" w:rsidRPr="0078517F">
        <w:rPr>
          <w:rStyle w:val="Hyperlink"/>
          <w:rFonts w:cs="Arial"/>
          <w:bCs/>
        </w:rPr>
        <w:t>chools</w:t>
      </w:r>
      <w:r w:rsidR="00E577DA">
        <w:rPr>
          <w:rStyle w:val="Hyperlink"/>
          <w:rFonts w:cs="Arial"/>
          <w:bCs/>
        </w:rPr>
        <w:t>’</w:t>
      </w:r>
      <w:r w:rsidR="004B7772" w:rsidRPr="0078517F">
        <w:rPr>
          <w:rStyle w:val="Hyperlink"/>
          <w:rFonts w:cs="Arial"/>
          <w:bCs/>
        </w:rPr>
        <w:t xml:space="preserve"> eligibility.</w:t>
      </w:r>
    </w:p>
    <w:p w14:paraId="2588104F" w14:textId="77777777" w:rsidR="00D21F23" w:rsidRPr="00F7276E" w:rsidRDefault="00D21F23" w:rsidP="007416DB">
      <w:pPr>
        <w:tabs>
          <w:tab w:val="left" w:pos="9026"/>
        </w:tabs>
        <w:spacing w:before="2" w:line="259" w:lineRule="auto"/>
        <w:ind w:right="-46"/>
        <w:rPr>
          <w:rStyle w:val="Hyperlink"/>
          <w:rFonts w:cs="Arial"/>
          <w:bCs/>
        </w:rPr>
      </w:pPr>
    </w:p>
    <w:p w14:paraId="6FE664BD" w14:textId="70B4113F" w:rsidR="00D21F23" w:rsidRPr="00F7276E" w:rsidRDefault="00D21F23" w:rsidP="008F24D1">
      <w:pPr>
        <w:pStyle w:val="ListParagraph"/>
        <w:numPr>
          <w:ilvl w:val="0"/>
          <w:numId w:val="28"/>
        </w:numPr>
        <w:spacing w:line="259" w:lineRule="auto"/>
        <w:ind w:left="567" w:hanging="567"/>
        <w:rPr>
          <w:rFonts w:ascii="Arial" w:hAnsi="Arial" w:cs="Arial"/>
        </w:rPr>
      </w:pPr>
      <w:r w:rsidRPr="00AB5926">
        <w:rPr>
          <w:rFonts w:ascii="Arial" w:hAnsi="Arial" w:cs="Arial"/>
          <w:u w:val="single"/>
        </w:rPr>
        <w:t>Selection Criteria</w:t>
      </w:r>
    </w:p>
    <w:p w14:paraId="74B38FC8" w14:textId="77777777" w:rsidR="00D21F23" w:rsidRPr="00F7276E" w:rsidRDefault="00D21F23" w:rsidP="008F24D1">
      <w:pPr>
        <w:pStyle w:val="ListParagraph"/>
        <w:numPr>
          <w:ilvl w:val="0"/>
          <w:numId w:val="29"/>
        </w:numPr>
        <w:spacing w:after="80" w:line="259" w:lineRule="auto"/>
        <w:ind w:left="1134" w:hanging="567"/>
        <w:rPr>
          <w:rFonts w:ascii="Arial" w:hAnsi="Arial" w:cs="Arial"/>
        </w:rPr>
      </w:pPr>
      <w:r w:rsidRPr="00F7276E">
        <w:rPr>
          <w:rFonts w:ascii="Arial" w:hAnsi="Arial" w:cs="Arial"/>
        </w:rPr>
        <w:t>Can demonstrate the ability to manage financial affairs effectively.</w:t>
      </w:r>
    </w:p>
    <w:p w14:paraId="279FE5DE" w14:textId="77777777" w:rsidR="00D21F23" w:rsidRPr="00F7276E" w:rsidRDefault="00D21F23" w:rsidP="008F24D1">
      <w:pPr>
        <w:pStyle w:val="ListParagraph"/>
        <w:numPr>
          <w:ilvl w:val="0"/>
          <w:numId w:val="29"/>
        </w:numPr>
        <w:spacing w:after="80" w:line="259" w:lineRule="auto"/>
        <w:ind w:left="1134" w:hanging="567"/>
        <w:rPr>
          <w:rFonts w:ascii="Arial" w:hAnsi="Arial" w:cs="Arial"/>
        </w:rPr>
      </w:pPr>
      <w:r w:rsidRPr="00F7276E">
        <w:rPr>
          <w:rFonts w:ascii="Arial" w:hAnsi="Arial" w:cs="Arial"/>
        </w:rPr>
        <w:t>Priority will be given to applicants who haven’t previously been funded.</w:t>
      </w:r>
    </w:p>
    <w:p w14:paraId="3C423304" w14:textId="3FF43BCC" w:rsidR="00D21F23" w:rsidRDefault="00D21F23" w:rsidP="008F24D1">
      <w:pPr>
        <w:pStyle w:val="ListParagraph"/>
        <w:numPr>
          <w:ilvl w:val="0"/>
          <w:numId w:val="29"/>
        </w:numPr>
        <w:spacing w:after="80" w:line="259" w:lineRule="auto"/>
        <w:ind w:left="1134" w:hanging="567"/>
        <w:rPr>
          <w:rFonts w:ascii="Arial" w:hAnsi="Arial" w:cs="Arial"/>
        </w:rPr>
      </w:pPr>
      <w:r w:rsidRPr="6B1E4DE7">
        <w:rPr>
          <w:rFonts w:ascii="Arial" w:hAnsi="Arial" w:cs="Arial"/>
        </w:rPr>
        <w:t>Program/project</w:t>
      </w:r>
      <w:r w:rsidR="06C148CD" w:rsidRPr="6B1E4DE7">
        <w:rPr>
          <w:rFonts w:ascii="Arial" w:hAnsi="Arial" w:cs="Arial"/>
        </w:rPr>
        <w:t xml:space="preserve">s </w:t>
      </w:r>
      <w:r w:rsidRPr="6B1E4DE7">
        <w:rPr>
          <w:rFonts w:ascii="Arial" w:hAnsi="Arial" w:cs="Arial"/>
        </w:rPr>
        <w:t xml:space="preserve">need to embody one or </w:t>
      </w:r>
      <w:r w:rsidR="03820630" w:rsidRPr="6B1E4DE7">
        <w:rPr>
          <w:rFonts w:ascii="Arial" w:hAnsi="Arial" w:cs="Arial"/>
        </w:rPr>
        <w:t>more o</w:t>
      </w:r>
      <w:r w:rsidR="12F328A8" w:rsidRPr="6B1E4DE7">
        <w:rPr>
          <w:rFonts w:ascii="Arial" w:eastAsia="Times New Roman" w:hAnsi="Arial" w:cs="Arial"/>
          <w:lang w:eastAsia="en-AU"/>
        </w:rPr>
        <w:t>f</w:t>
      </w:r>
      <w:r w:rsidRPr="6B1E4DE7">
        <w:rPr>
          <w:rFonts w:ascii="Arial" w:eastAsia="Times New Roman" w:hAnsi="Arial" w:cs="Arial"/>
          <w:lang w:eastAsia="en-AU"/>
        </w:rPr>
        <w:t xml:space="preserve"> the diverse art and cultural interests of the City </w:t>
      </w:r>
      <w:r w:rsidRPr="6B1E4DE7">
        <w:rPr>
          <w:rFonts w:ascii="Arial" w:hAnsi="Arial" w:cs="Arial"/>
        </w:rPr>
        <w:t>through one of the following areas:</w:t>
      </w:r>
    </w:p>
    <w:p w14:paraId="030CE7E8" w14:textId="77777777" w:rsidR="002E65DD" w:rsidRPr="007B285E" w:rsidRDefault="002E65DD" w:rsidP="008F24D1">
      <w:pPr>
        <w:numPr>
          <w:ilvl w:val="0"/>
          <w:numId w:val="82"/>
        </w:numPr>
        <w:shd w:val="clear" w:color="auto" w:fill="FFFFFF"/>
        <w:tabs>
          <w:tab w:val="clear" w:pos="720"/>
        </w:tabs>
        <w:spacing w:line="259" w:lineRule="auto"/>
        <w:ind w:left="567" w:hanging="567"/>
        <w:rPr>
          <w:rFonts w:ascii="Arial" w:eastAsia="Times New Roman" w:hAnsi="Arial" w:cs="Arial"/>
          <w:b/>
          <w:bCs/>
          <w:lang w:eastAsia="en-AU"/>
        </w:rPr>
      </w:pPr>
      <w:r w:rsidRPr="007B285E">
        <w:rPr>
          <w:rFonts w:ascii="Arial" w:eastAsia="Times New Roman" w:hAnsi="Arial" w:cs="Arial"/>
          <w:b/>
          <w:bCs/>
          <w:lang w:eastAsia="en-AU"/>
        </w:rPr>
        <w:t>Artist in the Community Program</w:t>
      </w:r>
    </w:p>
    <w:p w14:paraId="21294F6D" w14:textId="1FBB4617" w:rsidR="002E65DD" w:rsidRPr="007B285E" w:rsidRDefault="002E65DD" w:rsidP="008F24D1">
      <w:pPr>
        <w:numPr>
          <w:ilvl w:val="1"/>
          <w:numId w:val="82"/>
        </w:numPr>
        <w:shd w:val="clear" w:color="auto" w:fill="FFFFFF" w:themeFill="background1"/>
        <w:spacing w:line="259" w:lineRule="auto"/>
        <w:ind w:left="993" w:hanging="426"/>
        <w:rPr>
          <w:rFonts w:ascii="Arial" w:eastAsia="Times New Roman" w:hAnsi="Arial" w:cs="Arial"/>
          <w:lang w:eastAsia="en-AU"/>
        </w:rPr>
      </w:pPr>
      <w:r w:rsidRPr="6B1E4DE7">
        <w:rPr>
          <w:rFonts w:ascii="Arial" w:eastAsia="Times New Roman" w:hAnsi="Arial" w:cs="Arial"/>
          <w:lang w:eastAsia="en-AU"/>
        </w:rPr>
        <w:t xml:space="preserve">To assist </w:t>
      </w:r>
      <w:r w:rsidR="4E85BDA9" w:rsidRPr="6B1E4DE7">
        <w:rPr>
          <w:rFonts w:ascii="Arial" w:eastAsia="Times New Roman" w:hAnsi="Arial" w:cs="Arial"/>
          <w:lang w:eastAsia="en-AU"/>
        </w:rPr>
        <w:t xml:space="preserve">the </w:t>
      </w:r>
      <w:r w:rsidRPr="6B1E4DE7">
        <w:rPr>
          <w:rFonts w:ascii="Arial" w:eastAsia="Times New Roman" w:hAnsi="Arial" w:cs="Arial"/>
          <w:lang w:eastAsia="en-AU"/>
        </w:rPr>
        <w:t xml:space="preserve">community with </w:t>
      </w:r>
      <w:r w:rsidR="61EDF74A" w:rsidRPr="6B1E4DE7">
        <w:rPr>
          <w:rFonts w:ascii="Arial" w:eastAsia="Times New Roman" w:hAnsi="Arial" w:cs="Arial"/>
          <w:lang w:eastAsia="en-AU"/>
        </w:rPr>
        <w:t>engaging</w:t>
      </w:r>
      <w:r w:rsidRPr="6B1E4DE7">
        <w:rPr>
          <w:rFonts w:ascii="Arial" w:eastAsia="Times New Roman" w:hAnsi="Arial" w:cs="Arial"/>
          <w:lang w:eastAsia="en-AU"/>
        </w:rPr>
        <w:t xml:space="preserve"> an artist from any arts discipline to develop and nurture new skills in the community. </w:t>
      </w:r>
    </w:p>
    <w:p w14:paraId="48D8DF84" w14:textId="77777777" w:rsidR="002E65DD" w:rsidRPr="007B285E" w:rsidRDefault="002E65DD" w:rsidP="008F24D1">
      <w:pPr>
        <w:numPr>
          <w:ilvl w:val="1"/>
          <w:numId w:val="82"/>
        </w:numPr>
        <w:shd w:val="clear" w:color="auto" w:fill="FFFFFF" w:themeFill="background1"/>
        <w:spacing w:line="259" w:lineRule="auto"/>
        <w:ind w:left="993" w:hanging="426"/>
        <w:rPr>
          <w:rFonts w:ascii="Arial" w:eastAsia="Times New Roman" w:hAnsi="Arial" w:cs="Arial"/>
          <w:lang w:eastAsia="en-AU"/>
        </w:rPr>
      </w:pPr>
      <w:r w:rsidRPr="007B285E">
        <w:rPr>
          <w:rFonts w:ascii="Arial" w:eastAsia="Times New Roman" w:hAnsi="Arial" w:cs="Arial"/>
          <w:lang w:eastAsia="en-AU"/>
        </w:rPr>
        <w:t>To assist local artist/s across all art forms with associated costs when invited as an artist in residence at a regional, interstate, or international venue.</w:t>
      </w:r>
    </w:p>
    <w:p w14:paraId="4303B068" w14:textId="2BE1106B" w:rsidR="002E65DD" w:rsidRPr="007B285E" w:rsidRDefault="002E65DD" w:rsidP="008F24D1">
      <w:pPr>
        <w:numPr>
          <w:ilvl w:val="1"/>
          <w:numId w:val="82"/>
        </w:numPr>
        <w:shd w:val="clear" w:color="auto" w:fill="FFFFFF" w:themeFill="background1"/>
        <w:spacing w:line="259" w:lineRule="auto"/>
        <w:ind w:left="993" w:hanging="426"/>
        <w:rPr>
          <w:rFonts w:ascii="Arial" w:eastAsia="Times New Roman" w:hAnsi="Arial" w:cs="Arial"/>
          <w:lang w:eastAsia="en-AU"/>
        </w:rPr>
      </w:pPr>
      <w:r w:rsidRPr="6B1E4DE7">
        <w:rPr>
          <w:rFonts w:ascii="Arial" w:eastAsia="Times New Roman" w:hAnsi="Arial" w:cs="Arial"/>
          <w:lang w:eastAsia="en-AU"/>
        </w:rPr>
        <w:lastRenderedPageBreak/>
        <w:t xml:space="preserve">To supplement </w:t>
      </w:r>
      <w:bookmarkStart w:id="5" w:name="_Int_6xy73LUj"/>
      <w:r w:rsidR="42E3CE2C" w:rsidRPr="6B1E4DE7">
        <w:rPr>
          <w:rFonts w:ascii="Arial" w:eastAsia="Times New Roman" w:hAnsi="Arial" w:cs="Arial"/>
          <w:lang w:eastAsia="en-AU"/>
        </w:rPr>
        <w:t>venue</w:t>
      </w:r>
      <w:bookmarkEnd w:id="5"/>
      <w:r w:rsidR="42E3CE2C" w:rsidRPr="6B1E4DE7">
        <w:rPr>
          <w:rFonts w:ascii="Arial" w:eastAsia="Times New Roman" w:hAnsi="Arial" w:cs="Arial"/>
          <w:lang w:eastAsia="en-AU"/>
        </w:rPr>
        <w:t xml:space="preserve"> hire </w:t>
      </w:r>
      <w:r w:rsidRPr="6B1E4DE7">
        <w:rPr>
          <w:rFonts w:ascii="Arial" w:eastAsia="Times New Roman" w:hAnsi="Arial" w:cs="Arial"/>
          <w:lang w:eastAsia="en-AU"/>
        </w:rPr>
        <w:t xml:space="preserve">costs </w:t>
      </w:r>
      <w:r w:rsidR="72C2484A" w:rsidRPr="6B1E4DE7">
        <w:rPr>
          <w:rFonts w:ascii="Arial" w:eastAsia="Times New Roman" w:hAnsi="Arial" w:cs="Arial"/>
          <w:lang w:eastAsia="en-AU"/>
        </w:rPr>
        <w:t>for</w:t>
      </w:r>
      <w:r w:rsidRPr="6B1E4DE7">
        <w:rPr>
          <w:rFonts w:ascii="Arial" w:eastAsia="Times New Roman" w:hAnsi="Arial" w:cs="Arial"/>
          <w:lang w:eastAsia="en-AU"/>
        </w:rPr>
        <w:t xml:space="preserve"> local </w:t>
      </w:r>
      <w:r w:rsidR="7FDC0224" w:rsidRPr="6B1E4DE7">
        <w:rPr>
          <w:rFonts w:ascii="Arial" w:eastAsia="Times New Roman" w:hAnsi="Arial" w:cs="Arial"/>
          <w:lang w:eastAsia="en-AU"/>
        </w:rPr>
        <w:t>artists</w:t>
      </w:r>
      <w:r w:rsidRPr="6B1E4DE7">
        <w:rPr>
          <w:rFonts w:ascii="Arial" w:eastAsia="Times New Roman" w:hAnsi="Arial" w:cs="Arial"/>
          <w:lang w:eastAsia="en-AU"/>
        </w:rPr>
        <w:t xml:space="preserve"> for short-term pop</w:t>
      </w:r>
      <w:r w:rsidR="00652B8C" w:rsidRPr="6B1E4DE7">
        <w:rPr>
          <w:rFonts w:ascii="Arial" w:eastAsia="Times New Roman" w:hAnsi="Arial" w:cs="Arial"/>
          <w:lang w:eastAsia="en-AU"/>
        </w:rPr>
        <w:t>-</w:t>
      </w:r>
      <w:r w:rsidRPr="6B1E4DE7">
        <w:rPr>
          <w:rFonts w:ascii="Arial" w:eastAsia="Times New Roman" w:hAnsi="Arial" w:cs="Arial"/>
          <w:lang w:eastAsia="en-AU"/>
        </w:rPr>
        <w:t>up art spaces/studios</w:t>
      </w:r>
      <w:r w:rsidR="00652B8C" w:rsidRPr="6B1E4DE7">
        <w:rPr>
          <w:rFonts w:ascii="Arial" w:eastAsia="Times New Roman" w:hAnsi="Arial" w:cs="Arial"/>
          <w:lang w:eastAsia="en-AU"/>
        </w:rPr>
        <w:t>.</w:t>
      </w:r>
      <w:r w:rsidRPr="6B1E4DE7">
        <w:rPr>
          <w:rFonts w:ascii="Arial" w:eastAsia="Times New Roman" w:hAnsi="Arial" w:cs="Arial"/>
          <w:lang w:eastAsia="en-AU"/>
        </w:rPr>
        <w:t xml:space="preserve"> </w:t>
      </w:r>
    </w:p>
    <w:p w14:paraId="7F935D5E" w14:textId="77777777" w:rsidR="002E65DD" w:rsidRPr="007B285E" w:rsidRDefault="002E65DD" w:rsidP="007416DB">
      <w:pPr>
        <w:shd w:val="clear" w:color="auto" w:fill="FFFFFF" w:themeFill="background1"/>
        <w:spacing w:line="259" w:lineRule="auto"/>
        <w:ind w:left="1440"/>
        <w:rPr>
          <w:rFonts w:ascii="Arial" w:eastAsia="Times New Roman" w:hAnsi="Arial" w:cs="Arial"/>
          <w:lang w:eastAsia="en-AU"/>
        </w:rPr>
      </w:pPr>
    </w:p>
    <w:p w14:paraId="5371EC50" w14:textId="77777777" w:rsidR="002E65DD" w:rsidRPr="0069167D" w:rsidRDefault="002E65DD" w:rsidP="008F24D1">
      <w:pPr>
        <w:pStyle w:val="ListParagraph"/>
        <w:numPr>
          <w:ilvl w:val="0"/>
          <w:numId w:val="83"/>
        </w:numPr>
        <w:shd w:val="clear" w:color="auto" w:fill="FFFFFF"/>
        <w:tabs>
          <w:tab w:val="clear" w:pos="720"/>
        </w:tabs>
        <w:spacing w:line="259" w:lineRule="auto"/>
        <w:ind w:left="567" w:hanging="567"/>
        <w:rPr>
          <w:rFonts w:ascii="Arial" w:eastAsia="Times New Roman" w:hAnsi="Arial" w:cs="Arial"/>
          <w:b/>
          <w:bCs/>
          <w:lang w:eastAsia="en-AU"/>
        </w:rPr>
      </w:pPr>
      <w:r w:rsidRPr="007B285E">
        <w:rPr>
          <w:rFonts w:ascii="Arial" w:eastAsia="Times New Roman" w:hAnsi="Arial" w:cs="Arial"/>
          <w:b/>
          <w:bCs/>
          <w:lang w:eastAsia="en-AU"/>
        </w:rPr>
        <w:t xml:space="preserve">Live and Local </w:t>
      </w:r>
      <w:r w:rsidRPr="0069167D">
        <w:rPr>
          <w:rFonts w:ascii="Arial" w:eastAsia="Times New Roman" w:hAnsi="Arial" w:cs="Arial"/>
          <w:b/>
          <w:bCs/>
          <w:lang w:eastAsia="en-AU"/>
        </w:rPr>
        <w:t>Community Program</w:t>
      </w:r>
    </w:p>
    <w:p w14:paraId="54839AFE" w14:textId="77777777" w:rsidR="002E65DD" w:rsidRPr="0069167D" w:rsidRDefault="002E65DD" w:rsidP="008F24D1">
      <w:pPr>
        <w:numPr>
          <w:ilvl w:val="1"/>
          <w:numId w:val="83"/>
        </w:numPr>
        <w:shd w:val="clear" w:color="auto" w:fill="FFFFFF" w:themeFill="background1"/>
        <w:tabs>
          <w:tab w:val="clear" w:pos="1440"/>
        </w:tabs>
        <w:spacing w:line="259" w:lineRule="auto"/>
        <w:ind w:left="993" w:hanging="425"/>
        <w:rPr>
          <w:rFonts w:ascii="Arial" w:eastAsia="Times New Roman" w:hAnsi="Arial" w:cs="Arial"/>
          <w:lang w:eastAsia="en-AU"/>
        </w:rPr>
      </w:pPr>
      <w:r w:rsidRPr="0069167D">
        <w:rPr>
          <w:rFonts w:ascii="Arial" w:eastAsia="Times New Roman" w:hAnsi="Arial" w:cs="Arial"/>
          <w:lang w:eastAsia="en-AU"/>
        </w:rPr>
        <w:t>Create live music/performance opportunities for artists including opportunities for showcasing cultures.</w:t>
      </w:r>
    </w:p>
    <w:p w14:paraId="57DDEB9F" w14:textId="77777777" w:rsidR="002E65DD" w:rsidRPr="0069167D" w:rsidRDefault="002E65DD" w:rsidP="008F24D1">
      <w:pPr>
        <w:numPr>
          <w:ilvl w:val="1"/>
          <w:numId w:val="83"/>
        </w:numPr>
        <w:shd w:val="clear" w:color="auto" w:fill="FFFFFF" w:themeFill="background1"/>
        <w:tabs>
          <w:tab w:val="clear" w:pos="1440"/>
        </w:tabs>
        <w:spacing w:line="259" w:lineRule="auto"/>
        <w:ind w:left="993" w:hanging="425"/>
        <w:rPr>
          <w:rFonts w:ascii="Arial" w:eastAsia="Times New Roman" w:hAnsi="Arial" w:cs="Arial"/>
          <w:lang w:eastAsia="en-AU"/>
        </w:rPr>
      </w:pPr>
      <w:r w:rsidRPr="0069167D">
        <w:rPr>
          <w:rFonts w:ascii="Arial" w:eastAsia="Times New Roman" w:hAnsi="Arial" w:cs="Arial"/>
          <w:lang w:eastAsia="en-AU"/>
        </w:rPr>
        <w:t xml:space="preserve">Support new and experimental live works. </w:t>
      </w:r>
    </w:p>
    <w:p w14:paraId="77A51B6F" w14:textId="5129B016" w:rsidR="002E65DD" w:rsidRPr="0069167D" w:rsidRDefault="002E65DD" w:rsidP="008F24D1">
      <w:pPr>
        <w:pStyle w:val="Default"/>
        <w:numPr>
          <w:ilvl w:val="1"/>
          <w:numId w:val="83"/>
        </w:numPr>
        <w:tabs>
          <w:tab w:val="clear" w:pos="1440"/>
        </w:tabs>
        <w:spacing w:line="259" w:lineRule="auto"/>
        <w:ind w:left="993" w:hanging="425"/>
        <w:rPr>
          <w:rFonts w:ascii="Arial" w:hAnsi="Arial" w:cs="Arial"/>
          <w:color w:val="auto"/>
        </w:rPr>
      </w:pPr>
      <w:r w:rsidRPr="6B1E4DE7">
        <w:rPr>
          <w:rFonts w:ascii="Arial" w:hAnsi="Arial" w:cs="Arial"/>
          <w:color w:val="auto"/>
        </w:rPr>
        <w:t>Arts activities with a public outcome – visual arts, digital arts and multimedia installations, film and photography exhibitions, theatre, and dance performances</w:t>
      </w:r>
      <w:r w:rsidR="3EA35A5A" w:rsidRPr="6B1E4DE7">
        <w:rPr>
          <w:rFonts w:ascii="Arial" w:hAnsi="Arial" w:cs="Arial"/>
          <w:color w:val="auto"/>
        </w:rPr>
        <w:t>.</w:t>
      </w:r>
    </w:p>
    <w:p w14:paraId="141A6803" w14:textId="1DAF50B8" w:rsidR="002E65DD" w:rsidRPr="0069167D" w:rsidRDefault="002E65DD" w:rsidP="008F24D1">
      <w:pPr>
        <w:numPr>
          <w:ilvl w:val="1"/>
          <w:numId w:val="83"/>
        </w:numPr>
        <w:shd w:val="clear" w:color="auto" w:fill="FFFFFF" w:themeFill="background1"/>
        <w:tabs>
          <w:tab w:val="clear" w:pos="1440"/>
        </w:tabs>
        <w:spacing w:line="259" w:lineRule="auto"/>
        <w:ind w:left="993" w:hanging="425"/>
        <w:rPr>
          <w:rFonts w:ascii="Arial" w:eastAsia="Times New Roman" w:hAnsi="Arial" w:cs="Arial"/>
          <w:lang w:eastAsia="en-AU"/>
        </w:rPr>
      </w:pPr>
      <w:r w:rsidRPr="6B1E4DE7">
        <w:rPr>
          <w:rFonts w:ascii="Arial" w:eastAsia="Times New Roman" w:hAnsi="Arial" w:cs="Arial"/>
          <w:lang w:eastAsia="en-AU"/>
        </w:rPr>
        <w:t>Creative collaboration to reach and develop new audiences within the City</w:t>
      </w:r>
      <w:r w:rsidR="00652B8C" w:rsidRPr="6B1E4DE7">
        <w:rPr>
          <w:rFonts w:ascii="Arial" w:eastAsia="Times New Roman" w:hAnsi="Arial" w:cs="Arial"/>
          <w:lang w:eastAsia="en-AU"/>
        </w:rPr>
        <w:t>.</w:t>
      </w:r>
    </w:p>
    <w:p w14:paraId="54150A23" w14:textId="07989D82" w:rsidR="002E65DD" w:rsidRPr="0069167D" w:rsidRDefault="002E65DD" w:rsidP="008F24D1">
      <w:pPr>
        <w:numPr>
          <w:ilvl w:val="1"/>
          <w:numId w:val="83"/>
        </w:numPr>
        <w:shd w:val="clear" w:color="auto" w:fill="FFFFFF" w:themeFill="background1"/>
        <w:tabs>
          <w:tab w:val="clear" w:pos="1440"/>
        </w:tabs>
        <w:spacing w:line="259" w:lineRule="auto"/>
        <w:ind w:left="993" w:hanging="425"/>
        <w:rPr>
          <w:rFonts w:ascii="Arial" w:eastAsia="Times New Roman" w:hAnsi="Arial" w:cs="Arial"/>
          <w:lang w:eastAsia="en-AU"/>
        </w:rPr>
      </w:pPr>
      <w:r w:rsidRPr="6B1E4DE7">
        <w:rPr>
          <w:rFonts w:ascii="Arial" w:eastAsia="Times New Roman" w:hAnsi="Arial" w:cs="Arial"/>
          <w:lang w:eastAsia="en-AU"/>
        </w:rPr>
        <w:t xml:space="preserve">Re-energise public places within the </w:t>
      </w:r>
      <w:r w:rsidR="00652B8C" w:rsidRPr="6B1E4DE7">
        <w:rPr>
          <w:rFonts w:ascii="Arial" w:eastAsia="Times New Roman" w:hAnsi="Arial" w:cs="Arial"/>
          <w:lang w:eastAsia="en-AU"/>
        </w:rPr>
        <w:t>City</w:t>
      </w:r>
      <w:r w:rsidRPr="6B1E4DE7">
        <w:rPr>
          <w:rFonts w:ascii="Arial" w:eastAsia="Times New Roman" w:hAnsi="Arial" w:cs="Arial"/>
          <w:lang w:eastAsia="en-AU"/>
        </w:rPr>
        <w:t xml:space="preserve"> through arts and cultural activation/s.</w:t>
      </w:r>
    </w:p>
    <w:p w14:paraId="4632D2C1" w14:textId="77777777" w:rsidR="002E65DD" w:rsidRPr="0069167D" w:rsidRDefault="002E65DD" w:rsidP="007416DB">
      <w:pPr>
        <w:pStyle w:val="ListParagraph"/>
        <w:shd w:val="clear" w:color="auto" w:fill="FFFFFF"/>
        <w:spacing w:line="259" w:lineRule="auto"/>
        <w:rPr>
          <w:rFonts w:ascii="Arial" w:eastAsia="Times New Roman" w:hAnsi="Arial" w:cs="Arial"/>
          <w:bCs/>
          <w:lang w:eastAsia="en-AU"/>
        </w:rPr>
      </w:pPr>
    </w:p>
    <w:p w14:paraId="26CC217D" w14:textId="77777777" w:rsidR="002E65DD" w:rsidRPr="0069167D" w:rsidRDefault="002E65DD" w:rsidP="008F24D1">
      <w:pPr>
        <w:pStyle w:val="ListParagraph"/>
        <w:numPr>
          <w:ilvl w:val="0"/>
          <w:numId w:val="83"/>
        </w:numPr>
        <w:shd w:val="clear" w:color="auto" w:fill="FFFFFF"/>
        <w:tabs>
          <w:tab w:val="clear" w:pos="720"/>
        </w:tabs>
        <w:spacing w:line="259" w:lineRule="auto"/>
        <w:ind w:left="567" w:hanging="567"/>
        <w:rPr>
          <w:rFonts w:ascii="Arial" w:eastAsia="Times New Roman" w:hAnsi="Arial" w:cs="Arial"/>
          <w:b/>
          <w:lang w:eastAsia="en-AU"/>
        </w:rPr>
      </w:pPr>
      <w:r w:rsidRPr="0069167D">
        <w:rPr>
          <w:rFonts w:ascii="Arial" w:eastAsia="Times New Roman" w:hAnsi="Arial" w:cs="Arial"/>
          <w:b/>
          <w:lang w:eastAsia="en-AU"/>
        </w:rPr>
        <w:t>Creative Development Program</w:t>
      </w:r>
    </w:p>
    <w:p w14:paraId="002D770E" w14:textId="77777777" w:rsidR="002E65DD" w:rsidRPr="0069167D" w:rsidRDefault="002E65DD" w:rsidP="008F24D1">
      <w:pPr>
        <w:numPr>
          <w:ilvl w:val="1"/>
          <w:numId w:val="82"/>
        </w:numPr>
        <w:shd w:val="clear" w:color="auto" w:fill="FFFFFF" w:themeFill="background1"/>
        <w:tabs>
          <w:tab w:val="clear" w:pos="1440"/>
        </w:tabs>
        <w:spacing w:line="259" w:lineRule="auto"/>
        <w:ind w:left="993" w:hanging="425"/>
        <w:rPr>
          <w:rFonts w:ascii="Arial" w:eastAsia="Times New Roman" w:hAnsi="Arial" w:cs="Arial"/>
          <w:lang w:eastAsia="en-AU"/>
        </w:rPr>
      </w:pPr>
      <w:r w:rsidRPr="0069167D">
        <w:rPr>
          <w:rFonts w:ascii="Arial" w:eastAsia="Times New Roman" w:hAnsi="Arial" w:cs="Arial"/>
          <w:lang w:eastAsia="en-AU"/>
        </w:rPr>
        <w:t>Development or creation of new work by an artist or a group of artists or cultural groups.</w:t>
      </w:r>
    </w:p>
    <w:p w14:paraId="6B3D01DD" w14:textId="0D1475E4" w:rsidR="002E65DD" w:rsidRPr="0069167D" w:rsidRDefault="002E65DD" w:rsidP="008F24D1">
      <w:pPr>
        <w:numPr>
          <w:ilvl w:val="1"/>
          <w:numId w:val="82"/>
        </w:numPr>
        <w:shd w:val="clear" w:color="auto" w:fill="FFFFFF" w:themeFill="background1"/>
        <w:tabs>
          <w:tab w:val="clear" w:pos="1440"/>
        </w:tabs>
        <w:spacing w:line="259" w:lineRule="auto"/>
        <w:ind w:left="993" w:hanging="425"/>
        <w:rPr>
          <w:rFonts w:ascii="Arial" w:eastAsia="Times New Roman" w:hAnsi="Arial" w:cs="Arial"/>
          <w:lang w:eastAsia="en-AU"/>
        </w:rPr>
      </w:pPr>
      <w:r w:rsidRPr="0069167D">
        <w:rPr>
          <w:rFonts w:ascii="Arial" w:eastAsia="Times New Roman" w:hAnsi="Arial" w:cs="Arial"/>
          <w:lang w:eastAsia="en-AU"/>
        </w:rPr>
        <w:t xml:space="preserve">Development of activities and programs that promote community participation in cultural, creative, and artistic activity that will develop and nurture the </w:t>
      </w:r>
      <w:r w:rsidR="01B98A3A" w:rsidRPr="4D927E71">
        <w:rPr>
          <w:rFonts w:ascii="Arial" w:eastAsia="Times New Roman" w:hAnsi="Arial" w:cs="Arial"/>
          <w:lang w:eastAsia="en-AU"/>
        </w:rPr>
        <w:t xml:space="preserve">community's </w:t>
      </w:r>
      <w:r w:rsidRPr="0069167D">
        <w:rPr>
          <w:rFonts w:ascii="Arial" w:eastAsia="Times New Roman" w:hAnsi="Arial" w:cs="Arial"/>
          <w:lang w:eastAsia="en-AU"/>
        </w:rPr>
        <w:t>skill base. This may include but are not limited to:</w:t>
      </w:r>
    </w:p>
    <w:p w14:paraId="1E7D7AD1" w14:textId="0FB97830" w:rsidR="002E65DD" w:rsidRPr="0069167D" w:rsidRDefault="002E65DD" w:rsidP="6B1E4DE7">
      <w:pPr>
        <w:numPr>
          <w:ilvl w:val="2"/>
          <w:numId w:val="82"/>
        </w:numPr>
        <w:shd w:val="clear" w:color="auto" w:fill="FFFFFF" w:themeFill="background1"/>
        <w:tabs>
          <w:tab w:val="clear" w:pos="2160"/>
        </w:tabs>
        <w:spacing w:line="259" w:lineRule="auto"/>
        <w:ind w:left="1418" w:hanging="425"/>
        <w:rPr>
          <w:rFonts w:ascii="Arial" w:eastAsia="Times New Roman" w:hAnsi="Arial" w:cs="Arial"/>
          <w:lang w:eastAsia="en-AU"/>
        </w:rPr>
      </w:pPr>
      <w:r w:rsidRPr="6B1E4DE7">
        <w:rPr>
          <w:rFonts w:ascii="Arial" w:eastAsia="Times New Roman" w:hAnsi="Arial" w:cs="Arial"/>
          <w:lang w:eastAsia="en-AU"/>
        </w:rPr>
        <w:t xml:space="preserve">New </w:t>
      </w:r>
      <w:r w:rsidR="11EC8614" w:rsidRPr="6B1E4DE7">
        <w:rPr>
          <w:rFonts w:ascii="Arial" w:eastAsia="Times New Roman" w:hAnsi="Arial" w:cs="Arial"/>
          <w:lang w:eastAsia="en-AU"/>
        </w:rPr>
        <w:t>w</w:t>
      </w:r>
      <w:r w:rsidR="4890E29A" w:rsidRPr="6B1E4DE7">
        <w:rPr>
          <w:rFonts w:ascii="Arial" w:eastAsia="Times New Roman" w:hAnsi="Arial" w:cs="Arial"/>
          <w:lang w:eastAsia="en-AU"/>
        </w:rPr>
        <w:t>o</w:t>
      </w:r>
      <w:r w:rsidRPr="6B1E4DE7">
        <w:rPr>
          <w:rFonts w:ascii="Arial" w:eastAsia="Times New Roman" w:hAnsi="Arial" w:cs="Arial"/>
          <w:lang w:eastAsia="en-AU"/>
        </w:rPr>
        <w:t>rk</w:t>
      </w:r>
    </w:p>
    <w:p w14:paraId="4EDD6BA2" w14:textId="77777777" w:rsidR="002E65DD" w:rsidRPr="0069167D" w:rsidRDefault="002E65DD" w:rsidP="008F24D1">
      <w:pPr>
        <w:numPr>
          <w:ilvl w:val="2"/>
          <w:numId w:val="82"/>
        </w:numPr>
        <w:shd w:val="clear" w:color="auto" w:fill="FFFFFF"/>
        <w:tabs>
          <w:tab w:val="clear" w:pos="2160"/>
        </w:tabs>
        <w:spacing w:line="259" w:lineRule="auto"/>
        <w:ind w:left="1418" w:hanging="425"/>
        <w:rPr>
          <w:rFonts w:ascii="Arial" w:eastAsia="Times New Roman" w:hAnsi="Arial" w:cs="Arial"/>
          <w:lang w:eastAsia="en-AU"/>
        </w:rPr>
      </w:pPr>
      <w:r w:rsidRPr="0069167D">
        <w:rPr>
          <w:rFonts w:ascii="Arial" w:eastAsia="Times New Roman" w:hAnsi="Arial" w:cs="Arial"/>
          <w:lang w:eastAsia="en-AU"/>
        </w:rPr>
        <w:t>Mentorships</w:t>
      </w:r>
    </w:p>
    <w:p w14:paraId="1F76F92D" w14:textId="75CE4747" w:rsidR="002E65DD" w:rsidRPr="0069167D" w:rsidRDefault="002E65DD" w:rsidP="6B1E4DE7">
      <w:pPr>
        <w:numPr>
          <w:ilvl w:val="2"/>
          <w:numId w:val="82"/>
        </w:numPr>
        <w:shd w:val="clear" w:color="auto" w:fill="FFFFFF" w:themeFill="background1"/>
        <w:tabs>
          <w:tab w:val="clear" w:pos="2160"/>
        </w:tabs>
        <w:spacing w:line="259" w:lineRule="auto"/>
        <w:ind w:left="1418" w:hanging="425"/>
        <w:rPr>
          <w:rFonts w:ascii="Arial" w:eastAsia="Times New Roman" w:hAnsi="Arial" w:cs="Arial"/>
          <w:lang w:eastAsia="en-AU"/>
        </w:rPr>
      </w:pPr>
      <w:r w:rsidRPr="6B1E4DE7">
        <w:rPr>
          <w:rFonts w:ascii="Arial" w:eastAsia="Times New Roman" w:hAnsi="Arial" w:cs="Arial"/>
          <w:lang w:eastAsia="en-AU"/>
        </w:rPr>
        <w:t xml:space="preserve">Pilot </w:t>
      </w:r>
      <w:r w:rsidR="5DCD65D9" w:rsidRPr="6B1E4DE7">
        <w:rPr>
          <w:rFonts w:ascii="Arial" w:eastAsia="Times New Roman" w:hAnsi="Arial" w:cs="Arial"/>
          <w:lang w:eastAsia="en-AU"/>
        </w:rPr>
        <w:t>p</w:t>
      </w:r>
      <w:r w:rsidRPr="6B1E4DE7">
        <w:rPr>
          <w:rFonts w:ascii="Arial" w:eastAsia="Times New Roman" w:hAnsi="Arial" w:cs="Arial"/>
          <w:lang w:eastAsia="en-AU"/>
        </w:rPr>
        <w:t>rograms</w:t>
      </w:r>
    </w:p>
    <w:p w14:paraId="3241E63A" w14:textId="77777777" w:rsidR="002E65DD" w:rsidRPr="0069167D" w:rsidRDefault="002E65DD" w:rsidP="008F24D1">
      <w:pPr>
        <w:numPr>
          <w:ilvl w:val="2"/>
          <w:numId w:val="82"/>
        </w:numPr>
        <w:shd w:val="clear" w:color="auto" w:fill="FFFFFF"/>
        <w:tabs>
          <w:tab w:val="clear" w:pos="2160"/>
        </w:tabs>
        <w:spacing w:line="259" w:lineRule="auto"/>
        <w:ind w:left="1418" w:hanging="425"/>
        <w:rPr>
          <w:rFonts w:ascii="Arial" w:eastAsia="Times New Roman" w:hAnsi="Arial" w:cs="Arial"/>
          <w:lang w:eastAsia="en-AU"/>
        </w:rPr>
      </w:pPr>
      <w:r w:rsidRPr="0069167D">
        <w:rPr>
          <w:rFonts w:ascii="Arial" w:eastAsia="Times New Roman" w:hAnsi="Arial" w:cs="Arial"/>
          <w:lang w:eastAsia="en-AU"/>
        </w:rPr>
        <w:t>Workshops</w:t>
      </w:r>
    </w:p>
    <w:p w14:paraId="2529FF5C" w14:textId="77777777" w:rsidR="002E65DD" w:rsidRPr="0069167D" w:rsidRDefault="002E65DD" w:rsidP="008F24D1">
      <w:pPr>
        <w:pStyle w:val="ListParagraph"/>
        <w:numPr>
          <w:ilvl w:val="1"/>
          <w:numId w:val="82"/>
        </w:numPr>
        <w:shd w:val="clear" w:color="auto" w:fill="FFFFFF" w:themeFill="background1"/>
        <w:tabs>
          <w:tab w:val="clear" w:pos="1440"/>
        </w:tabs>
        <w:spacing w:line="259" w:lineRule="auto"/>
        <w:ind w:left="993" w:hanging="426"/>
        <w:rPr>
          <w:rFonts w:ascii="Arial" w:eastAsia="Times New Roman" w:hAnsi="Arial" w:cs="Arial"/>
          <w:lang w:eastAsia="en-AU"/>
        </w:rPr>
      </w:pPr>
      <w:r w:rsidRPr="0069167D">
        <w:rPr>
          <w:rFonts w:ascii="Arial" w:eastAsia="Times New Roman" w:hAnsi="Arial" w:cs="Arial"/>
          <w:lang w:eastAsia="en-AU"/>
        </w:rPr>
        <w:t>A joint project between artists and cultural or community groups to develop or create a new work or experience.</w:t>
      </w:r>
    </w:p>
    <w:p w14:paraId="5736406A" w14:textId="77777777" w:rsidR="002E65DD" w:rsidRPr="0069167D" w:rsidRDefault="002E65DD" w:rsidP="007416DB">
      <w:pPr>
        <w:shd w:val="clear" w:color="auto" w:fill="FFFFFF"/>
        <w:spacing w:line="259" w:lineRule="auto"/>
        <w:rPr>
          <w:rFonts w:ascii="Arial" w:eastAsia="Times New Roman" w:hAnsi="Arial" w:cs="Arial"/>
          <w:lang w:eastAsia="en-AU"/>
        </w:rPr>
      </w:pPr>
    </w:p>
    <w:p w14:paraId="57521419" w14:textId="77777777" w:rsidR="002E65DD" w:rsidRPr="0069167D" w:rsidRDefault="002E65DD" w:rsidP="008F24D1">
      <w:pPr>
        <w:pStyle w:val="ListParagraph"/>
        <w:numPr>
          <w:ilvl w:val="0"/>
          <w:numId w:val="82"/>
        </w:numPr>
        <w:shd w:val="clear" w:color="auto" w:fill="FFFFFF"/>
        <w:tabs>
          <w:tab w:val="clear" w:pos="720"/>
        </w:tabs>
        <w:spacing w:line="259" w:lineRule="auto"/>
        <w:ind w:left="567" w:hanging="567"/>
        <w:rPr>
          <w:rFonts w:ascii="Arial" w:eastAsia="Times New Roman" w:hAnsi="Arial" w:cs="Arial"/>
          <w:b/>
          <w:lang w:eastAsia="en-AU"/>
        </w:rPr>
      </w:pPr>
      <w:r w:rsidRPr="0069167D">
        <w:rPr>
          <w:rFonts w:ascii="Arial" w:eastAsia="Times New Roman" w:hAnsi="Arial" w:cs="Arial"/>
          <w:b/>
          <w:lang w:eastAsia="en-AU"/>
        </w:rPr>
        <w:t>Telling Community Stories Program</w:t>
      </w:r>
    </w:p>
    <w:p w14:paraId="02D9EB03" w14:textId="77777777" w:rsidR="002E65DD" w:rsidRPr="0069167D" w:rsidRDefault="002E65DD" w:rsidP="008F24D1">
      <w:pPr>
        <w:numPr>
          <w:ilvl w:val="1"/>
          <w:numId w:val="82"/>
        </w:numPr>
        <w:shd w:val="clear" w:color="auto" w:fill="FFFFFF" w:themeFill="background1"/>
        <w:spacing w:line="259" w:lineRule="auto"/>
        <w:ind w:left="993" w:hanging="426"/>
        <w:rPr>
          <w:rFonts w:ascii="Arial" w:eastAsia="Times New Roman" w:hAnsi="Arial" w:cs="Arial"/>
          <w:lang w:eastAsia="en-AU"/>
        </w:rPr>
      </w:pPr>
      <w:r w:rsidRPr="0069167D">
        <w:rPr>
          <w:rFonts w:ascii="Arial" w:eastAsia="Times New Roman" w:hAnsi="Arial" w:cs="Arial"/>
          <w:lang w:eastAsia="en-AU"/>
        </w:rPr>
        <w:t>Supports projects that enhance an understanding and interest in Cockburn’s heritage and history.</w:t>
      </w:r>
    </w:p>
    <w:p w14:paraId="7D198317" w14:textId="77777777" w:rsidR="002E65DD" w:rsidRPr="0069167D" w:rsidRDefault="002E65DD" w:rsidP="008F24D1">
      <w:pPr>
        <w:numPr>
          <w:ilvl w:val="1"/>
          <w:numId w:val="82"/>
        </w:numPr>
        <w:shd w:val="clear" w:color="auto" w:fill="FFFFFF" w:themeFill="background1"/>
        <w:spacing w:line="259" w:lineRule="auto"/>
        <w:ind w:left="993" w:hanging="426"/>
        <w:rPr>
          <w:rFonts w:ascii="Arial" w:eastAsia="Times New Roman" w:hAnsi="Arial" w:cs="Arial"/>
          <w:lang w:eastAsia="en-AU"/>
        </w:rPr>
      </w:pPr>
      <w:r w:rsidRPr="0069167D">
        <w:rPr>
          <w:rFonts w:ascii="Arial" w:eastAsia="Times New Roman" w:hAnsi="Arial" w:cs="Arial"/>
          <w:lang w:eastAsia="en-AU"/>
        </w:rPr>
        <w:t>Supports development of local community or historical stories across a range of creative platforms.</w:t>
      </w:r>
    </w:p>
    <w:p w14:paraId="62601EDC" w14:textId="77777777" w:rsidR="00D21F23" w:rsidRPr="00F7276E" w:rsidRDefault="00D21F23" w:rsidP="4D927E71">
      <w:pPr>
        <w:spacing w:after="80" w:line="259" w:lineRule="auto"/>
        <w:rPr>
          <w:rFonts w:ascii="Arial" w:hAnsi="Arial" w:cs="Arial"/>
          <w:highlight w:val="yellow"/>
        </w:rPr>
      </w:pPr>
    </w:p>
    <w:p w14:paraId="19D46AFC" w14:textId="4FD2D301" w:rsidR="00AB5926" w:rsidRPr="00AB5926" w:rsidRDefault="00D21F23" w:rsidP="008F24D1">
      <w:pPr>
        <w:pStyle w:val="ListParagraph"/>
        <w:numPr>
          <w:ilvl w:val="0"/>
          <w:numId w:val="28"/>
        </w:numPr>
        <w:spacing w:line="259" w:lineRule="auto"/>
        <w:ind w:left="567" w:hanging="567"/>
        <w:rPr>
          <w:rFonts w:ascii="Arial" w:hAnsi="Arial" w:cs="Arial"/>
        </w:rPr>
      </w:pPr>
      <w:r w:rsidRPr="00AB5926">
        <w:rPr>
          <w:rFonts w:ascii="Arial" w:hAnsi="Arial" w:cs="Arial"/>
          <w:u w:val="single"/>
        </w:rPr>
        <w:t>Evaluation Criteria for Project or Activity</w:t>
      </w:r>
    </w:p>
    <w:p w14:paraId="62496DC5" w14:textId="3275178C" w:rsidR="00D21F23" w:rsidRPr="00F7276E" w:rsidRDefault="00D21F23" w:rsidP="008F24D1">
      <w:pPr>
        <w:pStyle w:val="ListParagraph"/>
        <w:numPr>
          <w:ilvl w:val="0"/>
          <w:numId w:val="30"/>
        </w:numPr>
        <w:spacing w:after="80" w:line="259" w:lineRule="auto"/>
        <w:ind w:left="1134" w:hanging="567"/>
        <w:rPr>
          <w:rFonts w:ascii="Arial" w:hAnsi="Arial" w:cs="Arial"/>
        </w:rPr>
      </w:pPr>
      <w:r w:rsidRPr="00F7276E">
        <w:rPr>
          <w:rFonts w:ascii="Arial" w:hAnsi="Arial" w:cs="Arial"/>
        </w:rPr>
        <w:t>Can demonstrate how program/project outcomes will be of benefit to the local community and/or City.</w:t>
      </w:r>
    </w:p>
    <w:p w14:paraId="360512DB" w14:textId="77777777" w:rsidR="00D21F23" w:rsidRPr="00F7276E" w:rsidRDefault="00D21F23" w:rsidP="008F24D1">
      <w:pPr>
        <w:pStyle w:val="ListParagraph"/>
        <w:numPr>
          <w:ilvl w:val="0"/>
          <w:numId w:val="30"/>
        </w:numPr>
        <w:spacing w:after="80" w:line="259" w:lineRule="auto"/>
        <w:ind w:left="1134" w:hanging="567"/>
        <w:rPr>
          <w:rFonts w:ascii="Arial" w:hAnsi="Arial" w:cs="Arial"/>
        </w:rPr>
      </w:pPr>
      <w:r w:rsidRPr="00F7276E">
        <w:rPr>
          <w:rFonts w:ascii="Arial" w:hAnsi="Arial" w:cs="Arial"/>
        </w:rPr>
        <w:t>Programs/Projects should:</w:t>
      </w:r>
    </w:p>
    <w:p w14:paraId="7BB131CC" w14:textId="77777777" w:rsidR="00D21F23" w:rsidRPr="00F7276E" w:rsidRDefault="00D21F23" w:rsidP="008F24D1">
      <w:pPr>
        <w:pStyle w:val="ListParagraph"/>
        <w:numPr>
          <w:ilvl w:val="0"/>
          <w:numId w:val="31"/>
        </w:numPr>
        <w:tabs>
          <w:tab w:val="left" w:pos="9026"/>
        </w:tabs>
        <w:spacing w:before="2" w:line="259" w:lineRule="auto"/>
        <w:ind w:left="1701" w:right="-46" w:hanging="567"/>
        <w:rPr>
          <w:rStyle w:val="Hyperlink"/>
          <w:rFonts w:cs="Arial"/>
          <w:bCs/>
        </w:rPr>
      </w:pPr>
      <w:r w:rsidRPr="00F7276E">
        <w:rPr>
          <w:rStyle w:val="Hyperlink"/>
          <w:rFonts w:cs="Arial"/>
          <w:bCs/>
        </w:rPr>
        <w:t>Develop and nurture the skill base of the local community;</w:t>
      </w:r>
    </w:p>
    <w:p w14:paraId="57D061EF" w14:textId="77777777" w:rsidR="00D21F23" w:rsidRPr="00F7276E" w:rsidRDefault="00D21F23" w:rsidP="008F24D1">
      <w:pPr>
        <w:pStyle w:val="ListParagraph"/>
        <w:numPr>
          <w:ilvl w:val="0"/>
          <w:numId w:val="31"/>
        </w:numPr>
        <w:tabs>
          <w:tab w:val="left" w:pos="9026"/>
        </w:tabs>
        <w:spacing w:before="2" w:line="259" w:lineRule="auto"/>
        <w:ind w:left="1701" w:right="-46" w:hanging="567"/>
        <w:rPr>
          <w:rStyle w:val="Hyperlink"/>
          <w:rFonts w:cs="Arial"/>
          <w:bCs/>
        </w:rPr>
      </w:pPr>
      <w:r w:rsidRPr="00F7276E">
        <w:rPr>
          <w:rStyle w:val="Hyperlink"/>
          <w:rFonts w:cs="Arial"/>
          <w:bCs/>
        </w:rPr>
        <w:t>Develop and nurture the skill base of individual artists (all art forms);</w:t>
      </w:r>
    </w:p>
    <w:p w14:paraId="7049ED5B" w14:textId="77777777" w:rsidR="00D21F23" w:rsidRPr="00F7276E" w:rsidRDefault="00D21F23" w:rsidP="008F24D1">
      <w:pPr>
        <w:pStyle w:val="ListParagraph"/>
        <w:numPr>
          <w:ilvl w:val="0"/>
          <w:numId w:val="31"/>
        </w:numPr>
        <w:tabs>
          <w:tab w:val="left" w:pos="9026"/>
        </w:tabs>
        <w:spacing w:before="2" w:line="259" w:lineRule="auto"/>
        <w:ind w:left="1701" w:right="-46" w:hanging="567"/>
        <w:rPr>
          <w:rStyle w:val="Hyperlink"/>
          <w:rFonts w:cs="Arial"/>
          <w:bCs/>
        </w:rPr>
      </w:pPr>
      <w:r w:rsidRPr="00F7276E">
        <w:rPr>
          <w:rStyle w:val="Hyperlink"/>
          <w:rFonts w:cs="Arial"/>
          <w:bCs/>
        </w:rPr>
        <w:t>Express local culture and identity;</w:t>
      </w:r>
    </w:p>
    <w:p w14:paraId="5F23AC99" w14:textId="77777777" w:rsidR="00D21F23" w:rsidRPr="00F7276E" w:rsidRDefault="00D21F23" w:rsidP="008F24D1">
      <w:pPr>
        <w:pStyle w:val="ListParagraph"/>
        <w:numPr>
          <w:ilvl w:val="0"/>
          <w:numId w:val="30"/>
        </w:numPr>
        <w:spacing w:after="80" w:line="259" w:lineRule="auto"/>
        <w:ind w:left="1134" w:hanging="567"/>
        <w:rPr>
          <w:rFonts w:ascii="Arial" w:hAnsi="Arial" w:cs="Arial"/>
        </w:rPr>
      </w:pPr>
      <w:r w:rsidRPr="00F7276E">
        <w:rPr>
          <w:rFonts w:ascii="Arial" w:hAnsi="Arial" w:cs="Arial"/>
        </w:rPr>
        <w:t>Applicants have a demonstrated ability to manage their affairs effectively.</w:t>
      </w:r>
    </w:p>
    <w:p w14:paraId="76A16330" w14:textId="77777777" w:rsidR="00D21F23" w:rsidRDefault="008D7469" w:rsidP="008F24D1">
      <w:pPr>
        <w:pStyle w:val="ListParagraph"/>
        <w:numPr>
          <w:ilvl w:val="0"/>
          <w:numId w:val="30"/>
        </w:numPr>
        <w:spacing w:after="80" w:line="259" w:lineRule="auto"/>
        <w:ind w:left="1134" w:hanging="567"/>
        <w:rPr>
          <w:rFonts w:ascii="Arial" w:hAnsi="Arial" w:cs="Arial"/>
        </w:rPr>
      </w:pPr>
      <w:r w:rsidRPr="00F7276E">
        <w:rPr>
          <w:rFonts w:ascii="Arial" w:hAnsi="Arial" w:cs="Arial"/>
        </w:rPr>
        <w:t>W</w:t>
      </w:r>
      <w:r w:rsidR="00D21F23" w:rsidRPr="00F7276E">
        <w:rPr>
          <w:rFonts w:ascii="Arial" w:hAnsi="Arial" w:cs="Arial"/>
        </w:rPr>
        <w:t>ill not require commitment to ongoing funding from Council.</w:t>
      </w:r>
    </w:p>
    <w:p w14:paraId="225B717E" w14:textId="1A78A124" w:rsidR="00947E39" w:rsidRDefault="00947E39" w:rsidP="008F24D1">
      <w:pPr>
        <w:pStyle w:val="ListParagraph"/>
        <w:numPr>
          <w:ilvl w:val="0"/>
          <w:numId w:val="30"/>
        </w:numPr>
        <w:spacing w:after="80" w:line="259" w:lineRule="auto"/>
        <w:ind w:left="1134" w:hanging="567"/>
        <w:rPr>
          <w:rFonts w:ascii="Arial" w:hAnsi="Arial" w:cs="Arial"/>
        </w:rPr>
      </w:pPr>
      <w:r w:rsidRPr="6B1E4DE7">
        <w:rPr>
          <w:rFonts w:ascii="Arial" w:hAnsi="Arial" w:cs="Arial"/>
        </w:rPr>
        <w:t>Priority will be given to applicants who have not previously been funded</w:t>
      </w:r>
      <w:r w:rsidR="2A9DD8BE" w:rsidRPr="6B1E4DE7">
        <w:rPr>
          <w:rFonts w:ascii="Arial" w:hAnsi="Arial" w:cs="Arial"/>
        </w:rPr>
        <w:t>.</w:t>
      </w:r>
    </w:p>
    <w:p w14:paraId="778CA8B8" w14:textId="46F10D62" w:rsidR="7F15488D" w:rsidRDefault="7F15488D" w:rsidP="008F24D1">
      <w:pPr>
        <w:pStyle w:val="ListParagraph"/>
        <w:numPr>
          <w:ilvl w:val="0"/>
          <w:numId w:val="30"/>
        </w:numPr>
        <w:spacing w:after="80" w:line="259" w:lineRule="auto"/>
        <w:ind w:left="1134" w:hanging="567"/>
        <w:rPr>
          <w:rFonts w:ascii="Arial" w:hAnsi="Arial" w:cs="Arial"/>
        </w:rPr>
      </w:pPr>
      <w:r w:rsidRPr="6B1E4DE7">
        <w:rPr>
          <w:rFonts w:ascii="Arial" w:hAnsi="Arial" w:cs="Arial"/>
        </w:rPr>
        <w:t xml:space="preserve">Applicants who can contribute toward the activity in cash or in-kind will be considered favorably, as will those who </w:t>
      </w:r>
      <w:r w:rsidR="273E9C37" w:rsidRPr="6B1E4DE7">
        <w:rPr>
          <w:rFonts w:ascii="Arial" w:hAnsi="Arial" w:cs="Arial"/>
        </w:rPr>
        <w:t>obtain</w:t>
      </w:r>
      <w:r w:rsidRPr="6B1E4DE7">
        <w:rPr>
          <w:rFonts w:ascii="Arial" w:hAnsi="Arial" w:cs="Arial"/>
        </w:rPr>
        <w:t xml:space="preserve"> funding from other sources.</w:t>
      </w:r>
    </w:p>
    <w:p w14:paraId="1F234F2B" w14:textId="4C2C54D0" w:rsidR="00947E39" w:rsidRPr="00F7276E" w:rsidRDefault="6B147718" w:rsidP="008F24D1">
      <w:pPr>
        <w:pStyle w:val="ListParagraph"/>
        <w:numPr>
          <w:ilvl w:val="0"/>
          <w:numId w:val="30"/>
        </w:numPr>
        <w:spacing w:after="80" w:line="259" w:lineRule="auto"/>
        <w:ind w:left="1134" w:hanging="567"/>
        <w:rPr>
          <w:rFonts w:ascii="Arial" w:hAnsi="Arial" w:cs="Arial"/>
        </w:rPr>
      </w:pPr>
      <w:r w:rsidRPr="4D927E71">
        <w:rPr>
          <w:rFonts w:ascii="Arial" w:hAnsi="Arial" w:cs="Arial"/>
        </w:rPr>
        <w:t>Program/Project does not duplicate an activity already available in the local area</w:t>
      </w:r>
      <w:r w:rsidR="00947E39">
        <w:rPr>
          <w:rFonts w:ascii="Arial" w:hAnsi="Arial" w:cs="Arial"/>
        </w:rPr>
        <w:t>.</w:t>
      </w:r>
    </w:p>
    <w:p w14:paraId="28672113" w14:textId="77777777" w:rsidR="00D21F23" w:rsidRPr="00F7276E" w:rsidRDefault="00D21F23" w:rsidP="007416DB">
      <w:pPr>
        <w:spacing w:line="259" w:lineRule="auto"/>
        <w:rPr>
          <w:rFonts w:ascii="Arial" w:hAnsi="Arial" w:cs="Arial"/>
        </w:rPr>
      </w:pPr>
    </w:p>
    <w:p w14:paraId="65D92C42" w14:textId="01F64B62" w:rsidR="4D927E71" w:rsidRDefault="4D927E71" w:rsidP="4D927E71">
      <w:pPr>
        <w:spacing w:line="259" w:lineRule="auto"/>
        <w:rPr>
          <w:rFonts w:ascii="Arial" w:hAnsi="Arial" w:cs="Arial"/>
        </w:rPr>
      </w:pPr>
    </w:p>
    <w:p w14:paraId="060BC095" w14:textId="2416CD73" w:rsidR="4D927E71" w:rsidRDefault="4D927E71" w:rsidP="4D927E71">
      <w:pPr>
        <w:spacing w:line="259" w:lineRule="auto"/>
        <w:rPr>
          <w:rFonts w:ascii="Arial" w:hAnsi="Arial" w:cs="Arial"/>
        </w:rPr>
      </w:pPr>
    </w:p>
    <w:p w14:paraId="176C9A77" w14:textId="6861EFD3" w:rsidR="00D21F23" w:rsidRPr="00F7276E" w:rsidRDefault="00D21F23" w:rsidP="4D927E71">
      <w:pPr>
        <w:spacing w:line="259" w:lineRule="auto"/>
        <w:rPr>
          <w:rFonts w:ascii="Arial" w:hAnsi="Arial" w:cs="Arial"/>
        </w:rPr>
      </w:pPr>
      <w:r w:rsidRPr="00046250">
        <w:rPr>
          <w:rFonts w:ascii="Arial" w:hAnsi="Arial" w:cs="Arial"/>
          <w:u w:val="single"/>
        </w:rPr>
        <w:t>Funding Rounds</w:t>
      </w:r>
    </w:p>
    <w:p w14:paraId="3C6E826D" w14:textId="77777777" w:rsidR="00D21F23" w:rsidRPr="00F7276E" w:rsidRDefault="00D21F23" w:rsidP="4D927E71">
      <w:pPr>
        <w:spacing w:after="80" w:line="259" w:lineRule="auto"/>
        <w:rPr>
          <w:rFonts w:ascii="Arial" w:hAnsi="Arial" w:cs="Arial"/>
        </w:rPr>
      </w:pPr>
      <w:r w:rsidRPr="00F7276E">
        <w:rPr>
          <w:rFonts w:ascii="Arial" w:hAnsi="Arial" w:cs="Arial"/>
        </w:rPr>
        <w:t>Applications are invited twice per year, closing at the end of March and September as advertised during each round.</w:t>
      </w:r>
    </w:p>
    <w:p w14:paraId="768E561A" w14:textId="77777777" w:rsidR="00D21F23" w:rsidRPr="00F7276E" w:rsidRDefault="00D21F23" w:rsidP="007416DB">
      <w:pPr>
        <w:spacing w:line="259" w:lineRule="auto"/>
        <w:rPr>
          <w:rFonts w:ascii="Arial" w:hAnsi="Arial" w:cs="Arial"/>
        </w:rPr>
      </w:pPr>
    </w:p>
    <w:p w14:paraId="4D8A20BA" w14:textId="23D974C8" w:rsidR="00D21F23" w:rsidRDefault="00D21F23" w:rsidP="4D927E71">
      <w:pPr>
        <w:spacing w:line="259" w:lineRule="auto"/>
        <w:rPr>
          <w:rFonts w:ascii="Arial" w:hAnsi="Arial" w:cs="Arial"/>
        </w:rPr>
      </w:pPr>
      <w:r w:rsidRPr="00046250">
        <w:rPr>
          <w:rFonts w:ascii="Arial" w:hAnsi="Arial" w:cs="Arial"/>
          <w:u w:val="single"/>
        </w:rPr>
        <w:t>Grant Limitations</w:t>
      </w:r>
    </w:p>
    <w:p w14:paraId="55F50DBE" w14:textId="1438B1B8" w:rsidR="00046250" w:rsidRPr="00046250" w:rsidRDefault="00046250" w:rsidP="008F24D1">
      <w:pPr>
        <w:pStyle w:val="ListParagraph"/>
        <w:numPr>
          <w:ilvl w:val="3"/>
          <w:numId w:val="82"/>
        </w:numPr>
        <w:spacing w:after="80" w:line="259" w:lineRule="auto"/>
        <w:ind w:left="1134" w:hanging="567"/>
        <w:rPr>
          <w:rFonts w:ascii="Arial" w:hAnsi="Arial" w:cs="Arial"/>
        </w:rPr>
      </w:pPr>
      <w:r w:rsidRPr="00046250">
        <w:rPr>
          <w:rFonts w:ascii="Arial" w:hAnsi="Arial" w:cs="Arial"/>
        </w:rPr>
        <w:t>The maximum grant available to any one group or organisation in the Cultural Grants category will not exceed $5,000.</w:t>
      </w:r>
    </w:p>
    <w:p w14:paraId="0251C8EB" w14:textId="38B0FE20" w:rsidR="00947E39" w:rsidRPr="0069167D" w:rsidRDefault="00914DCF" w:rsidP="00E577DA">
      <w:pPr>
        <w:numPr>
          <w:ilvl w:val="0"/>
          <w:numId w:val="85"/>
        </w:numPr>
        <w:shd w:val="clear" w:color="auto" w:fill="FFFFFF"/>
        <w:spacing w:line="259" w:lineRule="auto"/>
        <w:ind w:left="1134" w:hanging="567"/>
        <w:rPr>
          <w:rFonts w:ascii="Arial" w:eastAsia="Times New Roman" w:hAnsi="Arial" w:cs="Arial"/>
          <w:lang w:eastAsia="en-AU"/>
        </w:rPr>
      </w:pPr>
      <w:r>
        <w:rPr>
          <w:rFonts w:ascii="Arial" w:eastAsia="Times New Roman" w:hAnsi="Arial" w:cs="Arial"/>
          <w:lang w:eastAsia="en-AU"/>
        </w:rPr>
        <w:t>R</w:t>
      </w:r>
      <w:r w:rsidR="00947E39" w:rsidRPr="0069167D">
        <w:rPr>
          <w:rFonts w:ascii="Arial" w:eastAsia="Times New Roman" w:hAnsi="Arial" w:cs="Arial"/>
          <w:lang w:eastAsia="en-AU"/>
        </w:rPr>
        <w:t xml:space="preserve">etrospectively for </w:t>
      </w:r>
      <w:r w:rsidR="00947E39" w:rsidRPr="0069167D" w:rsidDel="007927B3">
        <w:rPr>
          <w:rFonts w:ascii="Arial" w:eastAsia="Times New Roman" w:hAnsi="Arial" w:cs="Arial"/>
          <w:lang w:eastAsia="en-AU"/>
        </w:rPr>
        <w:t xml:space="preserve">events or </w:t>
      </w:r>
      <w:r w:rsidR="00947E39" w:rsidRPr="0069167D">
        <w:rPr>
          <w:rFonts w:ascii="Arial" w:eastAsia="Times New Roman" w:hAnsi="Arial" w:cs="Arial"/>
          <w:lang w:eastAsia="en-AU"/>
        </w:rPr>
        <w:t xml:space="preserve">projects that have already occurred, or due to occur within two months of the application’s </w:t>
      </w:r>
      <w:r w:rsidR="00652B8C" w:rsidRPr="0069167D">
        <w:rPr>
          <w:rFonts w:ascii="Arial" w:eastAsia="Times New Roman" w:hAnsi="Arial" w:cs="Arial"/>
          <w:lang w:eastAsia="en-AU"/>
        </w:rPr>
        <w:t>lodgment</w:t>
      </w:r>
      <w:r w:rsidR="00947E39" w:rsidRPr="0069167D">
        <w:rPr>
          <w:rFonts w:ascii="Arial" w:eastAsia="Times New Roman" w:hAnsi="Arial" w:cs="Arial"/>
          <w:lang w:eastAsia="en-AU"/>
        </w:rPr>
        <w:t>.</w:t>
      </w:r>
    </w:p>
    <w:p w14:paraId="1695958C" w14:textId="411573CC" w:rsidR="00947E39" w:rsidRPr="0069167D" w:rsidRDefault="00914DCF" w:rsidP="00E577DA">
      <w:pPr>
        <w:numPr>
          <w:ilvl w:val="0"/>
          <w:numId w:val="85"/>
        </w:numPr>
        <w:shd w:val="clear" w:color="auto" w:fill="FFFFFF"/>
        <w:spacing w:line="259" w:lineRule="auto"/>
        <w:ind w:left="1134" w:hanging="567"/>
        <w:rPr>
          <w:rFonts w:ascii="Arial" w:eastAsia="Times New Roman" w:hAnsi="Arial" w:cs="Arial"/>
          <w:lang w:eastAsia="en-AU"/>
        </w:rPr>
      </w:pPr>
      <w:r>
        <w:rPr>
          <w:rFonts w:ascii="Arial" w:eastAsia="Times New Roman" w:hAnsi="Arial" w:cs="Arial"/>
          <w:lang w:eastAsia="en-AU"/>
        </w:rPr>
        <w:t>F</w:t>
      </w:r>
      <w:r w:rsidR="00947E39" w:rsidRPr="0069167D">
        <w:rPr>
          <w:rFonts w:ascii="Arial" w:eastAsia="Times New Roman" w:hAnsi="Arial" w:cs="Arial"/>
          <w:lang w:eastAsia="en-AU"/>
        </w:rPr>
        <w:t>or any activity or event that will be divisive in communities by denigrating, excluding, or offending community groups.</w:t>
      </w:r>
    </w:p>
    <w:p w14:paraId="0396DBDB" w14:textId="2852690E" w:rsidR="00947E39" w:rsidRPr="0069167D" w:rsidRDefault="00914DCF" w:rsidP="00E577DA">
      <w:pPr>
        <w:numPr>
          <w:ilvl w:val="0"/>
          <w:numId w:val="85"/>
        </w:numPr>
        <w:shd w:val="clear" w:color="auto" w:fill="FFFFFF"/>
        <w:spacing w:line="259" w:lineRule="auto"/>
        <w:ind w:left="1134" w:hanging="567"/>
        <w:rPr>
          <w:rFonts w:ascii="Arial" w:eastAsia="Times New Roman" w:hAnsi="Arial" w:cs="Arial"/>
          <w:lang w:eastAsia="en-AU"/>
        </w:rPr>
      </w:pPr>
      <w:r>
        <w:rPr>
          <w:rFonts w:ascii="Arial" w:eastAsia="Times New Roman" w:hAnsi="Arial" w:cs="Arial"/>
          <w:lang w:eastAsia="en-AU"/>
        </w:rPr>
        <w:t>I</w:t>
      </w:r>
      <w:r w:rsidR="00947E39" w:rsidRPr="0069167D">
        <w:rPr>
          <w:rFonts w:ascii="Arial" w:eastAsia="Times New Roman" w:hAnsi="Arial" w:cs="Arial"/>
          <w:lang w:eastAsia="en-AU"/>
        </w:rPr>
        <w:t>f your activity or event may present a hazard to the community or environment.</w:t>
      </w:r>
    </w:p>
    <w:p w14:paraId="4D7D0952" w14:textId="7C4B4D38" w:rsidR="00947E39" w:rsidRPr="0069167D" w:rsidRDefault="00914DCF" w:rsidP="00E577DA">
      <w:pPr>
        <w:numPr>
          <w:ilvl w:val="0"/>
          <w:numId w:val="85"/>
        </w:numPr>
        <w:shd w:val="clear" w:color="auto" w:fill="FFFFFF" w:themeFill="background1"/>
        <w:spacing w:line="259" w:lineRule="auto"/>
        <w:ind w:left="1134" w:hanging="567"/>
        <w:rPr>
          <w:rFonts w:ascii="Arial" w:eastAsia="Times New Roman" w:hAnsi="Arial" w:cs="Arial"/>
          <w:lang w:eastAsia="en-AU"/>
        </w:rPr>
      </w:pPr>
      <w:r w:rsidRPr="6B1E4DE7">
        <w:rPr>
          <w:rFonts w:ascii="Arial" w:eastAsia="Times New Roman" w:hAnsi="Arial" w:cs="Arial"/>
          <w:lang w:eastAsia="en-AU"/>
        </w:rPr>
        <w:t>I</w:t>
      </w:r>
      <w:r w:rsidR="00947E39" w:rsidRPr="6B1E4DE7">
        <w:rPr>
          <w:rFonts w:ascii="Arial" w:eastAsia="Times New Roman" w:hAnsi="Arial" w:cs="Arial"/>
          <w:lang w:eastAsia="en-AU"/>
        </w:rPr>
        <w:t>f you have not acquitted previous City funding.</w:t>
      </w:r>
    </w:p>
    <w:p w14:paraId="50DB616F" w14:textId="7F440B8E" w:rsidR="00947E39" w:rsidRPr="0069167D" w:rsidRDefault="078EDBFF" w:rsidP="00E577DA">
      <w:pPr>
        <w:numPr>
          <w:ilvl w:val="0"/>
          <w:numId w:val="85"/>
        </w:numPr>
        <w:shd w:val="clear" w:color="auto" w:fill="FFFFFF" w:themeFill="background1"/>
        <w:spacing w:line="259" w:lineRule="auto"/>
        <w:ind w:left="1134" w:hanging="567"/>
        <w:rPr>
          <w:rFonts w:ascii="Arial" w:eastAsia="Times New Roman" w:hAnsi="Arial" w:cs="Arial"/>
          <w:lang w:eastAsia="en-AU"/>
        </w:rPr>
      </w:pPr>
      <w:r w:rsidRPr="4D927E71">
        <w:rPr>
          <w:rFonts w:ascii="Arial" w:eastAsia="Times New Roman" w:hAnsi="Arial" w:cs="Arial"/>
          <w:lang w:eastAsia="en-AU"/>
        </w:rPr>
        <w:t>Funding for</w:t>
      </w:r>
      <w:r w:rsidR="00947E39" w:rsidRPr="0069167D">
        <w:rPr>
          <w:rFonts w:ascii="Arial" w:eastAsia="Times New Roman" w:hAnsi="Arial" w:cs="Arial"/>
          <w:lang w:eastAsia="en-AU"/>
        </w:rPr>
        <w:t xml:space="preserve"> private or un-incorporated organisations unless via an auspicing agreement with an incorporated body</w:t>
      </w:r>
      <w:r w:rsidR="550733C7" w:rsidRPr="4D927E71">
        <w:rPr>
          <w:rFonts w:ascii="Arial" w:eastAsia="Times New Roman" w:hAnsi="Arial" w:cs="Arial"/>
          <w:lang w:eastAsia="en-AU"/>
        </w:rPr>
        <w:t>.</w:t>
      </w:r>
    </w:p>
    <w:p w14:paraId="0B35C694" w14:textId="3E8FAE70" w:rsidR="00947E39" w:rsidRPr="0069167D" w:rsidRDefault="00914DCF" w:rsidP="00E577DA">
      <w:pPr>
        <w:numPr>
          <w:ilvl w:val="0"/>
          <w:numId w:val="85"/>
        </w:numPr>
        <w:shd w:val="clear" w:color="auto" w:fill="FFFFFF" w:themeFill="background1"/>
        <w:spacing w:line="259" w:lineRule="auto"/>
        <w:ind w:left="1134" w:hanging="567"/>
        <w:rPr>
          <w:rFonts w:ascii="Arial" w:eastAsia="Times New Roman" w:hAnsi="Arial" w:cs="Arial"/>
          <w:lang w:eastAsia="en-AU"/>
        </w:rPr>
      </w:pPr>
      <w:r>
        <w:rPr>
          <w:rFonts w:ascii="Arial" w:eastAsia="Times New Roman" w:hAnsi="Arial" w:cs="Arial"/>
          <w:lang w:eastAsia="en-AU"/>
        </w:rPr>
        <w:t>F</w:t>
      </w:r>
      <w:r w:rsidR="00947E39" w:rsidRPr="0069167D">
        <w:rPr>
          <w:rFonts w:ascii="Arial" w:eastAsia="Times New Roman" w:hAnsi="Arial" w:cs="Arial"/>
          <w:lang w:eastAsia="en-AU"/>
        </w:rPr>
        <w:t xml:space="preserve">or </w:t>
      </w:r>
      <w:r w:rsidR="64F0F281" w:rsidRPr="4D927E71">
        <w:rPr>
          <w:rFonts w:ascii="Arial" w:eastAsia="Times New Roman" w:hAnsi="Arial" w:cs="Arial"/>
          <w:lang w:eastAsia="en-AU"/>
        </w:rPr>
        <w:t xml:space="preserve">the </w:t>
      </w:r>
      <w:r w:rsidR="00947E39" w:rsidRPr="0069167D">
        <w:rPr>
          <w:rFonts w:ascii="Arial" w:eastAsia="Times New Roman" w:hAnsi="Arial" w:cs="Arial"/>
          <w:lang w:eastAsia="en-AU"/>
        </w:rPr>
        <w:t>entire cost of any project.</w:t>
      </w:r>
    </w:p>
    <w:p w14:paraId="290FDAC8" w14:textId="5E0B922A" w:rsidR="00947E39" w:rsidRPr="0069167D" w:rsidRDefault="00914DCF" w:rsidP="00E577DA">
      <w:pPr>
        <w:numPr>
          <w:ilvl w:val="0"/>
          <w:numId w:val="85"/>
        </w:numPr>
        <w:shd w:val="clear" w:color="auto" w:fill="FFFFFF"/>
        <w:spacing w:line="259" w:lineRule="auto"/>
        <w:ind w:left="1134" w:hanging="567"/>
        <w:rPr>
          <w:rFonts w:ascii="Arial" w:eastAsia="Times New Roman" w:hAnsi="Arial" w:cs="Arial"/>
          <w:lang w:eastAsia="en-AU"/>
        </w:rPr>
      </w:pPr>
      <w:r>
        <w:rPr>
          <w:rFonts w:ascii="Arial" w:eastAsia="Times New Roman" w:hAnsi="Arial" w:cs="Arial"/>
          <w:lang w:eastAsia="en-AU"/>
        </w:rPr>
        <w:t>F</w:t>
      </w:r>
      <w:r w:rsidR="00947E39" w:rsidRPr="0069167D">
        <w:rPr>
          <w:rFonts w:ascii="Arial" w:eastAsia="Times New Roman" w:hAnsi="Arial" w:cs="Arial"/>
          <w:lang w:eastAsia="en-AU"/>
        </w:rPr>
        <w:t>or ongoing or core organisational operating costs.</w:t>
      </w:r>
    </w:p>
    <w:p w14:paraId="6048FB47" w14:textId="194E5927" w:rsidR="00947E39" w:rsidRPr="0069167D" w:rsidDel="000D3609" w:rsidRDefault="00914DCF" w:rsidP="00E577DA">
      <w:pPr>
        <w:numPr>
          <w:ilvl w:val="0"/>
          <w:numId w:val="85"/>
        </w:numPr>
        <w:shd w:val="clear" w:color="auto" w:fill="FFFFFF"/>
        <w:spacing w:line="259" w:lineRule="auto"/>
        <w:ind w:left="1134" w:hanging="567"/>
        <w:rPr>
          <w:rFonts w:ascii="Arial" w:eastAsia="Times New Roman" w:hAnsi="Arial" w:cs="Arial"/>
          <w:lang w:eastAsia="en-AU"/>
        </w:rPr>
      </w:pPr>
      <w:r>
        <w:rPr>
          <w:rFonts w:ascii="Arial" w:eastAsia="Times New Roman" w:hAnsi="Arial" w:cs="Arial"/>
          <w:lang w:eastAsia="en-AU"/>
        </w:rPr>
        <w:t>F</w:t>
      </w:r>
      <w:r w:rsidR="00947E39" w:rsidRPr="0069167D">
        <w:rPr>
          <w:rFonts w:ascii="Arial" w:eastAsia="Times New Roman" w:hAnsi="Arial" w:cs="Arial"/>
          <w:lang w:eastAsia="en-AU"/>
        </w:rPr>
        <w:t>or personal items such as costumes, food consumables or catering costs.</w:t>
      </w:r>
    </w:p>
    <w:p w14:paraId="6ADCBDB7" w14:textId="4FC55FB7" w:rsidR="00947E39" w:rsidRPr="0069167D" w:rsidRDefault="00914DCF" w:rsidP="00E577DA">
      <w:pPr>
        <w:numPr>
          <w:ilvl w:val="0"/>
          <w:numId w:val="85"/>
        </w:numPr>
        <w:shd w:val="clear" w:color="auto" w:fill="FFFFFF"/>
        <w:spacing w:line="259" w:lineRule="auto"/>
        <w:ind w:left="1134" w:hanging="567"/>
        <w:rPr>
          <w:rFonts w:ascii="Arial" w:eastAsia="Times New Roman" w:hAnsi="Arial" w:cs="Arial"/>
          <w:lang w:eastAsia="en-AU"/>
        </w:rPr>
      </w:pPr>
      <w:r>
        <w:rPr>
          <w:rFonts w:ascii="Arial" w:eastAsia="Times New Roman" w:hAnsi="Arial" w:cs="Arial"/>
          <w:lang w:eastAsia="en-AU"/>
        </w:rPr>
        <w:t>A</w:t>
      </w:r>
      <w:r w:rsidR="00947E39" w:rsidRPr="0069167D">
        <w:rPr>
          <w:rFonts w:ascii="Arial" w:eastAsia="Times New Roman" w:hAnsi="Arial" w:cs="Arial"/>
          <w:lang w:eastAsia="en-AU"/>
        </w:rPr>
        <w:t>ctivities with political or religious purposes or are the responsibility of other levels of government.</w:t>
      </w:r>
    </w:p>
    <w:p w14:paraId="3166F70A" w14:textId="2DDA1938" w:rsidR="00947E39" w:rsidRPr="0069167D" w:rsidRDefault="00914DCF" w:rsidP="00E577DA">
      <w:pPr>
        <w:numPr>
          <w:ilvl w:val="0"/>
          <w:numId w:val="85"/>
        </w:numPr>
        <w:shd w:val="clear" w:color="auto" w:fill="FFFFFF" w:themeFill="background1"/>
        <w:spacing w:line="259" w:lineRule="auto"/>
        <w:ind w:left="1134" w:hanging="567"/>
        <w:rPr>
          <w:rFonts w:ascii="Arial" w:eastAsia="Times New Roman" w:hAnsi="Arial" w:cs="Arial"/>
          <w:lang w:eastAsia="en-AU"/>
        </w:rPr>
      </w:pPr>
      <w:bookmarkStart w:id="6" w:name="_Int_9CvC9vc0"/>
      <w:r w:rsidRPr="6B1E4DE7">
        <w:rPr>
          <w:rFonts w:ascii="Arial" w:eastAsia="Times New Roman" w:hAnsi="Arial" w:cs="Arial"/>
          <w:lang w:eastAsia="en-AU"/>
        </w:rPr>
        <w:t>A</w:t>
      </w:r>
      <w:r w:rsidR="00947E39" w:rsidRPr="6B1E4DE7">
        <w:rPr>
          <w:rFonts w:ascii="Arial" w:eastAsia="Times New Roman" w:hAnsi="Arial" w:cs="Arial"/>
          <w:lang w:eastAsia="en-AU"/>
        </w:rPr>
        <w:t>ctivities for the sole purpose of fundraising</w:t>
      </w:r>
      <w:r w:rsidR="2D11763F" w:rsidRPr="6B1E4DE7">
        <w:rPr>
          <w:rFonts w:ascii="Arial" w:eastAsia="Times New Roman" w:hAnsi="Arial" w:cs="Arial"/>
          <w:lang w:eastAsia="en-AU"/>
        </w:rPr>
        <w:t>.</w:t>
      </w:r>
      <w:bookmarkEnd w:id="6"/>
    </w:p>
    <w:p w14:paraId="0BD523F2" w14:textId="77777777" w:rsidR="00947E39" w:rsidRPr="00947E39" w:rsidRDefault="00947E39" w:rsidP="007416DB">
      <w:pPr>
        <w:spacing w:after="80" w:line="259" w:lineRule="auto"/>
        <w:ind w:left="1134" w:hanging="567"/>
        <w:rPr>
          <w:rFonts w:ascii="Arial" w:hAnsi="Arial" w:cs="Arial"/>
        </w:rPr>
      </w:pPr>
    </w:p>
    <w:p w14:paraId="6EEB65EF" w14:textId="77777777" w:rsidR="00D21F23" w:rsidRPr="00F7276E" w:rsidRDefault="00D21F23" w:rsidP="008F24D1">
      <w:pPr>
        <w:pStyle w:val="ListParagraph"/>
        <w:numPr>
          <w:ilvl w:val="0"/>
          <w:numId w:val="28"/>
        </w:numPr>
        <w:spacing w:line="259" w:lineRule="auto"/>
        <w:ind w:left="567" w:hanging="567"/>
        <w:rPr>
          <w:rFonts w:ascii="Arial" w:hAnsi="Arial" w:cs="Arial"/>
        </w:rPr>
      </w:pPr>
      <w:bookmarkStart w:id="7" w:name="_Int_BE5YX5Xu"/>
      <w:r w:rsidRPr="6B1E4DE7">
        <w:rPr>
          <w:rFonts w:ascii="Arial" w:hAnsi="Arial" w:cs="Arial"/>
        </w:rPr>
        <w:t>Elected Members are to be informed of the outcome of the applications for Cultural Grants.</w:t>
      </w:r>
      <w:bookmarkEnd w:id="7"/>
    </w:p>
    <w:p w14:paraId="57B263D4" w14:textId="61449F49" w:rsidR="003B038B" w:rsidRDefault="003B038B">
      <w:pPr>
        <w:rPr>
          <w:rFonts w:ascii="Arial" w:hAnsi="Arial" w:cs="Arial"/>
        </w:rPr>
      </w:pPr>
    </w:p>
    <w:p w14:paraId="71ACAC55" w14:textId="77777777" w:rsidR="00D21F23" w:rsidRPr="00AB5926" w:rsidRDefault="00D21F23" w:rsidP="00AB5926">
      <w:pPr>
        <w:pStyle w:val="Heading2"/>
        <w:spacing w:after="120"/>
        <w:rPr>
          <w:rStyle w:val="Hyperlink"/>
          <w:rFonts w:cs="Arial"/>
          <w:bCs w:val="0"/>
          <w:color w:val="2E74B5" w:themeColor="accent5" w:themeShade="BF"/>
        </w:rPr>
      </w:pPr>
      <w:bookmarkStart w:id="8" w:name="_Toc174454569"/>
      <w:r w:rsidRPr="00AB5926">
        <w:rPr>
          <w:rStyle w:val="Hyperlink"/>
          <w:rFonts w:cs="Arial"/>
          <w:bCs w:val="0"/>
          <w:color w:val="2E74B5" w:themeColor="accent5" w:themeShade="BF"/>
        </w:rPr>
        <w:t>Sustainability Grants</w:t>
      </w:r>
      <w:bookmarkEnd w:id="8"/>
    </w:p>
    <w:p w14:paraId="50E1FC2C" w14:textId="0A036563" w:rsidR="00D21F23" w:rsidRPr="00F7276E" w:rsidRDefault="00D21F23" w:rsidP="008F24D1">
      <w:pPr>
        <w:pStyle w:val="ListParagraph"/>
        <w:numPr>
          <w:ilvl w:val="0"/>
          <w:numId w:val="33"/>
        </w:numPr>
        <w:spacing w:line="259" w:lineRule="auto"/>
        <w:ind w:left="567" w:hanging="567"/>
        <w:rPr>
          <w:rFonts w:ascii="Arial" w:hAnsi="Arial" w:cs="Arial"/>
        </w:rPr>
      </w:pPr>
      <w:r w:rsidRPr="00AB5926">
        <w:rPr>
          <w:rFonts w:ascii="Arial" w:hAnsi="Arial" w:cs="Arial"/>
          <w:u w:val="single"/>
        </w:rPr>
        <w:t>Eligibility Criteria</w:t>
      </w:r>
    </w:p>
    <w:p w14:paraId="0893FD74" w14:textId="7079595D" w:rsidR="00D21F23" w:rsidRPr="00F7276E" w:rsidRDefault="00D21F23" w:rsidP="008F24D1">
      <w:pPr>
        <w:pStyle w:val="ListParagraph"/>
        <w:numPr>
          <w:ilvl w:val="0"/>
          <w:numId w:val="34"/>
        </w:numPr>
        <w:spacing w:line="259" w:lineRule="auto"/>
        <w:ind w:left="1134" w:hanging="567"/>
        <w:rPr>
          <w:rFonts w:ascii="Arial" w:hAnsi="Arial" w:cs="Arial"/>
        </w:rPr>
      </w:pPr>
      <w:r w:rsidRPr="00F7276E">
        <w:rPr>
          <w:rFonts w:ascii="Arial" w:hAnsi="Arial" w:cs="Arial"/>
        </w:rPr>
        <w:t>The following groups who are based within the City and/or provide ser</w:t>
      </w:r>
      <w:r w:rsidR="002F08D5" w:rsidRPr="00F7276E">
        <w:rPr>
          <w:rFonts w:ascii="Arial" w:hAnsi="Arial" w:cs="Arial"/>
        </w:rPr>
        <w:t>vices primarily within Cockburn:</w:t>
      </w:r>
    </w:p>
    <w:p w14:paraId="306EF9F9" w14:textId="77777777" w:rsidR="00D21F23" w:rsidRPr="00F7276E" w:rsidRDefault="00271110" w:rsidP="008F24D1">
      <w:pPr>
        <w:pStyle w:val="ListParagraph"/>
        <w:numPr>
          <w:ilvl w:val="0"/>
          <w:numId w:val="35"/>
        </w:numPr>
        <w:tabs>
          <w:tab w:val="left" w:pos="9026"/>
        </w:tabs>
        <w:spacing w:line="259" w:lineRule="auto"/>
        <w:ind w:left="1701" w:right="-46" w:hanging="567"/>
        <w:rPr>
          <w:rStyle w:val="Hyperlink"/>
          <w:rFonts w:cs="Arial"/>
          <w:bCs/>
        </w:rPr>
      </w:pPr>
      <w:r w:rsidRPr="00F7276E">
        <w:rPr>
          <w:rStyle w:val="Hyperlink"/>
          <w:rFonts w:cs="Arial"/>
          <w:bCs/>
        </w:rPr>
        <w:t>Community g</w:t>
      </w:r>
      <w:r w:rsidR="00D21F23" w:rsidRPr="00F7276E">
        <w:rPr>
          <w:rStyle w:val="Hyperlink"/>
          <w:rFonts w:cs="Arial"/>
          <w:bCs/>
        </w:rPr>
        <w:t>roups</w:t>
      </w:r>
    </w:p>
    <w:p w14:paraId="2C788D17" w14:textId="77777777" w:rsidR="00D21F23" w:rsidRPr="00F7276E" w:rsidRDefault="00271110" w:rsidP="008F24D1">
      <w:pPr>
        <w:pStyle w:val="ListParagraph"/>
        <w:numPr>
          <w:ilvl w:val="0"/>
          <w:numId w:val="35"/>
        </w:numPr>
        <w:tabs>
          <w:tab w:val="left" w:pos="9026"/>
        </w:tabs>
        <w:spacing w:line="259" w:lineRule="auto"/>
        <w:ind w:left="1701" w:right="-46" w:hanging="567"/>
        <w:rPr>
          <w:rStyle w:val="Hyperlink"/>
          <w:rFonts w:cs="Arial"/>
          <w:bCs/>
        </w:rPr>
      </w:pPr>
      <w:r w:rsidRPr="00F7276E">
        <w:rPr>
          <w:rStyle w:val="Hyperlink"/>
          <w:rFonts w:cs="Arial"/>
          <w:bCs/>
        </w:rPr>
        <w:t>Not-for-profit o</w:t>
      </w:r>
      <w:r w:rsidR="00D21F23" w:rsidRPr="00F7276E">
        <w:rPr>
          <w:rStyle w:val="Hyperlink"/>
          <w:rFonts w:cs="Arial"/>
          <w:bCs/>
        </w:rPr>
        <w:t>rganisations</w:t>
      </w:r>
    </w:p>
    <w:p w14:paraId="27C977B6" w14:textId="77777777" w:rsidR="00D21F23" w:rsidRPr="00F7276E" w:rsidRDefault="00271110" w:rsidP="008F24D1">
      <w:pPr>
        <w:pStyle w:val="ListParagraph"/>
        <w:numPr>
          <w:ilvl w:val="0"/>
          <w:numId w:val="35"/>
        </w:numPr>
        <w:tabs>
          <w:tab w:val="left" w:pos="9026"/>
        </w:tabs>
        <w:spacing w:line="259" w:lineRule="auto"/>
        <w:ind w:left="1701" w:right="-46" w:hanging="567"/>
        <w:rPr>
          <w:rStyle w:val="Hyperlink"/>
          <w:rFonts w:cs="Arial"/>
          <w:bCs/>
        </w:rPr>
      </w:pPr>
      <w:r w:rsidRPr="00F7276E">
        <w:rPr>
          <w:rStyle w:val="Hyperlink"/>
          <w:rFonts w:cs="Arial"/>
          <w:bCs/>
        </w:rPr>
        <w:t>Collective h</w:t>
      </w:r>
      <w:r w:rsidR="00D21F23" w:rsidRPr="00F7276E">
        <w:rPr>
          <w:rStyle w:val="Hyperlink"/>
          <w:rFonts w:cs="Arial"/>
          <w:bCs/>
        </w:rPr>
        <w:t>ouseholds (&gt;2)</w:t>
      </w:r>
    </w:p>
    <w:p w14:paraId="7702381D" w14:textId="2C82B657" w:rsidR="00D21F23" w:rsidRPr="00F7276E" w:rsidRDefault="00271110" w:rsidP="008F24D1">
      <w:pPr>
        <w:pStyle w:val="ListParagraph"/>
        <w:numPr>
          <w:ilvl w:val="0"/>
          <w:numId w:val="35"/>
        </w:numPr>
        <w:tabs>
          <w:tab w:val="left" w:pos="9026"/>
        </w:tabs>
        <w:spacing w:line="259" w:lineRule="auto"/>
        <w:ind w:left="1701" w:right="-46" w:hanging="567"/>
        <w:rPr>
          <w:rStyle w:val="Hyperlink"/>
          <w:rFonts w:cs="Arial"/>
          <w:bCs/>
        </w:rPr>
      </w:pPr>
      <w:r w:rsidRPr="00F7276E">
        <w:rPr>
          <w:rStyle w:val="Hyperlink"/>
          <w:rFonts w:cs="Arial"/>
          <w:bCs/>
        </w:rPr>
        <w:t>Small b</w:t>
      </w:r>
      <w:r w:rsidR="00D21F23" w:rsidRPr="00F7276E">
        <w:rPr>
          <w:rStyle w:val="Hyperlink"/>
          <w:rFonts w:cs="Arial"/>
          <w:bCs/>
        </w:rPr>
        <w:t>usinesses (&lt;</w:t>
      </w:r>
      <w:r w:rsidR="00BD17F6">
        <w:rPr>
          <w:rStyle w:val="Hyperlink"/>
          <w:rFonts w:cs="Arial"/>
          <w:bCs/>
        </w:rPr>
        <w:t>4</w:t>
      </w:r>
      <w:r w:rsidR="00D21F23" w:rsidRPr="00F7276E">
        <w:rPr>
          <w:rStyle w:val="Hyperlink"/>
          <w:rFonts w:cs="Arial"/>
          <w:bCs/>
        </w:rPr>
        <w:t>0</w:t>
      </w:r>
      <w:r w:rsidR="002F18F9" w:rsidRPr="00F7276E">
        <w:rPr>
          <w:rStyle w:val="Hyperlink"/>
          <w:rFonts w:cs="Arial"/>
          <w:bCs/>
        </w:rPr>
        <w:t xml:space="preserve"> </w:t>
      </w:r>
      <w:r w:rsidR="007A168A" w:rsidRPr="00F7276E">
        <w:rPr>
          <w:rStyle w:val="Hyperlink"/>
          <w:rFonts w:cs="Arial"/>
          <w:bCs/>
        </w:rPr>
        <w:t>employees</w:t>
      </w:r>
      <w:r w:rsidR="00D21F23" w:rsidRPr="00F7276E">
        <w:rPr>
          <w:rStyle w:val="Hyperlink"/>
          <w:rFonts w:cs="Arial"/>
          <w:bCs/>
        </w:rPr>
        <w:t>)</w:t>
      </w:r>
    </w:p>
    <w:p w14:paraId="2B2F96D0" w14:textId="77777777" w:rsidR="00D21F23" w:rsidRPr="00F7276E" w:rsidRDefault="00D21F23" w:rsidP="008F24D1">
      <w:pPr>
        <w:pStyle w:val="ListParagraph"/>
        <w:numPr>
          <w:ilvl w:val="0"/>
          <w:numId w:val="35"/>
        </w:numPr>
        <w:tabs>
          <w:tab w:val="left" w:pos="9026"/>
        </w:tabs>
        <w:spacing w:line="259" w:lineRule="auto"/>
        <w:ind w:left="1701" w:right="-46" w:hanging="567"/>
        <w:rPr>
          <w:rStyle w:val="Hyperlink"/>
          <w:rFonts w:cs="Arial"/>
          <w:bCs/>
        </w:rPr>
      </w:pPr>
      <w:r w:rsidRPr="00F7276E">
        <w:rPr>
          <w:rStyle w:val="Hyperlink"/>
          <w:rFonts w:cs="Arial"/>
          <w:bCs/>
        </w:rPr>
        <w:t>Schools</w:t>
      </w:r>
    </w:p>
    <w:p w14:paraId="5BB98127" w14:textId="77777777" w:rsidR="00D21F23" w:rsidRPr="00F7276E" w:rsidRDefault="00D21F23" w:rsidP="007416DB">
      <w:pPr>
        <w:spacing w:line="259" w:lineRule="auto"/>
        <w:rPr>
          <w:rFonts w:ascii="Arial" w:hAnsi="Arial" w:cs="Arial"/>
        </w:rPr>
      </w:pPr>
    </w:p>
    <w:p w14:paraId="769C9BF7" w14:textId="3F55472E" w:rsidR="00D21F23" w:rsidRPr="00F7276E" w:rsidRDefault="00D21F23" w:rsidP="008F24D1">
      <w:pPr>
        <w:pStyle w:val="ListParagraph"/>
        <w:numPr>
          <w:ilvl w:val="0"/>
          <w:numId w:val="33"/>
        </w:numPr>
        <w:spacing w:line="259" w:lineRule="auto"/>
        <w:ind w:left="567" w:hanging="567"/>
        <w:rPr>
          <w:rFonts w:ascii="Arial" w:hAnsi="Arial" w:cs="Arial"/>
        </w:rPr>
      </w:pPr>
      <w:r w:rsidRPr="00AB5926">
        <w:rPr>
          <w:rFonts w:ascii="Arial" w:hAnsi="Arial" w:cs="Arial"/>
          <w:u w:val="single"/>
        </w:rPr>
        <w:t>Evaluation Criteria for Project or Activity</w:t>
      </w:r>
    </w:p>
    <w:p w14:paraId="71185B06" w14:textId="77777777" w:rsidR="00D21F23" w:rsidRPr="00F7276E" w:rsidRDefault="00D21F23" w:rsidP="008F24D1">
      <w:pPr>
        <w:pStyle w:val="ListParagraph"/>
        <w:numPr>
          <w:ilvl w:val="0"/>
          <w:numId w:val="36"/>
        </w:numPr>
        <w:spacing w:line="259" w:lineRule="auto"/>
        <w:ind w:left="1134" w:hanging="567"/>
        <w:rPr>
          <w:rFonts w:ascii="Arial" w:hAnsi="Arial" w:cs="Arial"/>
        </w:rPr>
      </w:pPr>
      <w:r w:rsidRPr="00F7276E">
        <w:rPr>
          <w:rFonts w:ascii="Arial" w:hAnsi="Arial" w:cs="Arial"/>
        </w:rPr>
        <w:t>Project or activity must relate to one or more of the below themes:</w:t>
      </w:r>
    </w:p>
    <w:p w14:paraId="4E68DE9A" w14:textId="77777777" w:rsidR="00D21F23" w:rsidRPr="00F7276E" w:rsidRDefault="00D21F23" w:rsidP="008F24D1">
      <w:pPr>
        <w:pStyle w:val="ListParagraph"/>
        <w:numPr>
          <w:ilvl w:val="0"/>
          <w:numId w:val="37"/>
        </w:numPr>
        <w:tabs>
          <w:tab w:val="left" w:pos="9026"/>
        </w:tabs>
        <w:spacing w:line="259" w:lineRule="auto"/>
        <w:ind w:left="1701" w:right="-46" w:hanging="567"/>
        <w:rPr>
          <w:rStyle w:val="Hyperlink"/>
          <w:rFonts w:cs="Arial"/>
          <w:bCs/>
        </w:rPr>
      </w:pPr>
      <w:r w:rsidRPr="00F7276E">
        <w:rPr>
          <w:rStyle w:val="Hyperlink"/>
          <w:rFonts w:cs="Arial"/>
          <w:bCs/>
        </w:rPr>
        <w:t>Giving Back</w:t>
      </w:r>
    </w:p>
    <w:p w14:paraId="2830A9AA" w14:textId="77777777" w:rsidR="00D21F23" w:rsidRPr="00F7276E" w:rsidRDefault="002F18F9" w:rsidP="008F24D1">
      <w:pPr>
        <w:pStyle w:val="ListParagraph"/>
        <w:numPr>
          <w:ilvl w:val="0"/>
          <w:numId w:val="37"/>
        </w:numPr>
        <w:tabs>
          <w:tab w:val="left" w:pos="9026"/>
        </w:tabs>
        <w:spacing w:line="259" w:lineRule="auto"/>
        <w:ind w:left="1701" w:right="-46" w:hanging="567"/>
        <w:rPr>
          <w:rStyle w:val="Hyperlink"/>
          <w:rFonts w:cs="Arial"/>
          <w:bCs/>
        </w:rPr>
      </w:pPr>
      <w:r w:rsidRPr="00F7276E">
        <w:rPr>
          <w:rStyle w:val="Hyperlink"/>
          <w:rFonts w:cs="Arial"/>
          <w:bCs/>
        </w:rPr>
        <w:t>Protecting our Future</w:t>
      </w:r>
    </w:p>
    <w:p w14:paraId="6DE9B1ED" w14:textId="77777777" w:rsidR="00D21F23" w:rsidRPr="00F7276E" w:rsidRDefault="002F18F9" w:rsidP="008F24D1">
      <w:pPr>
        <w:pStyle w:val="ListParagraph"/>
        <w:numPr>
          <w:ilvl w:val="0"/>
          <w:numId w:val="37"/>
        </w:numPr>
        <w:tabs>
          <w:tab w:val="left" w:pos="9026"/>
        </w:tabs>
        <w:spacing w:line="259" w:lineRule="auto"/>
        <w:ind w:left="1701" w:right="-46" w:hanging="567"/>
        <w:rPr>
          <w:rStyle w:val="Hyperlink"/>
          <w:rFonts w:cs="Arial"/>
          <w:bCs/>
        </w:rPr>
      </w:pPr>
      <w:r w:rsidRPr="00F7276E">
        <w:rPr>
          <w:rStyle w:val="Hyperlink"/>
          <w:rFonts w:cs="Arial"/>
          <w:bCs/>
        </w:rPr>
        <w:t>Strong Communities</w:t>
      </w:r>
    </w:p>
    <w:p w14:paraId="395BC2C4" w14:textId="77777777" w:rsidR="00D21F23" w:rsidRPr="00F7276E" w:rsidRDefault="00D21F23" w:rsidP="008F24D1">
      <w:pPr>
        <w:pStyle w:val="ListParagraph"/>
        <w:numPr>
          <w:ilvl w:val="0"/>
          <w:numId w:val="37"/>
        </w:numPr>
        <w:tabs>
          <w:tab w:val="left" w:pos="9026"/>
        </w:tabs>
        <w:spacing w:line="259" w:lineRule="auto"/>
        <w:ind w:left="1701" w:right="-46" w:hanging="567"/>
        <w:rPr>
          <w:rStyle w:val="Hyperlink"/>
          <w:rFonts w:cs="Arial"/>
          <w:bCs/>
        </w:rPr>
      </w:pPr>
      <w:r w:rsidRPr="00F7276E">
        <w:rPr>
          <w:rStyle w:val="Hyperlink"/>
          <w:rFonts w:cs="Arial"/>
          <w:bCs/>
        </w:rPr>
        <w:t>Water, Energy and Waste</w:t>
      </w:r>
    </w:p>
    <w:p w14:paraId="104BA1D0" w14:textId="77777777" w:rsidR="00D21F23" w:rsidRPr="00F7276E" w:rsidRDefault="00D21F23" w:rsidP="008F24D1">
      <w:pPr>
        <w:pStyle w:val="ListParagraph"/>
        <w:numPr>
          <w:ilvl w:val="0"/>
          <w:numId w:val="37"/>
        </w:numPr>
        <w:tabs>
          <w:tab w:val="left" w:pos="9026"/>
        </w:tabs>
        <w:spacing w:line="259" w:lineRule="auto"/>
        <w:ind w:left="1701" w:right="-46" w:hanging="567"/>
        <w:rPr>
          <w:rStyle w:val="Hyperlink"/>
          <w:rFonts w:cs="Arial"/>
          <w:bCs/>
        </w:rPr>
      </w:pPr>
      <w:r w:rsidRPr="00F7276E">
        <w:rPr>
          <w:rStyle w:val="Hyperlink"/>
          <w:rFonts w:cs="Arial"/>
          <w:bCs/>
        </w:rPr>
        <w:t>TravelSmart</w:t>
      </w:r>
    </w:p>
    <w:p w14:paraId="408B5C6A" w14:textId="77777777" w:rsidR="00D21F23" w:rsidRPr="00F7276E" w:rsidRDefault="00D21F23" w:rsidP="008F24D1">
      <w:pPr>
        <w:pStyle w:val="ListParagraph"/>
        <w:numPr>
          <w:ilvl w:val="0"/>
          <w:numId w:val="37"/>
        </w:numPr>
        <w:tabs>
          <w:tab w:val="left" w:pos="9026"/>
        </w:tabs>
        <w:spacing w:line="259" w:lineRule="auto"/>
        <w:ind w:left="1701" w:right="-46" w:hanging="567"/>
        <w:rPr>
          <w:rStyle w:val="Hyperlink"/>
          <w:rFonts w:cs="Arial"/>
          <w:bCs/>
        </w:rPr>
      </w:pPr>
      <w:r w:rsidRPr="00F7276E">
        <w:rPr>
          <w:rStyle w:val="Hyperlink"/>
          <w:rFonts w:cs="Arial"/>
          <w:bCs/>
        </w:rPr>
        <w:t>Healthy Lifestyles</w:t>
      </w:r>
    </w:p>
    <w:p w14:paraId="3D651CA9" w14:textId="77777777" w:rsidR="00D21F23" w:rsidRPr="00F7276E" w:rsidRDefault="00D21F23" w:rsidP="008F24D1">
      <w:pPr>
        <w:pStyle w:val="ListParagraph"/>
        <w:numPr>
          <w:ilvl w:val="0"/>
          <w:numId w:val="36"/>
        </w:numPr>
        <w:spacing w:line="259" w:lineRule="auto"/>
        <w:ind w:left="1134" w:hanging="567"/>
        <w:rPr>
          <w:rFonts w:ascii="Arial" w:hAnsi="Arial" w:cs="Arial"/>
        </w:rPr>
      </w:pPr>
      <w:r w:rsidRPr="00F7276E">
        <w:rPr>
          <w:rFonts w:ascii="Arial" w:hAnsi="Arial" w:cs="Arial"/>
        </w:rPr>
        <w:t>Applications from organisations that ca</w:t>
      </w:r>
      <w:r w:rsidR="00271110" w:rsidRPr="00F7276E">
        <w:rPr>
          <w:rFonts w:ascii="Arial" w:hAnsi="Arial" w:cs="Arial"/>
        </w:rPr>
        <w:t>n demonstrate a financial or in-</w:t>
      </w:r>
      <w:r w:rsidRPr="00F7276E">
        <w:rPr>
          <w:rFonts w:ascii="Arial" w:hAnsi="Arial" w:cs="Arial"/>
        </w:rPr>
        <w:t>kind contribution to the project will be considered favourable.</w:t>
      </w:r>
    </w:p>
    <w:p w14:paraId="6B09442D" w14:textId="77777777" w:rsidR="00D21F23" w:rsidRPr="00F7276E" w:rsidRDefault="00D21F23" w:rsidP="007416DB">
      <w:pPr>
        <w:spacing w:line="259" w:lineRule="auto"/>
        <w:rPr>
          <w:rFonts w:ascii="Arial" w:hAnsi="Arial" w:cs="Arial"/>
        </w:rPr>
      </w:pPr>
    </w:p>
    <w:p w14:paraId="5D8968CF" w14:textId="45987CBD" w:rsidR="00D21F23" w:rsidRPr="00F7276E" w:rsidRDefault="00D21F23" w:rsidP="008F24D1">
      <w:pPr>
        <w:pStyle w:val="ListParagraph"/>
        <w:numPr>
          <w:ilvl w:val="0"/>
          <w:numId w:val="33"/>
        </w:numPr>
        <w:spacing w:line="259" w:lineRule="auto"/>
        <w:ind w:left="567" w:hanging="567"/>
        <w:rPr>
          <w:rFonts w:ascii="Arial" w:hAnsi="Arial" w:cs="Arial"/>
        </w:rPr>
      </w:pPr>
      <w:r w:rsidRPr="00AB5926">
        <w:rPr>
          <w:rFonts w:ascii="Arial" w:hAnsi="Arial" w:cs="Arial"/>
          <w:u w:val="single"/>
        </w:rPr>
        <w:t>Funding Rounds</w:t>
      </w:r>
    </w:p>
    <w:p w14:paraId="60B4238E" w14:textId="13FCD25A" w:rsidR="0018075C" w:rsidRPr="00F7276E" w:rsidRDefault="0018075C" w:rsidP="008F24D1">
      <w:pPr>
        <w:pStyle w:val="ListParagraph"/>
        <w:numPr>
          <w:ilvl w:val="0"/>
          <w:numId w:val="43"/>
        </w:numPr>
        <w:spacing w:line="259" w:lineRule="auto"/>
        <w:ind w:left="1134" w:hanging="567"/>
        <w:rPr>
          <w:rFonts w:ascii="Arial" w:hAnsi="Arial" w:cs="Arial"/>
        </w:rPr>
      </w:pPr>
      <w:r w:rsidRPr="00F7276E">
        <w:rPr>
          <w:rFonts w:ascii="Arial" w:hAnsi="Arial" w:cs="Arial"/>
        </w:rPr>
        <w:t xml:space="preserve">Applications </w:t>
      </w:r>
      <w:r>
        <w:rPr>
          <w:rFonts w:ascii="Arial" w:hAnsi="Arial" w:cs="Arial"/>
        </w:rPr>
        <w:t>are</w:t>
      </w:r>
      <w:r w:rsidRPr="00F7276E">
        <w:rPr>
          <w:rFonts w:ascii="Arial" w:hAnsi="Arial" w:cs="Arial"/>
        </w:rPr>
        <w:t xml:space="preserve"> invited year-round, assessed and notified within </w:t>
      </w:r>
      <w:r>
        <w:rPr>
          <w:rFonts w:ascii="Arial" w:hAnsi="Arial" w:cs="Arial"/>
        </w:rPr>
        <w:t>two</w:t>
      </w:r>
      <w:r w:rsidRPr="00F7276E">
        <w:rPr>
          <w:rFonts w:ascii="Arial" w:hAnsi="Arial" w:cs="Arial"/>
        </w:rPr>
        <w:t xml:space="preserve"> month</w:t>
      </w:r>
      <w:r>
        <w:rPr>
          <w:rFonts w:ascii="Arial" w:hAnsi="Arial" w:cs="Arial"/>
        </w:rPr>
        <w:t>s</w:t>
      </w:r>
      <w:r w:rsidRPr="00F7276E">
        <w:rPr>
          <w:rFonts w:ascii="Arial" w:hAnsi="Arial" w:cs="Arial"/>
        </w:rPr>
        <w:t>.</w:t>
      </w:r>
    </w:p>
    <w:p w14:paraId="78C5B0AA" w14:textId="77777777" w:rsidR="00D21F23" w:rsidRPr="00F7276E" w:rsidRDefault="00D21F23" w:rsidP="007416DB">
      <w:pPr>
        <w:spacing w:line="259" w:lineRule="auto"/>
        <w:rPr>
          <w:rFonts w:ascii="Arial" w:hAnsi="Arial" w:cs="Arial"/>
        </w:rPr>
      </w:pPr>
    </w:p>
    <w:p w14:paraId="53174FE2" w14:textId="05F62E03" w:rsidR="00D21F23" w:rsidRPr="00F7276E" w:rsidRDefault="00D21F23" w:rsidP="008F24D1">
      <w:pPr>
        <w:pStyle w:val="ListParagraph"/>
        <w:numPr>
          <w:ilvl w:val="0"/>
          <w:numId w:val="33"/>
        </w:numPr>
        <w:spacing w:line="259" w:lineRule="auto"/>
        <w:ind w:left="567" w:hanging="567"/>
        <w:rPr>
          <w:rFonts w:ascii="Arial" w:hAnsi="Arial" w:cs="Arial"/>
        </w:rPr>
      </w:pPr>
      <w:r w:rsidRPr="00AB5926">
        <w:rPr>
          <w:rFonts w:ascii="Arial" w:hAnsi="Arial" w:cs="Arial"/>
          <w:u w:val="single"/>
        </w:rPr>
        <w:t>Grant Limitations</w:t>
      </w:r>
    </w:p>
    <w:p w14:paraId="4060811F" w14:textId="77777777" w:rsidR="00D21F23" w:rsidRPr="00F7276E" w:rsidRDefault="00D21F23" w:rsidP="008F24D1">
      <w:pPr>
        <w:pStyle w:val="ListParagraph"/>
        <w:numPr>
          <w:ilvl w:val="0"/>
          <w:numId w:val="38"/>
        </w:numPr>
        <w:spacing w:line="259" w:lineRule="auto"/>
        <w:ind w:left="1134" w:hanging="567"/>
        <w:rPr>
          <w:rFonts w:ascii="Arial" w:hAnsi="Arial" w:cs="Arial"/>
        </w:rPr>
      </w:pPr>
      <w:r w:rsidRPr="00F7276E">
        <w:rPr>
          <w:rFonts w:ascii="Arial" w:hAnsi="Arial" w:cs="Arial"/>
        </w:rPr>
        <w:t>The maximum grant available to any one group or organisation in the Sustainability Grants category will not exceed $4,000.</w:t>
      </w:r>
    </w:p>
    <w:p w14:paraId="51464AF1" w14:textId="77777777" w:rsidR="002F18F9" w:rsidRPr="00F7276E" w:rsidRDefault="002F18F9" w:rsidP="007416DB">
      <w:pPr>
        <w:spacing w:line="259" w:lineRule="auto"/>
        <w:rPr>
          <w:rFonts w:ascii="Arial" w:hAnsi="Arial" w:cs="Arial"/>
        </w:rPr>
      </w:pPr>
    </w:p>
    <w:p w14:paraId="10B5E0BC" w14:textId="77777777" w:rsidR="00D21F23" w:rsidRPr="00F7276E" w:rsidRDefault="00D21F23" w:rsidP="008F24D1">
      <w:pPr>
        <w:pStyle w:val="ListParagraph"/>
        <w:numPr>
          <w:ilvl w:val="0"/>
          <w:numId w:val="33"/>
        </w:numPr>
        <w:spacing w:line="259" w:lineRule="auto"/>
        <w:ind w:left="567" w:hanging="567"/>
        <w:rPr>
          <w:rFonts w:ascii="Arial" w:hAnsi="Arial" w:cs="Arial"/>
        </w:rPr>
      </w:pPr>
      <w:r w:rsidRPr="00F7276E">
        <w:rPr>
          <w:rFonts w:ascii="Arial" w:hAnsi="Arial" w:cs="Arial"/>
        </w:rPr>
        <w:t>Elected Members are to be informed of the outcome of the applications for Sustainability Grants.</w:t>
      </w:r>
    </w:p>
    <w:p w14:paraId="2C7B5654" w14:textId="77777777" w:rsidR="00D21F23" w:rsidRPr="00F7276E" w:rsidRDefault="00D21F23" w:rsidP="009951BE">
      <w:pPr>
        <w:rPr>
          <w:rFonts w:ascii="Arial" w:hAnsi="Arial" w:cs="Arial"/>
        </w:rPr>
      </w:pPr>
    </w:p>
    <w:p w14:paraId="12AB99AD" w14:textId="77777777" w:rsidR="00D21F23" w:rsidRPr="00AB5926" w:rsidRDefault="00D21F23" w:rsidP="00AB5926">
      <w:pPr>
        <w:pStyle w:val="Heading2"/>
        <w:spacing w:after="120"/>
        <w:rPr>
          <w:rFonts w:ascii="Arial" w:hAnsi="Arial" w:cs="Arial"/>
          <w:color w:val="2E74B5" w:themeColor="accent5" w:themeShade="BF"/>
          <w:u w:val="single"/>
        </w:rPr>
      </w:pPr>
      <w:bookmarkStart w:id="9" w:name="_Toc174454570"/>
      <w:r w:rsidRPr="00AB5926">
        <w:rPr>
          <w:rStyle w:val="Hyperlink"/>
          <w:rFonts w:cs="Arial"/>
          <w:bCs w:val="0"/>
          <w:color w:val="2E74B5" w:themeColor="accent5" w:themeShade="BF"/>
        </w:rPr>
        <w:t>Small Events Sponsorship</w:t>
      </w:r>
      <w:bookmarkEnd w:id="9"/>
    </w:p>
    <w:p w14:paraId="37547780" w14:textId="2DF11ED2" w:rsidR="00D21F23" w:rsidRPr="00F7276E" w:rsidRDefault="00D21F23" w:rsidP="008F24D1">
      <w:pPr>
        <w:pStyle w:val="ListParagraph"/>
        <w:numPr>
          <w:ilvl w:val="0"/>
          <w:numId w:val="39"/>
        </w:numPr>
        <w:spacing w:line="259" w:lineRule="auto"/>
        <w:ind w:left="567" w:hanging="567"/>
        <w:rPr>
          <w:rFonts w:ascii="Arial" w:hAnsi="Arial" w:cs="Arial"/>
        </w:rPr>
      </w:pPr>
      <w:r w:rsidRPr="00AB5926">
        <w:rPr>
          <w:rFonts w:ascii="Arial" w:hAnsi="Arial" w:cs="Arial"/>
          <w:u w:val="single"/>
        </w:rPr>
        <w:t>Eligibility Criteria</w:t>
      </w:r>
    </w:p>
    <w:p w14:paraId="3E79436A" w14:textId="3BDB2260" w:rsidR="00D21F23" w:rsidRPr="00F7276E" w:rsidRDefault="00D21F23" w:rsidP="008F24D1">
      <w:pPr>
        <w:pStyle w:val="ListParagraph"/>
        <w:numPr>
          <w:ilvl w:val="0"/>
          <w:numId w:val="40"/>
        </w:numPr>
        <w:spacing w:line="259" w:lineRule="auto"/>
        <w:ind w:left="1134" w:hanging="567"/>
        <w:rPr>
          <w:rFonts w:ascii="Arial" w:hAnsi="Arial" w:cs="Arial"/>
        </w:rPr>
      </w:pPr>
      <w:r w:rsidRPr="00F7276E">
        <w:rPr>
          <w:rFonts w:ascii="Arial" w:hAnsi="Arial" w:cs="Arial"/>
        </w:rPr>
        <w:t xml:space="preserve">Organisations based within the City or </w:t>
      </w:r>
      <w:r w:rsidRPr="0FE91CD3">
        <w:rPr>
          <w:rFonts w:ascii="Arial" w:hAnsi="Arial" w:cs="Arial"/>
        </w:rPr>
        <w:t>wh</w:t>
      </w:r>
      <w:r w:rsidR="386D35D4" w:rsidRPr="0FE91CD3">
        <w:rPr>
          <w:rFonts w:ascii="Arial" w:hAnsi="Arial" w:cs="Arial"/>
        </w:rPr>
        <w:t>ich</w:t>
      </w:r>
      <w:r w:rsidRPr="00F7276E">
        <w:rPr>
          <w:rFonts w:ascii="Arial" w:hAnsi="Arial" w:cs="Arial"/>
        </w:rPr>
        <w:t xml:space="preserve"> primarily service residents and/or the interests of the City are eligible to apply for funds.</w:t>
      </w:r>
    </w:p>
    <w:p w14:paraId="4D1C1226" w14:textId="77777777" w:rsidR="003029F3" w:rsidRPr="00F7276E" w:rsidRDefault="00D21F23" w:rsidP="008F24D1">
      <w:pPr>
        <w:pStyle w:val="ListParagraph"/>
        <w:numPr>
          <w:ilvl w:val="0"/>
          <w:numId w:val="40"/>
        </w:numPr>
        <w:spacing w:line="259" w:lineRule="auto"/>
        <w:ind w:left="1134" w:hanging="567"/>
        <w:rPr>
          <w:rFonts w:ascii="Arial" w:hAnsi="Arial" w:cs="Arial"/>
        </w:rPr>
      </w:pPr>
      <w:r w:rsidRPr="00F7276E">
        <w:rPr>
          <w:rFonts w:ascii="Arial" w:hAnsi="Arial" w:cs="Arial"/>
        </w:rPr>
        <w:t>Applications from not-for-profit organisations including sporting, welfare, educational, arts/cultural, youth, seniors, children, ethnic and related groups are eligible to apply.</w:t>
      </w:r>
    </w:p>
    <w:p w14:paraId="48F11113" w14:textId="77777777" w:rsidR="00D21F23" w:rsidRPr="00F7276E" w:rsidRDefault="00D21F23" w:rsidP="008F24D1">
      <w:pPr>
        <w:pStyle w:val="ListParagraph"/>
        <w:numPr>
          <w:ilvl w:val="0"/>
          <w:numId w:val="40"/>
        </w:numPr>
        <w:spacing w:line="259" w:lineRule="auto"/>
        <w:ind w:left="1134" w:hanging="567"/>
        <w:rPr>
          <w:rFonts w:ascii="Arial" w:hAnsi="Arial" w:cs="Arial"/>
        </w:rPr>
      </w:pPr>
      <w:r w:rsidRPr="00F7276E">
        <w:rPr>
          <w:rFonts w:ascii="Arial" w:hAnsi="Arial" w:cs="Arial"/>
        </w:rPr>
        <w:t>Applications must include a financial and/or in-kind contribution to the project.</w:t>
      </w:r>
    </w:p>
    <w:p w14:paraId="6328D480" w14:textId="77777777" w:rsidR="00D21F23" w:rsidRPr="00F7276E" w:rsidRDefault="00D21F23" w:rsidP="007416DB">
      <w:pPr>
        <w:spacing w:line="259" w:lineRule="auto"/>
        <w:rPr>
          <w:rFonts w:ascii="Arial" w:hAnsi="Arial" w:cs="Arial"/>
        </w:rPr>
      </w:pPr>
    </w:p>
    <w:p w14:paraId="306D2118" w14:textId="16381F68" w:rsidR="003029F3" w:rsidRPr="00F7276E" w:rsidRDefault="00D21F23" w:rsidP="008F24D1">
      <w:pPr>
        <w:pStyle w:val="ListParagraph"/>
        <w:numPr>
          <w:ilvl w:val="0"/>
          <w:numId w:val="39"/>
        </w:numPr>
        <w:spacing w:line="259" w:lineRule="auto"/>
        <w:ind w:left="567" w:hanging="567"/>
        <w:rPr>
          <w:rFonts w:ascii="Arial" w:hAnsi="Arial" w:cs="Arial"/>
        </w:rPr>
      </w:pPr>
      <w:r w:rsidRPr="00AB5926">
        <w:rPr>
          <w:rFonts w:ascii="Arial" w:hAnsi="Arial" w:cs="Arial"/>
          <w:u w:val="single"/>
        </w:rPr>
        <w:t>Selection Criteria</w:t>
      </w:r>
    </w:p>
    <w:p w14:paraId="659B7374" w14:textId="77777777" w:rsidR="003029F3" w:rsidRPr="00F7276E" w:rsidRDefault="00D21F23" w:rsidP="008F24D1">
      <w:pPr>
        <w:pStyle w:val="ListParagraph"/>
        <w:numPr>
          <w:ilvl w:val="1"/>
          <w:numId w:val="41"/>
        </w:numPr>
        <w:spacing w:line="259" w:lineRule="auto"/>
        <w:ind w:left="1134" w:hanging="567"/>
        <w:rPr>
          <w:rFonts w:ascii="Arial" w:hAnsi="Arial" w:cs="Arial"/>
        </w:rPr>
      </w:pPr>
      <w:r w:rsidRPr="00F7276E">
        <w:rPr>
          <w:rFonts w:ascii="Arial" w:hAnsi="Arial" w:cs="Arial"/>
        </w:rPr>
        <w:t>Primarily serve residents of the City.</w:t>
      </w:r>
    </w:p>
    <w:p w14:paraId="17A90BE6" w14:textId="77777777" w:rsidR="003029F3" w:rsidRPr="00F7276E" w:rsidRDefault="00D21F23" w:rsidP="008F24D1">
      <w:pPr>
        <w:pStyle w:val="ListParagraph"/>
        <w:numPr>
          <w:ilvl w:val="1"/>
          <w:numId w:val="41"/>
        </w:numPr>
        <w:spacing w:line="259" w:lineRule="auto"/>
        <w:ind w:left="1134" w:hanging="567"/>
        <w:rPr>
          <w:rFonts w:ascii="Arial" w:hAnsi="Arial" w:cs="Arial"/>
        </w:rPr>
      </w:pPr>
      <w:r w:rsidRPr="00F7276E">
        <w:rPr>
          <w:rFonts w:ascii="Arial" w:hAnsi="Arial" w:cs="Arial"/>
        </w:rPr>
        <w:t>Is an established and incorporated not-for-profit organisation (or auspiced by an incorporated not-for-profit organisation) and can demonstrate a high level of community support.</w:t>
      </w:r>
    </w:p>
    <w:p w14:paraId="4B3A3977" w14:textId="77777777" w:rsidR="00D21F23" w:rsidRPr="00F7276E" w:rsidRDefault="00D21F23" w:rsidP="008F24D1">
      <w:pPr>
        <w:pStyle w:val="ListParagraph"/>
        <w:numPr>
          <w:ilvl w:val="1"/>
          <w:numId w:val="41"/>
        </w:numPr>
        <w:spacing w:line="259" w:lineRule="auto"/>
        <w:ind w:left="1134" w:hanging="567"/>
        <w:rPr>
          <w:rFonts w:ascii="Arial" w:hAnsi="Arial" w:cs="Arial"/>
        </w:rPr>
      </w:pPr>
      <w:r w:rsidRPr="00F7276E">
        <w:rPr>
          <w:rFonts w:ascii="Arial" w:hAnsi="Arial" w:cs="Arial"/>
        </w:rPr>
        <w:t>Can demonstrate it is financially sound or key personnel have demonstrated ability to manage the proposal for which funds are being sought.</w:t>
      </w:r>
    </w:p>
    <w:p w14:paraId="13BB6BF1" w14:textId="77777777" w:rsidR="00D21F23" w:rsidRPr="00F7276E" w:rsidRDefault="00D21F23" w:rsidP="007416DB">
      <w:pPr>
        <w:spacing w:line="259" w:lineRule="auto"/>
        <w:rPr>
          <w:rFonts w:ascii="Arial" w:hAnsi="Arial" w:cs="Arial"/>
        </w:rPr>
      </w:pPr>
    </w:p>
    <w:p w14:paraId="1828AAA2" w14:textId="02198657" w:rsidR="00D21F23" w:rsidRPr="00F7276E" w:rsidRDefault="00D21F23" w:rsidP="008F24D1">
      <w:pPr>
        <w:pStyle w:val="ListParagraph"/>
        <w:numPr>
          <w:ilvl w:val="0"/>
          <w:numId w:val="39"/>
        </w:numPr>
        <w:spacing w:line="259" w:lineRule="auto"/>
        <w:ind w:left="567" w:hanging="567"/>
        <w:rPr>
          <w:rFonts w:ascii="Arial" w:hAnsi="Arial" w:cs="Arial"/>
        </w:rPr>
      </w:pPr>
      <w:r w:rsidRPr="00AB5926">
        <w:rPr>
          <w:rFonts w:ascii="Arial" w:hAnsi="Arial" w:cs="Arial"/>
          <w:u w:val="single"/>
        </w:rPr>
        <w:t>Evaluation Criteria for Project or Activity</w:t>
      </w:r>
    </w:p>
    <w:p w14:paraId="6B26D786" w14:textId="30A896B5" w:rsidR="00D21F23" w:rsidRPr="00F7276E" w:rsidRDefault="00D21F23" w:rsidP="008F24D1">
      <w:pPr>
        <w:pStyle w:val="ListParagraph"/>
        <w:numPr>
          <w:ilvl w:val="0"/>
          <w:numId w:val="42"/>
        </w:numPr>
        <w:spacing w:line="259" w:lineRule="auto"/>
        <w:ind w:left="1134" w:hanging="567"/>
        <w:rPr>
          <w:rFonts w:ascii="Arial" w:hAnsi="Arial" w:cs="Arial"/>
        </w:rPr>
      </w:pPr>
      <w:r w:rsidRPr="00F7276E">
        <w:rPr>
          <w:rFonts w:ascii="Arial" w:hAnsi="Arial" w:cs="Arial"/>
        </w:rPr>
        <w:t>Project or activity will be of benefit to the local community and/or City generally.</w:t>
      </w:r>
    </w:p>
    <w:p w14:paraId="4C27253E" w14:textId="77777777" w:rsidR="00D21F23" w:rsidRPr="00F7276E" w:rsidRDefault="00D21F23" w:rsidP="008F24D1">
      <w:pPr>
        <w:pStyle w:val="ListParagraph"/>
        <w:numPr>
          <w:ilvl w:val="0"/>
          <w:numId w:val="42"/>
        </w:numPr>
        <w:spacing w:line="259" w:lineRule="auto"/>
        <w:ind w:left="1134" w:hanging="567"/>
        <w:rPr>
          <w:rFonts w:ascii="Arial" w:hAnsi="Arial" w:cs="Arial"/>
        </w:rPr>
      </w:pPr>
      <w:r w:rsidRPr="00F7276E">
        <w:rPr>
          <w:rFonts w:ascii="Arial" w:hAnsi="Arial" w:cs="Arial"/>
        </w:rPr>
        <w:t>Project meets an identified need in line with one of the themes of the City’s Strategic Community Plan.</w:t>
      </w:r>
    </w:p>
    <w:p w14:paraId="14CC9537" w14:textId="77777777" w:rsidR="00D21F23" w:rsidRPr="00F7276E" w:rsidRDefault="00D21F23" w:rsidP="008F24D1">
      <w:pPr>
        <w:pStyle w:val="ListParagraph"/>
        <w:numPr>
          <w:ilvl w:val="0"/>
          <w:numId w:val="42"/>
        </w:numPr>
        <w:spacing w:line="259" w:lineRule="auto"/>
        <w:ind w:left="1134" w:hanging="567"/>
        <w:rPr>
          <w:rFonts w:ascii="Arial" w:hAnsi="Arial" w:cs="Arial"/>
        </w:rPr>
      </w:pPr>
      <w:r w:rsidRPr="00F7276E">
        <w:rPr>
          <w:rFonts w:ascii="Arial" w:hAnsi="Arial" w:cs="Arial"/>
        </w:rPr>
        <w:t>Applicants have a demonstrated ability to manage their affairs effectively.</w:t>
      </w:r>
    </w:p>
    <w:p w14:paraId="078522B8" w14:textId="77777777" w:rsidR="00D21F23" w:rsidRPr="00F7276E" w:rsidRDefault="00D21F23" w:rsidP="008F24D1">
      <w:pPr>
        <w:pStyle w:val="ListParagraph"/>
        <w:numPr>
          <w:ilvl w:val="0"/>
          <w:numId w:val="42"/>
        </w:numPr>
        <w:spacing w:line="259" w:lineRule="auto"/>
        <w:ind w:left="1134" w:hanging="567"/>
        <w:rPr>
          <w:rFonts w:ascii="Arial" w:hAnsi="Arial" w:cs="Arial"/>
        </w:rPr>
      </w:pPr>
      <w:r w:rsidRPr="00F7276E">
        <w:rPr>
          <w:rFonts w:ascii="Arial" w:hAnsi="Arial" w:cs="Arial"/>
        </w:rPr>
        <w:t>Project will not require commitment to ongoing funding from Council.</w:t>
      </w:r>
    </w:p>
    <w:p w14:paraId="1991A81D" w14:textId="77777777" w:rsidR="00D21F23" w:rsidRPr="00F7276E" w:rsidRDefault="00D21F23" w:rsidP="008F24D1">
      <w:pPr>
        <w:pStyle w:val="ListParagraph"/>
        <w:numPr>
          <w:ilvl w:val="0"/>
          <w:numId w:val="42"/>
        </w:numPr>
        <w:spacing w:line="259" w:lineRule="auto"/>
        <w:ind w:left="1134" w:hanging="567"/>
        <w:rPr>
          <w:rFonts w:ascii="Arial" w:hAnsi="Arial" w:cs="Arial"/>
        </w:rPr>
      </w:pPr>
      <w:r w:rsidRPr="00F7276E">
        <w:rPr>
          <w:rFonts w:ascii="Arial" w:hAnsi="Arial" w:cs="Arial"/>
        </w:rPr>
        <w:t>Applications from Schools and other educational institutions mus</w:t>
      </w:r>
      <w:r w:rsidR="00696C54">
        <w:rPr>
          <w:rFonts w:ascii="Arial" w:hAnsi="Arial" w:cs="Arial"/>
        </w:rPr>
        <w:t xml:space="preserve">t be in accordance with school specific </w:t>
      </w:r>
      <w:r w:rsidRPr="00F7276E">
        <w:rPr>
          <w:rFonts w:ascii="Arial" w:hAnsi="Arial" w:cs="Arial"/>
        </w:rPr>
        <w:t>eligibility</w:t>
      </w:r>
      <w:r w:rsidR="00696C54">
        <w:rPr>
          <w:rFonts w:ascii="Arial" w:hAnsi="Arial" w:cs="Arial"/>
        </w:rPr>
        <w:t xml:space="preserve"> criteria</w:t>
      </w:r>
      <w:r w:rsidRPr="00F7276E">
        <w:rPr>
          <w:rFonts w:ascii="Arial" w:hAnsi="Arial" w:cs="Arial"/>
        </w:rPr>
        <w:t>.</w:t>
      </w:r>
    </w:p>
    <w:p w14:paraId="03EB2E04" w14:textId="77777777" w:rsidR="00D21F23" w:rsidRPr="00F7276E" w:rsidRDefault="00D21F23" w:rsidP="008F24D1">
      <w:pPr>
        <w:pStyle w:val="ListParagraph"/>
        <w:numPr>
          <w:ilvl w:val="0"/>
          <w:numId w:val="42"/>
        </w:numPr>
        <w:spacing w:line="259" w:lineRule="auto"/>
        <w:ind w:left="1134" w:hanging="567"/>
        <w:rPr>
          <w:rFonts w:ascii="Arial" w:hAnsi="Arial" w:cs="Arial"/>
        </w:rPr>
      </w:pPr>
      <w:r w:rsidRPr="00F7276E">
        <w:rPr>
          <w:rFonts w:ascii="Arial" w:hAnsi="Arial" w:cs="Arial"/>
        </w:rPr>
        <w:t xml:space="preserve">Applications from organisations that can demonstrate a financial or </w:t>
      </w:r>
      <w:r w:rsidR="00271110" w:rsidRPr="00F7276E">
        <w:rPr>
          <w:rFonts w:ascii="Arial" w:hAnsi="Arial" w:cs="Arial"/>
        </w:rPr>
        <w:t>in-kind</w:t>
      </w:r>
      <w:r w:rsidRPr="00F7276E">
        <w:rPr>
          <w:rFonts w:ascii="Arial" w:hAnsi="Arial" w:cs="Arial"/>
        </w:rPr>
        <w:t xml:space="preserve"> contribution to the project will be considered favourable, as will those who source funding from other sources.</w:t>
      </w:r>
    </w:p>
    <w:p w14:paraId="7050FBE2" w14:textId="77777777" w:rsidR="00D21F23" w:rsidRPr="00F7276E" w:rsidRDefault="00D21F23" w:rsidP="008F24D1">
      <w:pPr>
        <w:pStyle w:val="ListParagraph"/>
        <w:numPr>
          <w:ilvl w:val="0"/>
          <w:numId w:val="42"/>
        </w:numPr>
        <w:spacing w:line="259" w:lineRule="auto"/>
        <w:ind w:left="1134" w:hanging="567"/>
        <w:rPr>
          <w:rFonts w:ascii="Arial" w:hAnsi="Arial" w:cs="Arial"/>
        </w:rPr>
      </w:pPr>
      <w:r w:rsidRPr="00F7276E">
        <w:rPr>
          <w:rFonts w:ascii="Arial" w:hAnsi="Arial" w:cs="Arial"/>
        </w:rPr>
        <w:t>Project does not duplicate an activity already available in the local area.</w:t>
      </w:r>
    </w:p>
    <w:p w14:paraId="6DDC0249" w14:textId="77777777" w:rsidR="00D21F23" w:rsidRPr="00F7276E" w:rsidRDefault="00D21F23" w:rsidP="007416DB">
      <w:pPr>
        <w:spacing w:line="259" w:lineRule="auto"/>
        <w:rPr>
          <w:rFonts w:ascii="Arial" w:hAnsi="Arial" w:cs="Arial"/>
        </w:rPr>
      </w:pPr>
    </w:p>
    <w:p w14:paraId="2C50AE05" w14:textId="28437BDE" w:rsidR="00D21F23" w:rsidRPr="00F7276E" w:rsidRDefault="00D21F23" w:rsidP="008F24D1">
      <w:pPr>
        <w:pStyle w:val="ListParagraph"/>
        <w:numPr>
          <w:ilvl w:val="0"/>
          <w:numId w:val="39"/>
        </w:numPr>
        <w:spacing w:line="259" w:lineRule="auto"/>
        <w:ind w:left="567" w:hanging="567"/>
        <w:rPr>
          <w:rFonts w:ascii="Arial" w:hAnsi="Arial" w:cs="Arial"/>
        </w:rPr>
      </w:pPr>
      <w:r w:rsidRPr="00AB5926">
        <w:rPr>
          <w:rFonts w:ascii="Arial" w:hAnsi="Arial" w:cs="Arial"/>
          <w:u w:val="single"/>
        </w:rPr>
        <w:t>Funding Rounds</w:t>
      </w:r>
    </w:p>
    <w:p w14:paraId="2E30C744" w14:textId="77777777" w:rsidR="00D21F23" w:rsidRPr="00F7276E" w:rsidRDefault="00D21F23" w:rsidP="008F24D1">
      <w:pPr>
        <w:pStyle w:val="ListParagraph"/>
        <w:numPr>
          <w:ilvl w:val="0"/>
          <w:numId w:val="43"/>
        </w:numPr>
        <w:spacing w:line="259" w:lineRule="auto"/>
        <w:ind w:left="1134" w:hanging="567"/>
        <w:rPr>
          <w:rFonts w:ascii="Arial" w:hAnsi="Arial" w:cs="Arial"/>
        </w:rPr>
      </w:pPr>
      <w:bookmarkStart w:id="10" w:name="_Hlk142475876"/>
      <w:r w:rsidRPr="00F7276E">
        <w:rPr>
          <w:rFonts w:ascii="Arial" w:hAnsi="Arial" w:cs="Arial"/>
        </w:rPr>
        <w:t>Applications will be invited year-round, assessed and notified within a month.</w:t>
      </w:r>
    </w:p>
    <w:bookmarkEnd w:id="10"/>
    <w:p w14:paraId="20594031" w14:textId="77777777" w:rsidR="00D21F23" w:rsidRPr="00F7276E" w:rsidRDefault="00D21F23" w:rsidP="007416DB">
      <w:pPr>
        <w:spacing w:line="259" w:lineRule="auto"/>
        <w:rPr>
          <w:rFonts w:ascii="Arial" w:hAnsi="Arial" w:cs="Arial"/>
        </w:rPr>
      </w:pPr>
    </w:p>
    <w:p w14:paraId="1B004C07" w14:textId="3FF3B956" w:rsidR="00D21F23" w:rsidRPr="00F7276E" w:rsidRDefault="00D21F23" w:rsidP="008F24D1">
      <w:pPr>
        <w:pStyle w:val="ListParagraph"/>
        <w:numPr>
          <w:ilvl w:val="0"/>
          <w:numId w:val="39"/>
        </w:numPr>
        <w:spacing w:line="259" w:lineRule="auto"/>
        <w:ind w:left="567" w:hanging="567"/>
        <w:rPr>
          <w:rFonts w:ascii="Arial" w:hAnsi="Arial" w:cs="Arial"/>
        </w:rPr>
      </w:pPr>
      <w:r w:rsidRPr="00AB5926">
        <w:rPr>
          <w:rFonts w:ascii="Arial" w:hAnsi="Arial" w:cs="Arial"/>
          <w:u w:val="single"/>
        </w:rPr>
        <w:t>Funding Limitations</w:t>
      </w:r>
    </w:p>
    <w:p w14:paraId="7571732B" w14:textId="77777777" w:rsidR="00D21F23" w:rsidRPr="00F7276E" w:rsidRDefault="00D21F23" w:rsidP="008F24D1">
      <w:pPr>
        <w:pStyle w:val="ListParagraph"/>
        <w:numPr>
          <w:ilvl w:val="0"/>
          <w:numId w:val="44"/>
        </w:numPr>
        <w:spacing w:line="259" w:lineRule="auto"/>
        <w:ind w:left="1134" w:hanging="567"/>
        <w:rPr>
          <w:rFonts w:ascii="Arial" w:hAnsi="Arial" w:cs="Arial"/>
        </w:rPr>
      </w:pPr>
      <w:r w:rsidRPr="00F7276E">
        <w:rPr>
          <w:rFonts w:ascii="Arial" w:hAnsi="Arial" w:cs="Arial"/>
        </w:rPr>
        <w:t>The maximum funding available to any one group or organisation in the Small Events Sponsorship category will not exceed $3,000.</w:t>
      </w:r>
    </w:p>
    <w:p w14:paraId="1C5C3587" w14:textId="77777777" w:rsidR="00D21F23" w:rsidRPr="00F7276E" w:rsidRDefault="00D21F23" w:rsidP="008F24D1">
      <w:pPr>
        <w:pStyle w:val="ListParagraph"/>
        <w:numPr>
          <w:ilvl w:val="0"/>
          <w:numId w:val="44"/>
        </w:numPr>
        <w:spacing w:line="259" w:lineRule="auto"/>
        <w:ind w:left="1134" w:hanging="567"/>
        <w:rPr>
          <w:rFonts w:ascii="Arial" w:hAnsi="Arial" w:cs="Arial"/>
        </w:rPr>
      </w:pPr>
      <w:r w:rsidRPr="00F7276E">
        <w:rPr>
          <w:rFonts w:ascii="Arial" w:hAnsi="Arial" w:cs="Arial"/>
        </w:rPr>
        <w:lastRenderedPageBreak/>
        <w:t>Only one successful application in this category per financial year per organisation.</w:t>
      </w:r>
    </w:p>
    <w:p w14:paraId="187E4E18" w14:textId="77777777" w:rsidR="00D21F23" w:rsidRPr="00F7276E" w:rsidRDefault="00D21F23" w:rsidP="008F24D1">
      <w:pPr>
        <w:pStyle w:val="ListParagraph"/>
        <w:numPr>
          <w:ilvl w:val="0"/>
          <w:numId w:val="44"/>
        </w:numPr>
        <w:spacing w:line="259" w:lineRule="auto"/>
        <w:ind w:left="1134" w:hanging="567"/>
        <w:rPr>
          <w:rFonts w:ascii="Arial" w:hAnsi="Arial" w:cs="Arial"/>
        </w:rPr>
      </w:pPr>
      <w:r w:rsidRPr="00F7276E">
        <w:rPr>
          <w:rFonts w:ascii="Arial" w:hAnsi="Arial" w:cs="Arial"/>
        </w:rPr>
        <w:t>Funds will not be provided for consumables or personal items unless the applicant can demonstrate that the general community will benefit from their provision.</w:t>
      </w:r>
    </w:p>
    <w:p w14:paraId="40869E39" w14:textId="77777777" w:rsidR="00D21F23" w:rsidRPr="00F7276E" w:rsidRDefault="00D21F23" w:rsidP="008F24D1">
      <w:pPr>
        <w:pStyle w:val="ListParagraph"/>
        <w:numPr>
          <w:ilvl w:val="0"/>
          <w:numId w:val="44"/>
        </w:numPr>
        <w:spacing w:line="259" w:lineRule="auto"/>
        <w:ind w:left="1134" w:hanging="567"/>
        <w:rPr>
          <w:rFonts w:ascii="Arial" w:hAnsi="Arial" w:cs="Arial"/>
        </w:rPr>
      </w:pPr>
      <w:r w:rsidRPr="00F7276E">
        <w:rPr>
          <w:rFonts w:ascii="Arial" w:hAnsi="Arial" w:cs="Arial"/>
        </w:rPr>
        <w:t>Funding will not be provided retrospectively for projects or events that have already occurred or are due to occur within two months of the closing date for applications.</w:t>
      </w:r>
    </w:p>
    <w:p w14:paraId="0770D0B2" w14:textId="77777777" w:rsidR="00D21F23" w:rsidRPr="00F7276E" w:rsidRDefault="00D21F23" w:rsidP="007416DB">
      <w:pPr>
        <w:spacing w:line="259" w:lineRule="auto"/>
        <w:rPr>
          <w:rFonts w:ascii="Arial" w:hAnsi="Arial" w:cs="Arial"/>
        </w:rPr>
      </w:pPr>
    </w:p>
    <w:p w14:paraId="0E02E3EE" w14:textId="77777777" w:rsidR="00D21F23" w:rsidRPr="00F7276E" w:rsidRDefault="00D21F23" w:rsidP="008F24D1">
      <w:pPr>
        <w:pStyle w:val="ListParagraph"/>
        <w:numPr>
          <w:ilvl w:val="0"/>
          <w:numId w:val="39"/>
        </w:numPr>
        <w:spacing w:line="259" w:lineRule="auto"/>
        <w:ind w:left="567" w:hanging="567"/>
        <w:rPr>
          <w:rFonts w:ascii="Arial" w:hAnsi="Arial" w:cs="Arial"/>
        </w:rPr>
      </w:pPr>
      <w:r w:rsidRPr="00F7276E">
        <w:rPr>
          <w:rFonts w:ascii="Arial" w:hAnsi="Arial" w:cs="Arial"/>
        </w:rPr>
        <w:t>Elected Members are to be informed of the outcome of the applications for Small Events Sponsorship.</w:t>
      </w:r>
    </w:p>
    <w:p w14:paraId="1FEEDBD5" w14:textId="77777777" w:rsidR="00D21F23" w:rsidRPr="00F7276E" w:rsidRDefault="00D21F23" w:rsidP="009951BE">
      <w:pPr>
        <w:rPr>
          <w:rFonts w:ascii="Arial" w:hAnsi="Arial" w:cs="Arial"/>
        </w:rPr>
      </w:pPr>
    </w:p>
    <w:p w14:paraId="6BECFB40" w14:textId="5D85CEBF" w:rsidR="00D21F23" w:rsidRPr="00EA2013" w:rsidRDefault="00D21F23" w:rsidP="00EA2013">
      <w:pPr>
        <w:pStyle w:val="Heading2"/>
        <w:spacing w:after="120"/>
        <w:rPr>
          <w:rFonts w:ascii="Arial" w:hAnsi="Arial" w:cs="Arial"/>
          <w:bCs w:val="0"/>
          <w:color w:val="2E74B5" w:themeColor="accent5" w:themeShade="BF"/>
        </w:rPr>
      </w:pPr>
      <w:bookmarkStart w:id="11" w:name="_Toc174454571"/>
      <w:r w:rsidRPr="00EA2013">
        <w:rPr>
          <w:rStyle w:val="Hyperlink"/>
          <w:rFonts w:cs="Arial"/>
          <w:bCs w:val="0"/>
          <w:color w:val="2E74B5" w:themeColor="accent5" w:themeShade="BF"/>
        </w:rPr>
        <w:t>Donations</w:t>
      </w:r>
      <w:bookmarkEnd w:id="11"/>
    </w:p>
    <w:p w14:paraId="7D6FB6F0" w14:textId="715959B7" w:rsidR="00D21F23" w:rsidRPr="00F7276E" w:rsidRDefault="00D21F23" w:rsidP="008F24D1">
      <w:pPr>
        <w:pStyle w:val="ListParagraph"/>
        <w:numPr>
          <w:ilvl w:val="0"/>
          <w:numId w:val="45"/>
        </w:numPr>
        <w:spacing w:line="259" w:lineRule="auto"/>
        <w:ind w:left="567" w:hanging="567"/>
        <w:rPr>
          <w:rFonts w:ascii="Arial" w:hAnsi="Arial" w:cs="Arial"/>
        </w:rPr>
      </w:pPr>
      <w:r w:rsidRPr="00EA2013">
        <w:rPr>
          <w:rFonts w:ascii="Arial" w:hAnsi="Arial" w:cs="Arial"/>
          <w:u w:val="single"/>
        </w:rPr>
        <w:t>Eligibility Criteria</w:t>
      </w:r>
    </w:p>
    <w:p w14:paraId="41CA1C95" w14:textId="77777777" w:rsidR="00D21F23" w:rsidRPr="00F7276E" w:rsidRDefault="00D21F23" w:rsidP="008F24D1">
      <w:pPr>
        <w:pStyle w:val="ListParagraph"/>
        <w:numPr>
          <w:ilvl w:val="0"/>
          <w:numId w:val="46"/>
        </w:numPr>
        <w:spacing w:line="259" w:lineRule="auto"/>
        <w:ind w:left="1134" w:hanging="567"/>
        <w:rPr>
          <w:rFonts w:ascii="Arial" w:hAnsi="Arial" w:cs="Arial"/>
        </w:rPr>
      </w:pPr>
      <w:r w:rsidRPr="00F7276E">
        <w:rPr>
          <w:rFonts w:ascii="Arial" w:hAnsi="Arial" w:cs="Arial"/>
        </w:rPr>
        <w:t>Eligible applicants include not-for-profit benevolent organisations</w:t>
      </w:r>
      <w:r w:rsidR="00A97B04" w:rsidRPr="00F7276E">
        <w:rPr>
          <w:rFonts w:ascii="Arial" w:hAnsi="Arial" w:cs="Arial"/>
        </w:rPr>
        <w:t xml:space="preserve"> </w:t>
      </w:r>
      <w:r w:rsidRPr="00F7276E">
        <w:rPr>
          <w:rFonts w:ascii="Arial" w:hAnsi="Arial" w:cs="Arial"/>
        </w:rPr>
        <w:t>that directly assist the disadvantaged and/or vulnerable within the Cockburn community. This does not include sports clubs, residents associations or other special interest groups.</w:t>
      </w:r>
    </w:p>
    <w:p w14:paraId="01B762AA" w14:textId="77777777" w:rsidR="00D21F23" w:rsidRPr="00F7276E" w:rsidRDefault="00D21F23" w:rsidP="007416DB">
      <w:pPr>
        <w:spacing w:line="259" w:lineRule="auto"/>
        <w:rPr>
          <w:rFonts w:ascii="Arial" w:hAnsi="Arial" w:cs="Arial"/>
        </w:rPr>
      </w:pPr>
    </w:p>
    <w:p w14:paraId="7350C1C3" w14:textId="0BD3A3A4" w:rsidR="00D21F23" w:rsidRPr="00F7276E" w:rsidRDefault="00D21F23" w:rsidP="008F24D1">
      <w:pPr>
        <w:pStyle w:val="ListParagraph"/>
        <w:numPr>
          <w:ilvl w:val="0"/>
          <w:numId w:val="45"/>
        </w:numPr>
        <w:spacing w:line="259" w:lineRule="auto"/>
        <w:ind w:left="567" w:hanging="567"/>
        <w:rPr>
          <w:rFonts w:ascii="Arial" w:hAnsi="Arial" w:cs="Arial"/>
        </w:rPr>
      </w:pPr>
      <w:r w:rsidRPr="00EA2013">
        <w:rPr>
          <w:rFonts w:ascii="Arial" w:hAnsi="Arial" w:cs="Arial"/>
          <w:u w:val="single"/>
        </w:rPr>
        <w:t>Selection Criteria</w:t>
      </w:r>
    </w:p>
    <w:p w14:paraId="7C2643E9" w14:textId="77777777" w:rsidR="00D21F23" w:rsidRPr="00F7276E" w:rsidRDefault="00D21F23" w:rsidP="008F24D1">
      <w:pPr>
        <w:pStyle w:val="ListParagraph"/>
        <w:numPr>
          <w:ilvl w:val="0"/>
          <w:numId w:val="47"/>
        </w:numPr>
        <w:spacing w:line="259" w:lineRule="auto"/>
        <w:ind w:left="1134" w:hanging="567"/>
        <w:rPr>
          <w:rFonts w:ascii="Arial" w:hAnsi="Arial" w:cs="Arial"/>
        </w:rPr>
      </w:pPr>
      <w:r w:rsidRPr="00F7276E">
        <w:rPr>
          <w:rFonts w:ascii="Arial" w:hAnsi="Arial" w:cs="Arial"/>
        </w:rPr>
        <w:t>Not-for-profit benevolent organisations that primarily serve and can demonstrate direct improved social outcomes for City residents and the Cockburn community.</w:t>
      </w:r>
    </w:p>
    <w:p w14:paraId="63082BF7" w14:textId="77777777" w:rsidR="00D21F23" w:rsidRPr="00F7276E" w:rsidRDefault="00D21F23" w:rsidP="008F24D1">
      <w:pPr>
        <w:pStyle w:val="ListParagraph"/>
        <w:numPr>
          <w:ilvl w:val="0"/>
          <w:numId w:val="47"/>
        </w:numPr>
        <w:spacing w:line="259" w:lineRule="auto"/>
        <w:ind w:left="1134" w:hanging="567"/>
        <w:rPr>
          <w:rFonts w:ascii="Arial" w:hAnsi="Arial" w:cs="Arial"/>
        </w:rPr>
      </w:pPr>
      <w:r w:rsidRPr="00F7276E">
        <w:rPr>
          <w:rFonts w:ascii="Arial" w:hAnsi="Arial" w:cs="Arial"/>
        </w:rPr>
        <w:t>Is an established and incorporated not-for-profit organisation (or auspiced by an incorporated not-for-profit organisation) and can demonstrate a high level of community support.</w:t>
      </w:r>
    </w:p>
    <w:p w14:paraId="4B8B9957" w14:textId="77777777" w:rsidR="00D21F23" w:rsidRPr="00F7276E" w:rsidRDefault="00D21F23" w:rsidP="008F24D1">
      <w:pPr>
        <w:pStyle w:val="ListParagraph"/>
        <w:numPr>
          <w:ilvl w:val="0"/>
          <w:numId w:val="47"/>
        </w:numPr>
        <w:spacing w:line="259" w:lineRule="auto"/>
        <w:ind w:left="1134" w:hanging="567"/>
        <w:rPr>
          <w:rFonts w:ascii="Arial" w:hAnsi="Arial" w:cs="Arial"/>
        </w:rPr>
      </w:pPr>
      <w:r w:rsidRPr="00F7276E">
        <w:rPr>
          <w:rFonts w:ascii="Arial" w:hAnsi="Arial" w:cs="Arial"/>
        </w:rPr>
        <w:t>Can demonstrate it is financially sound or key personnel have demonstrated ability to manage the proposal for which funds ar</w:t>
      </w:r>
      <w:r w:rsidR="000A323E" w:rsidRPr="00F7276E">
        <w:rPr>
          <w:rFonts w:ascii="Arial" w:hAnsi="Arial" w:cs="Arial"/>
        </w:rPr>
        <w:t>e being sought. For requests over $5,000</w:t>
      </w:r>
      <w:r w:rsidRPr="00F7276E">
        <w:rPr>
          <w:rFonts w:ascii="Arial" w:hAnsi="Arial" w:cs="Arial"/>
        </w:rPr>
        <w:t>, a copy of the most recent, audited financial statement must be provided with the application.</w:t>
      </w:r>
    </w:p>
    <w:p w14:paraId="45868D0D" w14:textId="77777777" w:rsidR="00D21F23" w:rsidRPr="00F7276E" w:rsidRDefault="00D21F23" w:rsidP="007416DB">
      <w:pPr>
        <w:spacing w:line="259" w:lineRule="auto"/>
        <w:rPr>
          <w:rFonts w:ascii="Arial" w:hAnsi="Arial" w:cs="Arial"/>
        </w:rPr>
      </w:pPr>
    </w:p>
    <w:p w14:paraId="55DDFB85" w14:textId="51397C41" w:rsidR="00D21F23" w:rsidRPr="00F7276E" w:rsidRDefault="00D21F23" w:rsidP="008F24D1">
      <w:pPr>
        <w:pStyle w:val="ListParagraph"/>
        <w:numPr>
          <w:ilvl w:val="0"/>
          <w:numId w:val="45"/>
        </w:numPr>
        <w:spacing w:line="259" w:lineRule="auto"/>
        <w:ind w:left="567" w:hanging="567"/>
        <w:rPr>
          <w:rFonts w:ascii="Arial" w:hAnsi="Arial" w:cs="Arial"/>
        </w:rPr>
      </w:pPr>
      <w:r w:rsidRPr="00EA2013">
        <w:rPr>
          <w:rFonts w:ascii="Arial" w:hAnsi="Arial" w:cs="Arial"/>
          <w:u w:val="single"/>
        </w:rPr>
        <w:t>Evaluation Criteria</w:t>
      </w:r>
    </w:p>
    <w:p w14:paraId="40070850" w14:textId="7B19E50E" w:rsidR="00D21F23" w:rsidRPr="00F7276E" w:rsidRDefault="000A323E" w:rsidP="008F24D1">
      <w:pPr>
        <w:pStyle w:val="ListParagraph"/>
        <w:numPr>
          <w:ilvl w:val="0"/>
          <w:numId w:val="48"/>
        </w:numPr>
        <w:spacing w:line="259" w:lineRule="auto"/>
        <w:ind w:left="1134" w:hanging="567"/>
        <w:rPr>
          <w:rFonts w:ascii="Arial" w:hAnsi="Arial" w:cs="Arial"/>
        </w:rPr>
      </w:pPr>
      <w:r w:rsidRPr="00F7276E">
        <w:rPr>
          <w:rFonts w:ascii="Arial" w:hAnsi="Arial" w:cs="Arial"/>
        </w:rPr>
        <w:t>A</w:t>
      </w:r>
      <w:r w:rsidR="00D21F23" w:rsidRPr="00F7276E">
        <w:rPr>
          <w:rFonts w:ascii="Arial" w:hAnsi="Arial" w:cs="Arial"/>
        </w:rPr>
        <w:t xml:space="preserve"> </w:t>
      </w:r>
      <w:r w:rsidR="00652B8C">
        <w:rPr>
          <w:rFonts w:ascii="Arial" w:hAnsi="Arial" w:cs="Arial"/>
        </w:rPr>
        <w:t>d</w:t>
      </w:r>
      <w:r w:rsidR="00D21F23" w:rsidRPr="00F7276E">
        <w:rPr>
          <w:rFonts w:ascii="Arial" w:hAnsi="Arial" w:cs="Arial"/>
        </w:rPr>
        <w:t xml:space="preserve">onation is a contribution of money towards a </w:t>
      </w:r>
      <w:r w:rsidR="00D21F23" w:rsidRPr="0FE91CD3">
        <w:rPr>
          <w:rFonts w:ascii="Arial" w:hAnsi="Arial" w:cs="Arial"/>
        </w:rPr>
        <w:t>group</w:t>
      </w:r>
      <w:r w:rsidR="6FC89104" w:rsidRPr="0FE91CD3">
        <w:rPr>
          <w:rFonts w:ascii="Arial" w:hAnsi="Arial" w:cs="Arial"/>
        </w:rPr>
        <w:t>’</w:t>
      </w:r>
      <w:r w:rsidR="00D21F23" w:rsidRPr="0FE91CD3">
        <w:rPr>
          <w:rFonts w:ascii="Arial" w:hAnsi="Arial" w:cs="Arial"/>
        </w:rPr>
        <w:t>s</w:t>
      </w:r>
      <w:r w:rsidR="00D21F23" w:rsidRPr="00F7276E">
        <w:rPr>
          <w:rFonts w:ascii="Arial" w:hAnsi="Arial" w:cs="Arial"/>
        </w:rPr>
        <w:t xml:space="preserve"> day-to-day running costs.</w:t>
      </w:r>
    </w:p>
    <w:p w14:paraId="68D6CD96" w14:textId="6A6ED5AE" w:rsidR="00D21F23" w:rsidRPr="00F7276E" w:rsidRDefault="00D21F23" w:rsidP="008F24D1">
      <w:pPr>
        <w:pStyle w:val="ListParagraph"/>
        <w:numPr>
          <w:ilvl w:val="0"/>
          <w:numId w:val="48"/>
        </w:numPr>
        <w:spacing w:line="259" w:lineRule="auto"/>
        <w:ind w:left="1134" w:hanging="567"/>
        <w:rPr>
          <w:rFonts w:ascii="Arial" w:hAnsi="Arial" w:cs="Arial"/>
        </w:rPr>
      </w:pPr>
      <w:r w:rsidRPr="00F7276E">
        <w:rPr>
          <w:rFonts w:ascii="Arial" w:hAnsi="Arial" w:cs="Arial"/>
        </w:rPr>
        <w:t xml:space="preserve">A </w:t>
      </w:r>
      <w:r w:rsidR="00652B8C">
        <w:rPr>
          <w:rFonts w:ascii="Arial" w:hAnsi="Arial" w:cs="Arial"/>
        </w:rPr>
        <w:t>d</w:t>
      </w:r>
      <w:r w:rsidRPr="00F7276E">
        <w:rPr>
          <w:rFonts w:ascii="Arial" w:hAnsi="Arial" w:cs="Arial"/>
        </w:rPr>
        <w:t>onation is not for a specific project or activity.</w:t>
      </w:r>
    </w:p>
    <w:p w14:paraId="1399DC3F" w14:textId="77777777" w:rsidR="00D21F23" w:rsidRPr="00F7276E" w:rsidRDefault="00D21F23" w:rsidP="008F24D1">
      <w:pPr>
        <w:pStyle w:val="ListParagraph"/>
        <w:numPr>
          <w:ilvl w:val="0"/>
          <w:numId w:val="48"/>
        </w:numPr>
        <w:spacing w:line="259" w:lineRule="auto"/>
        <w:ind w:left="1134" w:hanging="567"/>
        <w:rPr>
          <w:rFonts w:ascii="Arial" w:hAnsi="Arial" w:cs="Arial"/>
        </w:rPr>
      </w:pPr>
      <w:r w:rsidRPr="00F7276E">
        <w:rPr>
          <w:rFonts w:ascii="Arial" w:hAnsi="Arial" w:cs="Arial"/>
        </w:rPr>
        <w:t>Priority will be given to applications that can demonstrate:</w:t>
      </w:r>
    </w:p>
    <w:p w14:paraId="10A30DD1" w14:textId="77777777" w:rsidR="00D21F23" w:rsidRPr="00F7276E" w:rsidRDefault="00D21F23" w:rsidP="007416DB">
      <w:pPr>
        <w:pStyle w:val="ListParagraph"/>
        <w:numPr>
          <w:ilvl w:val="0"/>
          <w:numId w:val="3"/>
        </w:numPr>
        <w:autoSpaceDE w:val="0"/>
        <w:autoSpaceDN w:val="0"/>
        <w:adjustRightInd w:val="0"/>
        <w:spacing w:line="259" w:lineRule="auto"/>
        <w:ind w:left="1701" w:hanging="567"/>
        <w:rPr>
          <w:rFonts w:ascii="Arial" w:hAnsi="Arial" w:cs="Arial"/>
        </w:rPr>
      </w:pPr>
      <w:r w:rsidRPr="00F7276E">
        <w:rPr>
          <w:rFonts w:ascii="Arial" w:hAnsi="Arial" w:cs="Arial"/>
        </w:rPr>
        <w:t>How they will provide direct outcomes for the disadvantaged and/or vulnerable in the Cockburn community.</w:t>
      </w:r>
    </w:p>
    <w:p w14:paraId="5A55D5DA" w14:textId="77777777" w:rsidR="00D21F23" w:rsidRPr="00F7276E" w:rsidRDefault="00D21F23" w:rsidP="007416DB">
      <w:pPr>
        <w:pStyle w:val="ListParagraph"/>
        <w:numPr>
          <w:ilvl w:val="0"/>
          <w:numId w:val="3"/>
        </w:numPr>
        <w:autoSpaceDE w:val="0"/>
        <w:autoSpaceDN w:val="0"/>
        <w:adjustRightInd w:val="0"/>
        <w:spacing w:line="259" w:lineRule="auto"/>
        <w:ind w:left="1701" w:hanging="567"/>
        <w:rPr>
          <w:rFonts w:ascii="Arial" w:hAnsi="Arial" w:cs="Arial"/>
        </w:rPr>
      </w:pPr>
      <w:r w:rsidRPr="00F7276E">
        <w:rPr>
          <w:rFonts w:ascii="Arial" w:hAnsi="Arial" w:cs="Arial"/>
        </w:rPr>
        <w:t>Overall benefits to City residents.</w:t>
      </w:r>
    </w:p>
    <w:p w14:paraId="29F9FE9D" w14:textId="77777777" w:rsidR="00D21F23" w:rsidRPr="00F7276E" w:rsidRDefault="00D21F23" w:rsidP="007416DB">
      <w:pPr>
        <w:pStyle w:val="ListParagraph"/>
        <w:numPr>
          <w:ilvl w:val="0"/>
          <w:numId w:val="3"/>
        </w:numPr>
        <w:autoSpaceDE w:val="0"/>
        <w:autoSpaceDN w:val="0"/>
        <w:adjustRightInd w:val="0"/>
        <w:spacing w:line="259" w:lineRule="auto"/>
        <w:ind w:left="1701" w:hanging="567"/>
        <w:rPr>
          <w:rFonts w:ascii="Arial" w:hAnsi="Arial" w:cs="Arial"/>
        </w:rPr>
      </w:pPr>
      <w:r w:rsidRPr="00F7276E">
        <w:rPr>
          <w:rFonts w:ascii="Arial" w:hAnsi="Arial" w:cs="Arial"/>
        </w:rPr>
        <w:t>Improved access to services or activities for Cockburn residents.</w:t>
      </w:r>
    </w:p>
    <w:p w14:paraId="76A98E85" w14:textId="77777777" w:rsidR="00D21F23" w:rsidRPr="00F7276E" w:rsidRDefault="00D21F23" w:rsidP="007416DB">
      <w:pPr>
        <w:pStyle w:val="ListParagraph"/>
        <w:numPr>
          <w:ilvl w:val="0"/>
          <w:numId w:val="3"/>
        </w:numPr>
        <w:autoSpaceDE w:val="0"/>
        <w:autoSpaceDN w:val="0"/>
        <w:adjustRightInd w:val="0"/>
        <w:spacing w:line="259" w:lineRule="auto"/>
        <w:ind w:left="1701" w:hanging="567"/>
        <w:rPr>
          <w:rFonts w:ascii="Arial" w:hAnsi="Arial" w:cs="Arial"/>
        </w:rPr>
      </w:pPr>
      <w:r w:rsidRPr="00F7276E">
        <w:rPr>
          <w:rFonts w:ascii="Arial" w:hAnsi="Arial" w:cs="Arial"/>
        </w:rPr>
        <w:t>Value for money and/or value adding as a result of the proposed funding.</w:t>
      </w:r>
    </w:p>
    <w:p w14:paraId="61CD7B13" w14:textId="77777777" w:rsidR="00D21F23" w:rsidRPr="00F7276E" w:rsidRDefault="00D21F23" w:rsidP="007416DB">
      <w:pPr>
        <w:pStyle w:val="ListParagraph"/>
        <w:numPr>
          <w:ilvl w:val="0"/>
          <w:numId w:val="3"/>
        </w:numPr>
        <w:autoSpaceDE w:val="0"/>
        <w:autoSpaceDN w:val="0"/>
        <w:adjustRightInd w:val="0"/>
        <w:spacing w:line="259" w:lineRule="auto"/>
        <w:ind w:left="1701" w:hanging="567"/>
        <w:rPr>
          <w:rFonts w:ascii="Arial" w:hAnsi="Arial" w:cs="Arial"/>
        </w:rPr>
      </w:pPr>
      <w:r w:rsidRPr="00F7276E">
        <w:rPr>
          <w:rFonts w:ascii="Arial" w:hAnsi="Arial" w:cs="Arial"/>
        </w:rPr>
        <w:t>Other funding sources so that the funding is subsidising operations rather than relying solely on funding from the City.</w:t>
      </w:r>
    </w:p>
    <w:p w14:paraId="22F7845C" w14:textId="77777777" w:rsidR="00D21F23" w:rsidRPr="00F7276E" w:rsidRDefault="00D21F23" w:rsidP="007416DB">
      <w:pPr>
        <w:pStyle w:val="ListParagraph"/>
        <w:numPr>
          <w:ilvl w:val="0"/>
          <w:numId w:val="3"/>
        </w:numPr>
        <w:autoSpaceDE w:val="0"/>
        <w:autoSpaceDN w:val="0"/>
        <w:adjustRightInd w:val="0"/>
        <w:spacing w:line="259" w:lineRule="auto"/>
        <w:ind w:left="1701" w:hanging="567"/>
        <w:rPr>
          <w:rFonts w:ascii="Arial" w:hAnsi="Arial" w:cs="Arial"/>
        </w:rPr>
      </w:pPr>
      <w:r w:rsidRPr="00F7276E">
        <w:rPr>
          <w:rFonts w:ascii="Arial" w:hAnsi="Arial" w:cs="Arial"/>
        </w:rPr>
        <w:t>Alignment with the objectives in the City’s Strategic Community Plan.</w:t>
      </w:r>
    </w:p>
    <w:p w14:paraId="0C9D8BF3" w14:textId="77777777" w:rsidR="00D21F23" w:rsidRPr="00F7276E" w:rsidRDefault="00D21F23" w:rsidP="007416DB">
      <w:pPr>
        <w:spacing w:line="259" w:lineRule="auto"/>
        <w:rPr>
          <w:rFonts w:ascii="Arial" w:hAnsi="Arial" w:cs="Arial"/>
        </w:rPr>
      </w:pPr>
    </w:p>
    <w:p w14:paraId="130EAA8B" w14:textId="2560B3DD" w:rsidR="00D21F23" w:rsidRPr="00F7276E" w:rsidRDefault="00D21F23" w:rsidP="008F24D1">
      <w:pPr>
        <w:pStyle w:val="ListParagraph"/>
        <w:numPr>
          <w:ilvl w:val="0"/>
          <w:numId w:val="45"/>
        </w:numPr>
        <w:spacing w:line="259" w:lineRule="auto"/>
        <w:ind w:left="567" w:hanging="567"/>
        <w:rPr>
          <w:rFonts w:ascii="Arial" w:hAnsi="Arial" w:cs="Arial"/>
        </w:rPr>
      </w:pPr>
      <w:r w:rsidRPr="00EA2013">
        <w:rPr>
          <w:rFonts w:ascii="Arial" w:hAnsi="Arial" w:cs="Arial"/>
          <w:u w:val="single"/>
        </w:rPr>
        <w:t>Funding Rounds</w:t>
      </w:r>
    </w:p>
    <w:p w14:paraId="34B151FD" w14:textId="77777777" w:rsidR="00D21F23" w:rsidRPr="00F7276E" w:rsidRDefault="00D21F23" w:rsidP="008F24D1">
      <w:pPr>
        <w:pStyle w:val="ListParagraph"/>
        <w:numPr>
          <w:ilvl w:val="0"/>
          <w:numId w:val="49"/>
        </w:numPr>
        <w:spacing w:line="259" w:lineRule="auto"/>
        <w:ind w:left="1134" w:hanging="567"/>
        <w:rPr>
          <w:rFonts w:ascii="Arial" w:hAnsi="Arial" w:cs="Arial"/>
        </w:rPr>
      </w:pPr>
      <w:r w:rsidRPr="00F7276E">
        <w:rPr>
          <w:rFonts w:ascii="Arial" w:hAnsi="Arial" w:cs="Arial"/>
        </w:rPr>
        <w:lastRenderedPageBreak/>
        <w:t>Applications are invited twice per year, closing at the end of March and September as advertised during each round.</w:t>
      </w:r>
    </w:p>
    <w:p w14:paraId="11A3394B" w14:textId="77777777" w:rsidR="00D21F23" w:rsidRPr="00F7276E" w:rsidRDefault="00D21F23" w:rsidP="007416DB">
      <w:pPr>
        <w:spacing w:line="259" w:lineRule="auto"/>
        <w:rPr>
          <w:rFonts w:ascii="Arial" w:hAnsi="Arial" w:cs="Arial"/>
        </w:rPr>
      </w:pPr>
    </w:p>
    <w:p w14:paraId="3DD9B8AE" w14:textId="09E0EE7E" w:rsidR="00D21F23" w:rsidRPr="00F7276E" w:rsidRDefault="00D21F23" w:rsidP="008F24D1">
      <w:pPr>
        <w:pStyle w:val="ListParagraph"/>
        <w:numPr>
          <w:ilvl w:val="0"/>
          <w:numId w:val="45"/>
        </w:numPr>
        <w:spacing w:line="259" w:lineRule="auto"/>
        <w:ind w:left="567" w:hanging="567"/>
        <w:rPr>
          <w:rFonts w:ascii="Arial" w:hAnsi="Arial" w:cs="Arial"/>
        </w:rPr>
      </w:pPr>
      <w:r w:rsidRPr="00EA2013">
        <w:rPr>
          <w:rFonts w:ascii="Arial" w:hAnsi="Arial" w:cs="Arial"/>
          <w:u w:val="single"/>
        </w:rPr>
        <w:t>Donation Limitations</w:t>
      </w:r>
    </w:p>
    <w:p w14:paraId="648EBB28" w14:textId="77777777" w:rsidR="00D21F23" w:rsidRPr="00F7276E" w:rsidRDefault="00D21F23" w:rsidP="008F24D1">
      <w:pPr>
        <w:pStyle w:val="ListParagraph"/>
        <w:numPr>
          <w:ilvl w:val="0"/>
          <w:numId w:val="50"/>
        </w:numPr>
        <w:spacing w:line="259" w:lineRule="auto"/>
        <w:ind w:left="1134" w:hanging="567"/>
        <w:rPr>
          <w:rFonts w:ascii="Arial" w:hAnsi="Arial" w:cs="Arial"/>
        </w:rPr>
      </w:pPr>
      <w:r w:rsidRPr="00F7276E">
        <w:rPr>
          <w:rFonts w:ascii="Arial" w:hAnsi="Arial" w:cs="Arial"/>
        </w:rPr>
        <w:t>The maximum donation available to any one group or organisation will not exceed $20,000.</w:t>
      </w:r>
    </w:p>
    <w:p w14:paraId="52AEE677" w14:textId="77777777" w:rsidR="00D21F23" w:rsidRPr="00F7276E" w:rsidRDefault="00D21F23" w:rsidP="009951BE">
      <w:pPr>
        <w:rPr>
          <w:rFonts w:ascii="Arial" w:hAnsi="Arial" w:cs="Arial"/>
        </w:rPr>
      </w:pPr>
    </w:p>
    <w:p w14:paraId="2946E217" w14:textId="66A8E9E6" w:rsidR="00D21F23" w:rsidRPr="00EA2013" w:rsidRDefault="00D21F23" w:rsidP="00EA2013">
      <w:pPr>
        <w:pStyle w:val="Heading2"/>
        <w:spacing w:after="120"/>
        <w:rPr>
          <w:rFonts w:ascii="Arial" w:hAnsi="Arial" w:cs="Arial"/>
          <w:bCs w:val="0"/>
          <w:color w:val="2E74B5" w:themeColor="accent5" w:themeShade="BF"/>
        </w:rPr>
      </w:pPr>
      <w:bookmarkStart w:id="12" w:name="_Toc174454572"/>
      <w:r w:rsidRPr="00EA2013">
        <w:rPr>
          <w:rStyle w:val="Hyperlink"/>
          <w:rFonts w:cs="Arial"/>
          <w:bCs w:val="0"/>
          <w:color w:val="2E74B5" w:themeColor="accent5" w:themeShade="BF"/>
        </w:rPr>
        <w:t>Sponsorships</w:t>
      </w:r>
      <w:bookmarkEnd w:id="12"/>
    </w:p>
    <w:p w14:paraId="1F5C5C9B" w14:textId="7922060D" w:rsidR="00D21F23" w:rsidRPr="00F7276E" w:rsidRDefault="00D21F23" w:rsidP="008F24D1">
      <w:pPr>
        <w:pStyle w:val="ListParagraph"/>
        <w:numPr>
          <w:ilvl w:val="0"/>
          <w:numId w:val="51"/>
        </w:numPr>
        <w:spacing w:line="259" w:lineRule="auto"/>
        <w:ind w:left="567" w:hanging="567"/>
        <w:rPr>
          <w:rFonts w:ascii="Arial" w:hAnsi="Arial" w:cs="Arial"/>
        </w:rPr>
      </w:pPr>
      <w:r w:rsidRPr="00EA2013">
        <w:rPr>
          <w:rFonts w:ascii="Arial" w:hAnsi="Arial" w:cs="Arial"/>
          <w:u w:val="single"/>
        </w:rPr>
        <w:t>Eligibility Criteria for Group Sponsorship</w:t>
      </w:r>
    </w:p>
    <w:p w14:paraId="35596E64" w14:textId="11111E98" w:rsidR="00D21F23" w:rsidRPr="00F7276E" w:rsidRDefault="00D21F23" w:rsidP="008F24D1">
      <w:pPr>
        <w:pStyle w:val="ListParagraph"/>
        <w:numPr>
          <w:ilvl w:val="0"/>
          <w:numId w:val="52"/>
        </w:numPr>
        <w:spacing w:line="259" w:lineRule="auto"/>
        <w:ind w:left="1134" w:hanging="567"/>
        <w:rPr>
          <w:rFonts w:ascii="Arial" w:hAnsi="Arial" w:cs="Arial"/>
        </w:rPr>
      </w:pPr>
      <w:r w:rsidRPr="00F7276E">
        <w:rPr>
          <w:rFonts w:ascii="Arial" w:hAnsi="Arial" w:cs="Arial"/>
        </w:rPr>
        <w:t>Applicants are eligible for Group Sponsorship if their project or activity provides brand exposure and public recognition benefits to the City and meets the eligibility, selection and evaluation criteria outlined in the Community Grants paragraphs 1, 2 and 3. Private organisations are also eligible to apply for Group Sponsorship.</w:t>
      </w:r>
    </w:p>
    <w:p w14:paraId="42ECC220" w14:textId="77777777" w:rsidR="00D21F23" w:rsidRPr="00F7276E" w:rsidRDefault="00D21F23" w:rsidP="008F24D1">
      <w:pPr>
        <w:pStyle w:val="ListParagraph"/>
        <w:numPr>
          <w:ilvl w:val="0"/>
          <w:numId w:val="52"/>
        </w:numPr>
        <w:spacing w:line="259" w:lineRule="auto"/>
        <w:ind w:left="1134" w:hanging="567"/>
        <w:rPr>
          <w:rFonts w:ascii="Arial" w:hAnsi="Arial" w:cs="Arial"/>
        </w:rPr>
      </w:pPr>
      <w:r w:rsidRPr="00F7276E">
        <w:rPr>
          <w:rFonts w:ascii="Arial" w:hAnsi="Arial" w:cs="Arial"/>
        </w:rPr>
        <w:t>Applications must include a financial and/or in-kind contribution to the project.</w:t>
      </w:r>
    </w:p>
    <w:p w14:paraId="0FE030A0" w14:textId="77777777" w:rsidR="00D21F23" w:rsidRPr="00F7276E" w:rsidRDefault="00D21F23" w:rsidP="008F24D1">
      <w:pPr>
        <w:pStyle w:val="ListParagraph"/>
        <w:numPr>
          <w:ilvl w:val="0"/>
          <w:numId w:val="52"/>
        </w:numPr>
        <w:spacing w:line="259" w:lineRule="auto"/>
        <w:ind w:left="1134" w:hanging="567"/>
        <w:rPr>
          <w:rFonts w:ascii="Arial" w:hAnsi="Arial" w:cs="Arial"/>
        </w:rPr>
      </w:pPr>
      <w:r w:rsidRPr="00F7276E">
        <w:rPr>
          <w:rFonts w:ascii="Arial" w:hAnsi="Arial" w:cs="Arial"/>
        </w:rPr>
        <w:t>In addition to satisfying paragraphs 1(a) and 1(b) above, Sporting Teams/Clubs can only apply if they are:</w:t>
      </w:r>
    </w:p>
    <w:p w14:paraId="26B62C4A" w14:textId="77777777" w:rsidR="00D21F23" w:rsidRPr="00F7276E" w:rsidRDefault="00D21F23" w:rsidP="008F24D1">
      <w:pPr>
        <w:pStyle w:val="ListParagraph"/>
        <w:numPr>
          <w:ilvl w:val="0"/>
          <w:numId w:val="53"/>
        </w:numPr>
        <w:tabs>
          <w:tab w:val="left" w:pos="1134"/>
          <w:tab w:val="left" w:pos="2160"/>
        </w:tabs>
        <w:spacing w:line="259" w:lineRule="auto"/>
        <w:ind w:left="1701" w:hanging="567"/>
        <w:rPr>
          <w:rFonts w:ascii="Arial" w:hAnsi="Arial" w:cs="Arial"/>
        </w:rPr>
      </w:pPr>
      <w:r w:rsidRPr="00F7276E">
        <w:rPr>
          <w:rFonts w:ascii="Arial" w:hAnsi="Arial" w:cs="Arial"/>
        </w:rPr>
        <w:t>representing at a National or International level event at which they have been selected based on their endeavours in their chosen activity; or</w:t>
      </w:r>
    </w:p>
    <w:p w14:paraId="35CDD545" w14:textId="6EF19378" w:rsidR="00D21F23" w:rsidRPr="00F7276E" w:rsidRDefault="00D21F23" w:rsidP="008F24D1">
      <w:pPr>
        <w:pStyle w:val="ListParagraph"/>
        <w:numPr>
          <w:ilvl w:val="0"/>
          <w:numId w:val="53"/>
        </w:numPr>
        <w:tabs>
          <w:tab w:val="left" w:pos="1134"/>
          <w:tab w:val="left" w:pos="2160"/>
        </w:tabs>
        <w:spacing w:line="259" w:lineRule="auto"/>
        <w:ind w:left="1701" w:hanging="567"/>
        <w:rPr>
          <w:rFonts w:ascii="Arial" w:hAnsi="Arial" w:cs="Arial"/>
        </w:rPr>
      </w:pPr>
      <w:r w:rsidRPr="00F7276E">
        <w:rPr>
          <w:rFonts w:ascii="Arial" w:hAnsi="Arial" w:cs="Arial"/>
        </w:rPr>
        <w:t>hosting a sporting event or activity in the City that is of State, National or International significance that will add value to the City.</w:t>
      </w:r>
    </w:p>
    <w:p w14:paraId="347B8F5C" w14:textId="77777777" w:rsidR="00D21F23" w:rsidRPr="00F7276E" w:rsidRDefault="00D21F23" w:rsidP="007416DB">
      <w:pPr>
        <w:spacing w:line="259" w:lineRule="auto"/>
        <w:rPr>
          <w:rFonts w:ascii="Arial" w:hAnsi="Arial" w:cs="Arial"/>
        </w:rPr>
      </w:pPr>
    </w:p>
    <w:p w14:paraId="0337875B" w14:textId="294F1756" w:rsidR="00D21F23" w:rsidRPr="00F7276E" w:rsidRDefault="00D21F23" w:rsidP="008F24D1">
      <w:pPr>
        <w:pStyle w:val="ListParagraph"/>
        <w:numPr>
          <w:ilvl w:val="0"/>
          <w:numId w:val="51"/>
        </w:numPr>
        <w:spacing w:line="259" w:lineRule="auto"/>
        <w:ind w:left="567" w:hanging="567"/>
        <w:rPr>
          <w:rFonts w:ascii="Arial" w:hAnsi="Arial" w:cs="Arial"/>
        </w:rPr>
      </w:pPr>
      <w:r w:rsidRPr="00EA2013">
        <w:rPr>
          <w:rFonts w:ascii="Arial" w:hAnsi="Arial" w:cs="Arial"/>
          <w:u w:val="single"/>
        </w:rPr>
        <w:t>Eligibility Criteria for Individual</w:t>
      </w:r>
      <w:r w:rsidR="00AF164F" w:rsidRPr="00EA2013">
        <w:rPr>
          <w:rFonts w:ascii="Arial" w:hAnsi="Arial" w:cs="Arial"/>
          <w:u w:val="single"/>
        </w:rPr>
        <w:t xml:space="preserve"> Sponsorship</w:t>
      </w:r>
    </w:p>
    <w:p w14:paraId="045053C0" w14:textId="58CF5C92" w:rsidR="00D21F23" w:rsidRPr="00F7276E" w:rsidRDefault="00D21F23" w:rsidP="008F24D1">
      <w:pPr>
        <w:pStyle w:val="ListParagraph"/>
        <w:numPr>
          <w:ilvl w:val="0"/>
          <w:numId w:val="54"/>
        </w:numPr>
        <w:spacing w:line="259" w:lineRule="auto"/>
        <w:ind w:left="1134" w:hanging="567"/>
        <w:rPr>
          <w:rFonts w:ascii="Arial" w:hAnsi="Arial" w:cs="Arial"/>
        </w:rPr>
      </w:pPr>
      <w:r w:rsidRPr="00F7276E">
        <w:rPr>
          <w:rFonts w:ascii="Arial" w:hAnsi="Arial" w:cs="Arial"/>
        </w:rPr>
        <w:t>Individual applicants are eligible if they are residents of the City and they can demonstrate a high level of community support.</w:t>
      </w:r>
    </w:p>
    <w:p w14:paraId="18A9AE3E" w14:textId="77777777" w:rsidR="00D21F23" w:rsidRPr="00F7276E" w:rsidRDefault="00D21F23" w:rsidP="008F24D1">
      <w:pPr>
        <w:pStyle w:val="ListParagraph"/>
        <w:numPr>
          <w:ilvl w:val="0"/>
          <w:numId w:val="54"/>
        </w:numPr>
        <w:spacing w:line="259" w:lineRule="auto"/>
        <w:ind w:left="1134" w:hanging="567"/>
        <w:rPr>
          <w:rFonts w:ascii="Arial" w:hAnsi="Arial" w:cs="Arial"/>
        </w:rPr>
      </w:pPr>
      <w:r w:rsidRPr="00F7276E">
        <w:rPr>
          <w:rFonts w:ascii="Arial" w:hAnsi="Arial" w:cs="Arial"/>
        </w:rPr>
        <w:t>Individuals attending a significant event or activity at a National or International level at which he or she has been selected on the basis of their individual endeavours in their chosen activity. (Individuals must supply supporting documentation from the relevant governing association of the activity).</w:t>
      </w:r>
    </w:p>
    <w:p w14:paraId="408E418D" w14:textId="77777777" w:rsidR="00D21F23" w:rsidRPr="00F7276E" w:rsidRDefault="00D21F23" w:rsidP="008F24D1">
      <w:pPr>
        <w:pStyle w:val="ListParagraph"/>
        <w:numPr>
          <w:ilvl w:val="0"/>
          <w:numId w:val="54"/>
        </w:numPr>
        <w:spacing w:line="259" w:lineRule="auto"/>
        <w:ind w:left="1134" w:hanging="567"/>
        <w:rPr>
          <w:rFonts w:ascii="Arial" w:hAnsi="Arial" w:cs="Arial"/>
        </w:rPr>
      </w:pPr>
      <w:r w:rsidRPr="00F7276E">
        <w:rPr>
          <w:rFonts w:ascii="Arial" w:hAnsi="Arial" w:cs="Arial"/>
        </w:rPr>
        <w:t>Individuals attending or completing a significant activity that benefits the community.</w:t>
      </w:r>
    </w:p>
    <w:p w14:paraId="2C75A24A" w14:textId="77777777" w:rsidR="00D21F23" w:rsidRPr="00F7276E" w:rsidRDefault="00D21F23" w:rsidP="008F24D1">
      <w:pPr>
        <w:pStyle w:val="ListParagraph"/>
        <w:numPr>
          <w:ilvl w:val="0"/>
          <w:numId w:val="54"/>
        </w:numPr>
        <w:spacing w:line="259" w:lineRule="auto"/>
        <w:ind w:left="1134" w:hanging="567"/>
        <w:rPr>
          <w:rFonts w:ascii="Arial" w:hAnsi="Arial" w:cs="Arial"/>
        </w:rPr>
      </w:pPr>
      <w:r w:rsidRPr="00F7276E">
        <w:rPr>
          <w:rFonts w:ascii="Arial" w:hAnsi="Arial" w:cs="Arial"/>
        </w:rPr>
        <w:t>Applications are invited from all ages for a range of projects, events or activities including sporting, welfare, education and arts/cultural, unless eligible to apply for funding through the City’s Junior Sports Travel Assistance Program, or Youth Art Scholarship Program.</w:t>
      </w:r>
    </w:p>
    <w:p w14:paraId="37DFCDCB" w14:textId="77777777" w:rsidR="00D21F23" w:rsidRPr="00F7276E" w:rsidRDefault="00D21F23" w:rsidP="007416DB">
      <w:pPr>
        <w:spacing w:line="259" w:lineRule="auto"/>
        <w:rPr>
          <w:rFonts w:ascii="Arial" w:hAnsi="Arial" w:cs="Arial"/>
        </w:rPr>
      </w:pPr>
    </w:p>
    <w:p w14:paraId="1FE6C794" w14:textId="5A3F0666" w:rsidR="00D21F23" w:rsidRPr="00F7276E" w:rsidRDefault="00D21F23" w:rsidP="008F24D1">
      <w:pPr>
        <w:pStyle w:val="ListParagraph"/>
        <w:numPr>
          <w:ilvl w:val="0"/>
          <w:numId w:val="51"/>
        </w:numPr>
        <w:spacing w:line="259" w:lineRule="auto"/>
        <w:ind w:left="567" w:hanging="567"/>
        <w:rPr>
          <w:rFonts w:ascii="Arial" w:hAnsi="Arial" w:cs="Arial"/>
        </w:rPr>
      </w:pPr>
      <w:r w:rsidRPr="00EA2013">
        <w:rPr>
          <w:rFonts w:ascii="Arial" w:hAnsi="Arial" w:cs="Arial"/>
          <w:u w:val="single"/>
        </w:rPr>
        <w:t>Evaluation Criteria for Activity/Event</w:t>
      </w:r>
    </w:p>
    <w:p w14:paraId="738342A4" w14:textId="261F4573" w:rsidR="00D21F23" w:rsidRPr="00F7276E" w:rsidRDefault="000E397E" w:rsidP="008F24D1">
      <w:pPr>
        <w:pStyle w:val="ListParagraph"/>
        <w:numPr>
          <w:ilvl w:val="0"/>
          <w:numId w:val="55"/>
        </w:numPr>
        <w:spacing w:line="259" w:lineRule="auto"/>
        <w:ind w:left="1134" w:hanging="567"/>
        <w:rPr>
          <w:rFonts w:ascii="Arial" w:hAnsi="Arial" w:cs="Arial"/>
        </w:rPr>
      </w:pPr>
      <w:r w:rsidRPr="00F7276E">
        <w:rPr>
          <w:rFonts w:ascii="Arial" w:hAnsi="Arial" w:cs="Arial"/>
        </w:rPr>
        <w:t>Activity/Event</w:t>
      </w:r>
      <w:r w:rsidR="00D21F23" w:rsidRPr="00F7276E">
        <w:rPr>
          <w:rFonts w:ascii="Arial" w:hAnsi="Arial" w:cs="Arial"/>
        </w:rPr>
        <w:t xml:space="preserve"> will be of long-term benefit to the local community and/or the City generally.</w:t>
      </w:r>
    </w:p>
    <w:p w14:paraId="0DA09188" w14:textId="18B822A6" w:rsidR="00D21F23" w:rsidRPr="00F7276E" w:rsidRDefault="000E397E" w:rsidP="008F24D1">
      <w:pPr>
        <w:pStyle w:val="ListParagraph"/>
        <w:numPr>
          <w:ilvl w:val="0"/>
          <w:numId w:val="55"/>
        </w:numPr>
        <w:spacing w:line="259" w:lineRule="auto"/>
        <w:ind w:left="1134" w:hanging="567"/>
        <w:rPr>
          <w:rFonts w:ascii="Arial" w:hAnsi="Arial" w:cs="Arial"/>
        </w:rPr>
      </w:pPr>
      <w:r w:rsidRPr="00F7276E">
        <w:rPr>
          <w:rFonts w:ascii="Arial" w:hAnsi="Arial" w:cs="Arial"/>
        </w:rPr>
        <w:t>Activity/Event</w:t>
      </w:r>
      <w:r w:rsidR="00D21F23" w:rsidRPr="00F7276E">
        <w:rPr>
          <w:rFonts w:ascii="Arial" w:hAnsi="Arial" w:cs="Arial"/>
        </w:rPr>
        <w:t xml:space="preserve"> will provide brand exposure and public recognition benefits to the City.</w:t>
      </w:r>
    </w:p>
    <w:p w14:paraId="63FBBCEF" w14:textId="6B15F3EC" w:rsidR="00D21F23" w:rsidRPr="00F7276E" w:rsidRDefault="000E397E" w:rsidP="008F24D1">
      <w:pPr>
        <w:pStyle w:val="ListParagraph"/>
        <w:numPr>
          <w:ilvl w:val="0"/>
          <w:numId w:val="55"/>
        </w:numPr>
        <w:spacing w:line="259" w:lineRule="auto"/>
        <w:ind w:left="1134" w:hanging="567"/>
        <w:rPr>
          <w:rFonts w:ascii="Arial" w:hAnsi="Arial" w:cs="Arial"/>
        </w:rPr>
      </w:pPr>
      <w:r w:rsidRPr="00F7276E">
        <w:rPr>
          <w:rFonts w:ascii="Arial" w:hAnsi="Arial" w:cs="Arial"/>
        </w:rPr>
        <w:t>Activity/Event</w:t>
      </w:r>
      <w:r w:rsidR="00D21F23" w:rsidRPr="00F7276E">
        <w:rPr>
          <w:rFonts w:ascii="Arial" w:hAnsi="Arial" w:cs="Arial"/>
        </w:rPr>
        <w:t xml:space="preserve"> will increase awareness and raise the profile of the City, in line with its desired image.</w:t>
      </w:r>
    </w:p>
    <w:p w14:paraId="4B8C154F" w14:textId="77777777" w:rsidR="00D21F23" w:rsidRPr="00F7276E" w:rsidRDefault="00D21F23" w:rsidP="008F24D1">
      <w:pPr>
        <w:pStyle w:val="ListParagraph"/>
        <w:numPr>
          <w:ilvl w:val="0"/>
          <w:numId w:val="55"/>
        </w:numPr>
        <w:spacing w:line="259" w:lineRule="auto"/>
        <w:ind w:left="1134" w:hanging="567"/>
        <w:rPr>
          <w:rFonts w:ascii="Arial" w:hAnsi="Arial" w:cs="Arial"/>
        </w:rPr>
      </w:pPr>
      <w:r w:rsidRPr="00F7276E">
        <w:rPr>
          <w:rFonts w:ascii="Arial" w:hAnsi="Arial" w:cs="Arial"/>
        </w:rPr>
        <w:t xml:space="preserve">Applicants who are able to contribute toward the activity in cash or </w:t>
      </w:r>
      <w:r w:rsidR="00271110" w:rsidRPr="00F7276E">
        <w:rPr>
          <w:rFonts w:ascii="Arial" w:hAnsi="Arial" w:cs="Arial"/>
        </w:rPr>
        <w:t>in-kind</w:t>
      </w:r>
      <w:r w:rsidRPr="00F7276E">
        <w:rPr>
          <w:rFonts w:ascii="Arial" w:hAnsi="Arial" w:cs="Arial"/>
        </w:rPr>
        <w:t xml:space="preserve"> will be considered</w:t>
      </w:r>
      <w:r w:rsidR="00A97B04" w:rsidRPr="00F7276E">
        <w:rPr>
          <w:rFonts w:ascii="Arial" w:hAnsi="Arial" w:cs="Arial"/>
        </w:rPr>
        <w:t xml:space="preserve"> </w:t>
      </w:r>
      <w:r w:rsidRPr="00F7276E">
        <w:rPr>
          <w:rFonts w:ascii="Arial" w:hAnsi="Arial" w:cs="Arial"/>
        </w:rPr>
        <w:t>favourably, as will those who source funding from other sources.</w:t>
      </w:r>
    </w:p>
    <w:p w14:paraId="581A5489" w14:textId="77777777" w:rsidR="00D21F23" w:rsidRPr="00F7276E" w:rsidRDefault="00D21F23" w:rsidP="008F24D1">
      <w:pPr>
        <w:pStyle w:val="ListParagraph"/>
        <w:numPr>
          <w:ilvl w:val="0"/>
          <w:numId w:val="55"/>
        </w:numPr>
        <w:spacing w:line="259" w:lineRule="auto"/>
        <w:ind w:left="1134" w:hanging="567"/>
        <w:rPr>
          <w:rFonts w:ascii="Arial" w:hAnsi="Arial" w:cs="Arial"/>
        </w:rPr>
      </w:pPr>
      <w:r w:rsidRPr="00F7276E">
        <w:rPr>
          <w:rFonts w:ascii="Arial" w:hAnsi="Arial" w:cs="Arial"/>
        </w:rPr>
        <w:lastRenderedPageBreak/>
        <w:t>Funding will not be for personal items such as uniforms, food consumables or catering costs.</w:t>
      </w:r>
    </w:p>
    <w:p w14:paraId="0529E7A3" w14:textId="77777777" w:rsidR="00D21F23" w:rsidRPr="00F7276E" w:rsidRDefault="00D21F23" w:rsidP="007416DB">
      <w:pPr>
        <w:spacing w:line="259" w:lineRule="auto"/>
        <w:rPr>
          <w:rFonts w:ascii="Arial" w:hAnsi="Arial" w:cs="Arial"/>
        </w:rPr>
      </w:pPr>
    </w:p>
    <w:p w14:paraId="33A7FFDA" w14:textId="3EE54DD2" w:rsidR="00D21F23" w:rsidRPr="00F7276E" w:rsidRDefault="00D21F23" w:rsidP="008F24D1">
      <w:pPr>
        <w:pStyle w:val="ListParagraph"/>
        <w:numPr>
          <w:ilvl w:val="0"/>
          <w:numId w:val="51"/>
        </w:numPr>
        <w:spacing w:line="259" w:lineRule="auto"/>
        <w:ind w:left="567" w:hanging="567"/>
        <w:rPr>
          <w:rFonts w:ascii="Arial" w:hAnsi="Arial" w:cs="Arial"/>
        </w:rPr>
      </w:pPr>
      <w:r w:rsidRPr="00EA2013">
        <w:rPr>
          <w:rFonts w:ascii="Arial" w:hAnsi="Arial" w:cs="Arial"/>
          <w:u w:val="single"/>
        </w:rPr>
        <w:t>Funding Rounds</w:t>
      </w:r>
    </w:p>
    <w:p w14:paraId="4F0F2B68" w14:textId="77777777" w:rsidR="00D21F23" w:rsidRPr="00F7276E" w:rsidRDefault="00D21F23" w:rsidP="008F24D1">
      <w:pPr>
        <w:pStyle w:val="ListParagraph"/>
        <w:numPr>
          <w:ilvl w:val="0"/>
          <w:numId w:val="56"/>
        </w:numPr>
        <w:spacing w:line="259" w:lineRule="auto"/>
        <w:ind w:left="1134" w:hanging="567"/>
        <w:rPr>
          <w:rFonts w:ascii="Arial" w:hAnsi="Arial" w:cs="Arial"/>
        </w:rPr>
      </w:pPr>
      <w:r w:rsidRPr="00F7276E">
        <w:rPr>
          <w:rFonts w:ascii="Arial" w:hAnsi="Arial" w:cs="Arial"/>
        </w:rPr>
        <w:t>App</w:t>
      </w:r>
      <w:r w:rsidR="00FE594A" w:rsidRPr="00F7276E">
        <w:rPr>
          <w:rFonts w:ascii="Arial" w:hAnsi="Arial" w:cs="Arial"/>
        </w:rPr>
        <w:t xml:space="preserve">lications for Group Sponsorships </w:t>
      </w:r>
      <w:r w:rsidRPr="00F7276E">
        <w:rPr>
          <w:rFonts w:ascii="Arial" w:hAnsi="Arial" w:cs="Arial"/>
        </w:rPr>
        <w:t>are invited twice per year, closing at the end of March and September as advertised during each round.</w:t>
      </w:r>
    </w:p>
    <w:p w14:paraId="14010D20" w14:textId="3D5ED1F1" w:rsidR="00D21F23" w:rsidRPr="00F7276E" w:rsidRDefault="00D21F23" w:rsidP="008F24D1">
      <w:pPr>
        <w:pStyle w:val="ListParagraph"/>
        <w:numPr>
          <w:ilvl w:val="0"/>
          <w:numId w:val="56"/>
        </w:numPr>
        <w:spacing w:line="259" w:lineRule="auto"/>
        <w:ind w:left="1134" w:hanging="567"/>
        <w:rPr>
          <w:rFonts w:ascii="Arial" w:hAnsi="Arial" w:cs="Arial"/>
        </w:rPr>
      </w:pPr>
      <w:r w:rsidRPr="00F7276E">
        <w:rPr>
          <w:rFonts w:ascii="Arial" w:hAnsi="Arial" w:cs="Arial"/>
        </w:rPr>
        <w:t>Applications for Individual Sponsorship</w:t>
      </w:r>
      <w:r w:rsidR="00FE594A" w:rsidRPr="00F7276E">
        <w:rPr>
          <w:rFonts w:ascii="Arial" w:hAnsi="Arial" w:cs="Arial"/>
        </w:rPr>
        <w:t>s</w:t>
      </w:r>
      <w:r w:rsidRPr="00F7276E">
        <w:rPr>
          <w:rFonts w:ascii="Arial" w:hAnsi="Arial" w:cs="Arial"/>
        </w:rPr>
        <w:t xml:space="preserve"> are invited year</w:t>
      </w:r>
      <w:r w:rsidR="00652B8C">
        <w:rPr>
          <w:rFonts w:ascii="Arial" w:hAnsi="Arial" w:cs="Arial"/>
        </w:rPr>
        <w:t>-</w:t>
      </w:r>
      <w:r w:rsidRPr="00F7276E">
        <w:rPr>
          <w:rFonts w:ascii="Arial" w:hAnsi="Arial" w:cs="Arial"/>
        </w:rPr>
        <w:t>round.</w:t>
      </w:r>
    </w:p>
    <w:p w14:paraId="07613E06" w14:textId="77777777" w:rsidR="00D21F23" w:rsidRPr="00F7276E" w:rsidRDefault="00D21F23" w:rsidP="007416DB">
      <w:pPr>
        <w:spacing w:line="259" w:lineRule="auto"/>
        <w:rPr>
          <w:rFonts w:ascii="Arial" w:hAnsi="Arial" w:cs="Arial"/>
        </w:rPr>
      </w:pPr>
    </w:p>
    <w:p w14:paraId="389524E7" w14:textId="7DE7582A" w:rsidR="00D21F23" w:rsidRPr="00F7276E" w:rsidRDefault="00D21F23" w:rsidP="008F24D1">
      <w:pPr>
        <w:pStyle w:val="ListParagraph"/>
        <w:numPr>
          <w:ilvl w:val="0"/>
          <w:numId w:val="51"/>
        </w:numPr>
        <w:spacing w:line="259" w:lineRule="auto"/>
        <w:ind w:left="567" w:hanging="567"/>
        <w:rPr>
          <w:rFonts w:ascii="Arial" w:hAnsi="Arial" w:cs="Arial"/>
        </w:rPr>
      </w:pPr>
      <w:r w:rsidRPr="00EA2013">
        <w:rPr>
          <w:rFonts w:ascii="Arial" w:hAnsi="Arial" w:cs="Arial"/>
          <w:u w:val="single"/>
        </w:rPr>
        <w:t>Sponsorship Limitations</w:t>
      </w:r>
    </w:p>
    <w:p w14:paraId="4CB578A6" w14:textId="77777777" w:rsidR="00D21F23" w:rsidRPr="00F7276E" w:rsidRDefault="00D21F23" w:rsidP="008F24D1">
      <w:pPr>
        <w:pStyle w:val="ListParagraph"/>
        <w:numPr>
          <w:ilvl w:val="0"/>
          <w:numId w:val="57"/>
        </w:numPr>
        <w:spacing w:line="259" w:lineRule="auto"/>
        <w:ind w:left="1134" w:hanging="567"/>
        <w:rPr>
          <w:rFonts w:ascii="Arial" w:hAnsi="Arial" w:cs="Arial"/>
        </w:rPr>
      </w:pPr>
      <w:r w:rsidRPr="00F7276E">
        <w:rPr>
          <w:rFonts w:ascii="Arial" w:hAnsi="Arial" w:cs="Arial"/>
        </w:rPr>
        <w:t>The maximum sponsorship available to any one group or organisation will not exceed $20,000.</w:t>
      </w:r>
    </w:p>
    <w:p w14:paraId="68E26420" w14:textId="77777777" w:rsidR="00D21F23" w:rsidRPr="00F7276E" w:rsidRDefault="00D21F23" w:rsidP="008F24D1">
      <w:pPr>
        <w:pStyle w:val="ListParagraph"/>
        <w:numPr>
          <w:ilvl w:val="0"/>
          <w:numId w:val="57"/>
        </w:numPr>
        <w:spacing w:line="259" w:lineRule="auto"/>
        <w:ind w:left="1134" w:hanging="567"/>
        <w:rPr>
          <w:rFonts w:ascii="Arial" w:hAnsi="Arial" w:cs="Arial"/>
        </w:rPr>
      </w:pPr>
      <w:r w:rsidRPr="00F7276E">
        <w:rPr>
          <w:rFonts w:ascii="Arial" w:hAnsi="Arial" w:cs="Arial"/>
        </w:rPr>
        <w:t>The maximum sponsorship available to any one individual will not exceed $1,000.</w:t>
      </w:r>
    </w:p>
    <w:p w14:paraId="50280813" w14:textId="77777777" w:rsidR="00D21F23" w:rsidRPr="00F7276E" w:rsidRDefault="00D21F23" w:rsidP="008F24D1">
      <w:pPr>
        <w:pStyle w:val="ListParagraph"/>
        <w:numPr>
          <w:ilvl w:val="0"/>
          <w:numId w:val="57"/>
        </w:numPr>
        <w:spacing w:line="259" w:lineRule="auto"/>
        <w:ind w:left="1134" w:hanging="567"/>
        <w:rPr>
          <w:rFonts w:ascii="Arial" w:hAnsi="Arial" w:cs="Arial"/>
        </w:rPr>
      </w:pPr>
      <w:r w:rsidRPr="00F7276E">
        <w:rPr>
          <w:rFonts w:ascii="Arial" w:hAnsi="Arial" w:cs="Arial"/>
        </w:rPr>
        <w:t>The successful request for sponsorship in any year does not imply any ongoing commitment of the same or similar contribution in following years.</w:t>
      </w:r>
    </w:p>
    <w:p w14:paraId="2ACAA2AF" w14:textId="77777777" w:rsidR="00D21F23" w:rsidRPr="00F7276E" w:rsidRDefault="00D21F23" w:rsidP="009951BE">
      <w:pPr>
        <w:rPr>
          <w:rFonts w:ascii="Arial" w:hAnsi="Arial" w:cs="Arial"/>
        </w:rPr>
      </w:pPr>
    </w:p>
    <w:p w14:paraId="56102A76" w14:textId="0AC574BA" w:rsidR="007E7E47" w:rsidRPr="00EA2013" w:rsidRDefault="006B54FF" w:rsidP="00EA2013">
      <w:pPr>
        <w:pStyle w:val="Heading1"/>
        <w:spacing w:after="120"/>
        <w:rPr>
          <w:rStyle w:val="Hyperlink"/>
          <w:b/>
          <w:color w:val="2E74B5" w:themeColor="accent5" w:themeShade="BF"/>
        </w:rPr>
      </w:pPr>
      <w:bookmarkStart w:id="13" w:name="_Toc174454573"/>
      <w:bookmarkEnd w:id="1"/>
      <w:r w:rsidRPr="00EA2013">
        <w:rPr>
          <w:rStyle w:val="Hyperlink"/>
          <w:b/>
          <w:color w:val="2E74B5" w:themeColor="accent5" w:themeShade="BF"/>
        </w:rPr>
        <w:t>Major and Minor Funding</w:t>
      </w:r>
      <w:bookmarkEnd w:id="13"/>
    </w:p>
    <w:p w14:paraId="4539E6CE" w14:textId="77777777" w:rsidR="006B54FF" w:rsidRPr="00F7276E" w:rsidRDefault="006B54FF" w:rsidP="007416DB">
      <w:pPr>
        <w:tabs>
          <w:tab w:val="left" w:pos="9026"/>
        </w:tabs>
        <w:spacing w:before="2" w:line="259" w:lineRule="auto"/>
        <w:ind w:right="-45"/>
        <w:rPr>
          <w:rStyle w:val="Hyperlink"/>
        </w:rPr>
      </w:pPr>
      <w:r w:rsidRPr="00F7276E">
        <w:rPr>
          <w:rStyle w:val="Hyperlink"/>
        </w:rPr>
        <w:t xml:space="preserve">This </w:t>
      </w:r>
      <w:r w:rsidR="001F631F" w:rsidRPr="00F7276E">
        <w:rPr>
          <w:rStyle w:val="Hyperlink"/>
        </w:rPr>
        <w:t>Category</w:t>
      </w:r>
      <w:r w:rsidRPr="00F7276E">
        <w:rPr>
          <w:rStyle w:val="Hyperlink"/>
        </w:rPr>
        <w:t xml:space="preserve"> incorporates a large range of funding opportunities under both Council Deci</w:t>
      </w:r>
      <w:r w:rsidR="007E7E47" w:rsidRPr="00F7276E">
        <w:rPr>
          <w:rStyle w:val="Hyperlink"/>
        </w:rPr>
        <w:t>sion and Delegated Authorities.</w:t>
      </w:r>
    </w:p>
    <w:p w14:paraId="595842ED" w14:textId="77777777" w:rsidR="00D21F23" w:rsidRPr="00F7276E" w:rsidRDefault="00D21F23" w:rsidP="007416DB">
      <w:pPr>
        <w:tabs>
          <w:tab w:val="left" w:pos="9026"/>
        </w:tabs>
        <w:spacing w:before="2" w:line="259" w:lineRule="auto"/>
        <w:ind w:right="-45"/>
        <w:rPr>
          <w:rStyle w:val="Hyperlink"/>
          <w:b/>
        </w:rPr>
      </w:pPr>
    </w:p>
    <w:p w14:paraId="3AA4152C" w14:textId="1BD2A3E7" w:rsidR="00D21F23" w:rsidRPr="00EA2013" w:rsidRDefault="00D21F23" w:rsidP="00EA2013">
      <w:pPr>
        <w:pStyle w:val="Heading2"/>
        <w:spacing w:after="120"/>
        <w:rPr>
          <w:rFonts w:ascii="Arial" w:hAnsi="Arial"/>
          <w:color w:val="2E74B5" w:themeColor="accent5" w:themeShade="BF"/>
        </w:rPr>
      </w:pPr>
      <w:bookmarkStart w:id="14" w:name="_Toc174454574"/>
      <w:r w:rsidRPr="00EA2013">
        <w:rPr>
          <w:rStyle w:val="Hyperlink"/>
          <w:color w:val="2E74B5" w:themeColor="accent5" w:themeShade="BF"/>
        </w:rPr>
        <w:t>Major Funding Proposals and Committed and Contractual Funding</w:t>
      </w:r>
      <w:bookmarkEnd w:id="14"/>
    </w:p>
    <w:p w14:paraId="43CD1AD7" w14:textId="77777777" w:rsidR="00D21F23" w:rsidRPr="00F7276E" w:rsidRDefault="00D21F23" w:rsidP="007416DB">
      <w:pPr>
        <w:spacing w:line="259" w:lineRule="auto"/>
        <w:rPr>
          <w:rFonts w:ascii="Arial" w:hAnsi="Arial" w:cs="Arial"/>
        </w:rPr>
      </w:pPr>
      <w:r w:rsidRPr="00F7276E">
        <w:rPr>
          <w:rFonts w:ascii="Arial" w:hAnsi="Arial" w:cs="Arial"/>
        </w:rPr>
        <w:t>Most of the</w:t>
      </w:r>
      <w:r w:rsidR="007E7E47" w:rsidRPr="00F7276E">
        <w:rPr>
          <w:rFonts w:ascii="Arial" w:hAnsi="Arial" w:cs="Arial"/>
        </w:rPr>
        <w:t xml:space="preserve"> Cockburn Community Fund budget is </w:t>
      </w:r>
      <w:r w:rsidRPr="00F7276E">
        <w:rPr>
          <w:rFonts w:ascii="Arial" w:hAnsi="Arial" w:cs="Arial"/>
        </w:rPr>
        <w:t xml:space="preserve">distributed to community groups, organisations and individuals through established grants, donations and sponsorship programs and application processes in accordance with Council </w:t>
      </w:r>
      <w:r w:rsidR="007E7E47" w:rsidRPr="00F7276E">
        <w:rPr>
          <w:rStyle w:val="Hyperlink"/>
          <w:rFonts w:cs="Arial"/>
          <w:bCs/>
        </w:rPr>
        <w:t>Policy ‘Community Funding for Community Organisations and Individuals (Grants, Donations &amp; Sponsorships)’</w:t>
      </w:r>
      <w:r w:rsidR="00013AD9" w:rsidRPr="00F7276E">
        <w:rPr>
          <w:rStyle w:val="Hyperlink"/>
          <w:rFonts w:cs="Arial"/>
          <w:bCs/>
        </w:rPr>
        <w:t xml:space="preserve"> and these guidelines.</w:t>
      </w:r>
    </w:p>
    <w:p w14:paraId="2E8B8C7D" w14:textId="77777777" w:rsidR="00D21F23" w:rsidRPr="00F7276E" w:rsidRDefault="00D21F23" w:rsidP="009951BE">
      <w:pPr>
        <w:rPr>
          <w:rFonts w:ascii="Arial" w:hAnsi="Arial" w:cs="Arial"/>
        </w:rPr>
      </w:pPr>
    </w:p>
    <w:p w14:paraId="3A995DD8" w14:textId="77777777" w:rsidR="00D21F23" w:rsidRPr="00F7276E" w:rsidRDefault="00D21F23" w:rsidP="007416DB">
      <w:pPr>
        <w:autoSpaceDE w:val="0"/>
        <w:autoSpaceDN w:val="0"/>
        <w:adjustRightInd w:val="0"/>
        <w:spacing w:line="259" w:lineRule="auto"/>
        <w:rPr>
          <w:rFonts w:ascii="Arial" w:hAnsi="Arial" w:cs="Arial"/>
        </w:rPr>
      </w:pPr>
      <w:r w:rsidRPr="00F7276E">
        <w:rPr>
          <w:rFonts w:ascii="Arial" w:hAnsi="Arial" w:cs="Arial"/>
        </w:rPr>
        <w:t>There are also some donations made annually out of this budget that are deemed to be committed by legal agreements, such as leases, or by Council Decision.</w:t>
      </w:r>
    </w:p>
    <w:p w14:paraId="28B1F76B" w14:textId="77777777" w:rsidR="00D21F23" w:rsidRPr="00F7276E" w:rsidRDefault="00D21F23" w:rsidP="007416DB">
      <w:pPr>
        <w:spacing w:line="259" w:lineRule="auto"/>
        <w:rPr>
          <w:rFonts w:ascii="Arial" w:hAnsi="Arial" w:cs="Arial"/>
        </w:rPr>
      </w:pPr>
    </w:p>
    <w:p w14:paraId="4E6D9671" w14:textId="77777777" w:rsidR="00D21F23" w:rsidRPr="00F7276E" w:rsidRDefault="00D21F23" w:rsidP="007416DB">
      <w:pPr>
        <w:spacing w:line="259" w:lineRule="auto"/>
        <w:rPr>
          <w:rFonts w:ascii="Arial" w:hAnsi="Arial" w:cs="Arial"/>
        </w:rPr>
      </w:pPr>
      <w:r w:rsidRPr="00F7276E">
        <w:rPr>
          <w:rFonts w:ascii="Arial" w:hAnsi="Arial" w:cs="Arial"/>
        </w:rPr>
        <w:t xml:space="preserve">Occasionally, the City receives new requests for funding that fall outside of the scope of the category rounds and other limitations. Hence why this category was established to include a process and assessment criteria for funding requests received that do not fit within the </w:t>
      </w:r>
      <w:r w:rsidR="007E7E47" w:rsidRPr="00F7276E">
        <w:rPr>
          <w:rFonts w:ascii="Arial" w:hAnsi="Arial" w:cs="Arial"/>
        </w:rPr>
        <w:t xml:space="preserve">other </w:t>
      </w:r>
      <w:r w:rsidRPr="00F7276E">
        <w:rPr>
          <w:rFonts w:ascii="Arial" w:hAnsi="Arial" w:cs="Arial"/>
        </w:rPr>
        <w:t>established</w:t>
      </w:r>
      <w:r w:rsidR="007E7E47" w:rsidRPr="00F7276E">
        <w:rPr>
          <w:rFonts w:ascii="Arial" w:hAnsi="Arial" w:cs="Arial"/>
        </w:rPr>
        <w:t xml:space="preserve"> categories and processes</w:t>
      </w:r>
      <w:r w:rsidRPr="00F7276E">
        <w:rPr>
          <w:rFonts w:ascii="Arial" w:hAnsi="Arial" w:cs="Arial"/>
        </w:rPr>
        <w:t>, which may include major or partnership funding proposals, or committed or contractual funding arrangements.</w:t>
      </w:r>
    </w:p>
    <w:p w14:paraId="5D314D55" w14:textId="77777777" w:rsidR="00D21F23" w:rsidRPr="00F7276E" w:rsidRDefault="00D21F23" w:rsidP="007416DB">
      <w:pPr>
        <w:spacing w:line="259" w:lineRule="auto"/>
        <w:rPr>
          <w:rFonts w:ascii="Arial" w:hAnsi="Arial" w:cs="Arial"/>
        </w:rPr>
      </w:pPr>
    </w:p>
    <w:p w14:paraId="47709F61" w14:textId="7AE688EA" w:rsidR="00D21F23" w:rsidRPr="00F7276E" w:rsidRDefault="00D21F23" w:rsidP="008F24D1">
      <w:pPr>
        <w:pStyle w:val="ListParagraph"/>
        <w:numPr>
          <w:ilvl w:val="0"/>
          <w:numId w:val="58"/>
        </w:numPr>
        <w:spacing w:line="259" w:lineRule="auto"/>
        <w:ind w:left="567" w:hanging="567"/>
        <w:rPr>
          <w:rFonts w:ascii="Arial" w:hAnsi="Arial" w:cs="Arial"/>
        </w:rPr>
      </w:pPr>
      <w:r w:rsidRPr="00EA2013">
        <w:rPr>
          <w:rFonts w:ascii="Arial" w:hAnsi="Arial" w:cs="Arial"/>
          <w:u w:val="single"/>
        </w:rPr>
        <w:t>Eligibility Criteria</w:t>
      </w:r>
    </w:p>
    <w:p w14:paraId="469F1C7D" w14:textId="77777777" w:rsidR="00D21F23" w:rsidRPr="00F7276E" w:rsidRDefault="00D21F23" w:rsidP="008F24D1">
      <w:pPr>
        <w:pStyle w:val="ListParagraph"/>
        <w:numPr>
          <w:ilvl w:val="0"/>
          <w:numId w:val="59"/>
        </w:numPr>
        <w:spacing w:line="259" w:lineRule="auto"/>
        <w:ind w:left="1134" w:hanging="567"/>
        <w:rPr>
          <w:rFonts w:ascii="Arial" w:hAnsi="Arial" w:cs="Arial"/>
        </w:rPr>
      </w:pPr>
      <w:r w:rsidRPr="00F7276E">
        <w:rPr>
          <w:rFonts w:ascii="Arial" w:hAnsi="Arial" w:cs="Arial"/>
        </w:rPr>
        <w:t xml:space="preserve">As per the relevant category </w:t>
      </w:r>
      <w:r w:rsidR="00654749" w:rsidRPr="00F7276E">
        <w:rPr>
          <w:rFonts w:ascii="Arial" w:hAnsi="Arial" w:cs="Arial"/>
        </w:rPr>
        <w:t>from these g</w:t>
      </w:r>
      <w:r w:rsidR="00726A18" w:rsidRPr="00F7276E">
        <w:rPr>
          <w:rFonts w:ascii="Arial" w:hAnsi="Arial" w:cs="Arial"/>
        </w:rPr>
        <w:t xml:space="preserve">uidelines </w:t>
      </w:r>
      <w:r w:rsidRPr="00F7276E">
        <w:rPr>
          <w:rFonts w:ascii="Arial" w:hAnsi="Arial" w:cs="Arial"/>
        </w:rPr>
        <w:t xml:space="preserve">that the funding request would </w:t>
      </w:r>
      <w:r w:rsidR="00654749" w:rsidRPr="00F7276E">
        <w:rPr>
          <w:rFonts w:ascii="Arial" w:hAnsi="Arial" w:cs="Arial"/>
        </w:rPr>
        <w:t xml:space="preserve">normally apply </w:t>
      </w:r>
      <w:r w:rsidRPr="00F7276E">
        <w:rPr>
          <w:rFonts w:ascii="Arial" w:hAnsi="Arial" w:cs="Arial"/>
        </w:rPr>
        <w:t>to</w:t>
      </w:r>
      <w:r w:rsidR="00A019D5" w:rsidRPr="00F7276E">
        <w:rPr>
          <w:rFonts w:ascii="Arial" w:hAnsi="Arial" w:cs="Arial"/>
        </w:rPr>
        <w:t>.</w:t>
      </w:r>
    </w:p>
    <w:p w14:paraId="6114AF7D" w14:textId="77777777" w:rsidR="00D21F23" w:rsidRPr="00F7276E" w:rsidRDefault="00D21F23" w:rsidP="007416DB">
      <w:pPr>
        <w:spacing w:line="259" w:lineRule="auto"/>
        <w:rPr>
          <w:rFonts w:ascii="Arial" w:hAnsi="Arial" w:cs="Arial"/>
        </w:rPr>
      </w:pPr>
    </w:p>
    <w:p w14:paraId="719D4492" w14:textId="791F7B74" w:rsidR="00D21F23" w:rsidRPr="00F7276E" w:rsidRDefault="00D21F23" w:rsidP="008F24D1">
      <w:pPr>
        <w:pStyle w:val="ListParagraph"/>
        <w:numPr>
          <w:ilvl w:val="0"/>
          <w:numId w:val="58"/>
        </w:numPr>
        <w:spacing w:line="259" w:lineRule="auto"/>
        <w:ind w:left="567" w:hanging="567"/>
        <w:rPr>
          <w:rFonts w:ascii="Arial" w:hAnsi="Arial" w:cs="Arial"/>
        </w:rPr>
      </w:pPr>
      <w:r w:rsidRPr="00EA2013">
        <w:rPr>
          <w:rFonts w:ascii="Arial" w:hAnsi="Arial" w:cs="Arial"/>
          <w:u w:val="single"/>
        </w:rPr>
        <w:t>Project Selection and Evaluation Criteria</w:t>
      </w:r>
    </w:p>
    <w:p w14:paraId="395C800A" w14:textId="77777777" w:rsidR="00726A18" w:rsidRPr="00F7276E" w:rsidRDefault="00D21F23" w:rsidP="008F24D1">
      <w:pPr>
        <w:pStyle w:val="ListParagraph"/>
        <w:numPr>
          <w:ilvl w:val="0"/>
          <w:numId w:val="60"/>
        </w:numPr>
        <w:spacing w:line="259" w:lineRule="auto"/>
        <w:ind w:left="1134" w:hanging="567"/>
        <w:rPr>
          <w:rFonts w:ascii="Arial" w:hAnsi="Arial" w:cs="Arial"/>
        </w:rPr>
      </w:pPr>
      <w:r w:rsidRPr="00F7276E">
        <w:rPr>
          <w:rFonts w:ascii="Arial" w:hAnsi="Arial" w:cs="Arial"/>
        </w:rPr>
        <w:t>Funding requests that align with the evaluatio</w:t>
      </w:r>
      <w:r w:rsidR="00726A18" w:rsidRPr="00F7276E">
        <w:rPr>
          <w:rFonts w:ascii="Arial" w:hAnsi="Arial" w:cs="Arial"/>
        </w:rPr>
        <w:t>n criteria of</w:t>
      </w:r>
      <w:r w:rsidRPr="00F7276E">
        <w:rPr>
          <w:rFonts w:ascii="Arial" w:hAnsi="Arial" w:cs="Arial"/>
        </w:rPr>
        <w:t xml:space="preserve"> one of the funding categories described in th</w:t>
      </w:r>
      <w:r w:rsidR="00654749" w:rsidRPr="00F7276E">
        <w:rPr>
          <w:rFonts w:ascii="Arial" w:hAnsi="Arial" w:cs="Arial"/>
        </w:rPr>
        <w:t>ese guidelines</w:t>
      </w:r>
      <w:r w:rsidRPr="00F7276E">
        <w:rPr>
          <w:rFonts w:ascii="Arial" w:hAnsi="Arial" w:cs="Arial"/>
        </w:rPr>
        <w:t>, must follow the process below for consideration.</w:t>
      </w:r>
    </w:p>
    <w:p w14:paraId="2CA8C1CC" w14:textId="77777777" w:rsidR="00D21F23" w:rsidRPr="00F7276E" w:rsidRDefault="00D21F23" w:rsidP="008F24D1">
      <w:pPr>
        <w:pStyle w:val="ListParagraph"/>
        <w:numPr>
          <w:ilvl w:val="0"/>
          <w:numId w:val="60"/>
        </w:numPr>
        <w:spacing w:line="259" w:lineRule="auto"/>
        <w:ind w:left="1134" w:hanging="567"/>
        <w:rPr>
          <w:rFonts w:ascii="Arial" w:hAnsi="Arial" w:cs="Arial"/>
        </w:rPr>
      </w:pPr>
      <w:r w:rsidRPr="00F7276E">
        <w:rPr>
          <w:rFonts w:ascii="Arial" w:hAnsi="Arial" w:cs="Arial"/>
          <w:spacing w:val="-2"/>
        </w:rPr>
        <w:t>A proposal for funding must be submitted to the City which outlines:</w:t>
      </w:r>
    </w:p>
    <w:p w14:paraId="611F717F" w14:textId="77777777" w:rsidR="00D21F23" w:rsidRPr="00F7276E" w:rsidRDefault="00D21F23" w:rsidP="008F24D1">
      <w:pPr>
        <w:pStyle w:val="ListParagraph"/>
        <w:numPr>
          <w:ilvl w:val="0"/>
          <w:numId w:val="61"/>
        </w:numPr>
        <w:spacing w:line="259" w:lineRule="auto"/>
        <w:ind w:left="1701" w:hanging="567"/>
        <w:rPr>
          <w:rFonts w:ascii="Arial" w:hAnsi="Arial" w:cs="Arial"/>
          <w:spacing w:val="-2"/>
        </w:rPr>
      </w:pPr>
      <w:r w:rsidRPr="00F7276E">
        <w:rPr>
          <w:rFonts w:ascii="Arial" w:hAnsi="Arial" w:cs="Arial"/>
          <w:spacing w:val="-2"/>
        </w:rPr>
        <w:t xml:space="preserve">How it meets the evaluation criteria of one of the funding categories of the </w:t>
      </w:r>
      <w:r w:rsidR="00726A18" w:rsidRPr="00F7276E">
        <w:rPr>
          <w:rStyle w:val="Hyperlink"/>
          <w:rFonts w:cs="Arial"/>
          <w:bCs/>
        </w:rPr>
        <w:t xml:space="preserve">Policy ‘Community Funding for Community Organisations and </w:t>
      </w:r>
      <w:r w:rsidR="00726A18" w:rsidRPr="00F7276E">
        <w:rPr>
          <w:rStyle w:val="Hyperlink"/>
          <w:rFonts w:cs="Arial"/>
          <w:bCs/>
        </w:rPr>
        <w:lastRenderedPageBreak/>
        <w:t>Individuals (Grants, Donations &amp; Sponsorships)’</w:t>
      </w:r>
      <w:r w:rsidRPr="00F7276E">
        <w:rPr>
          <w:rFonts w:ascii="Arial" w:hAnsi="Arial" w:cs="Arial"/>
          <w:spacing w:val="-2"/>
        </w:rPr>
        <w:t xml:space="preserve"> </w:t>
      </w:r>
      <w:r w:rsidR="00654749" w:rsidRPr="00F7276E">
        <w:rPr>
          <w:rFonts w:ascii="Arial" w:hAnsi="Arial" w:cs="Arial"/>
          <w:spacing w:val="-2"/>
        </w:rPr>
        <w:t xml:space="preserve">and within these guidelines </w:t>
      </w:r>
      <w:r w:rsidRPr="00F7276E">
        <w:rPr>
          <w:rFonts w:ascii="Arial" w:hAnsi="Arial" w:cs="Arial"/>
          <w:spacing w:val="-2"/>
        </w:rPr>
        <w:t>and a statement addressing the eligibility, selection and evaluation criteria of the category.</w:t>
      </w:r>
    </w:p>
    <w:p w14:paraId="0E51EC6E" w14:textId="77777777" w:rsidR="00654749" w:rsidRPr="00F7276E" w:rsidRDefault="00D21F23" w:rsidP="008F24D1">
      <w:pPr>
        <w:pStyle w:val="ListParagraph"/>
        <w:numPr>
          <w:ilvl w:val="0"/>
          <w:numId w:val="61"/>
        </w:numPr>
        <w:spacing w:line="259" w:lineRule="auto"/>
        <w:ind w:left="1701" w:hanging="567"/>
        <w:rPr>
          <w:rFonts w:ascii="Arial" w:hAnsi="Arial" w:cs="Arial"/>
          <w:spacing w:val="-2"/>
        </w:rPr>
      </w:pPr>
      <w:r w:rsidRPr="00F7276E">
        <w:rPr>
          <w:rFonts w:ascii="Arial" w:hAnsi="Arial" w:cs="Arial"/>
          <w:spacing w:val="-2"/>
        </w:rPr>
        <w:t xml:space="preserve">The justification for the funding request and why it cannot be accommodated within the established programs and processes outlined in </w:t>
      </w:r>
      <w:r w:rsidR="00726A18" w:rsidRPr="00F7276E">
        <w:rPr>
          <w:rFonts w:ascii="Arial" w:hAnsi="Arial" w:cs="Arial"/>
          <w:spacing w:val="-2"/>
        </w:rPr>
        <w:t>the</w:t>
      </w:r>
      <w:r w:rsidR="00654749" w:rsidRPr="00F7276E">
        <w:rPr>
          <w:rFonts w:ascii="Arial" w:hAnsi="Arial" w:cs="Arial"/>
          <w:spacing w:val="-2"/>
        </w:rPr>
        <w:t xml:space="preserve"> other categories within these guidelines.</w:t>
      </w:r>
    </w:p>
    <w:p w14:paraId="77E802E3" w14:textId="77777777" w:rsidR="00D21F23" w:rsidRPr="00F7276E" w:rsidRDefault="00D21F23" w:rsidP="008F24D1">
      <w:pPr>
        <w:pStyle w:val="ListParagraph"/>
        <w:numPr>
          <w:ilvl w:val="0"/>
          <w:numId w:val="61"/>
        </w:numPr>
        <w:spacing w:line="259" w:lineRule="auto"/>
        <w:ind w:left="1701" w:hanging="567"/>
        <w:rPr>
          <w:rFonts w:ascii="Arial" w:hAnsi="Arial" w:cs="Arial"/>
          <w:spacing w:val="-2"/>
        </w:rPr>
      </w:pPr>
      <w:r w:rsidRPr="00F7276E">
        <w:rPr>
          <w:rFonts w:ascii="Arial" w:hAnsi="Arial" w:cs="Arial"/>
          <w:spacing w:val="-2"/>
        </w:rPr>
        <w:t>The amount of funding requested.</w:t>
      </w:r>
    </w:p>
    <w:p w14:paraId="1AC3B0E2" w14:textId="77777777" w:rsidR="00D21F23" w:rsidRPr="00F7276E" w:rsidRDefault="00D21F23" w:rsidP="008F24D1">
      <w:pPr>
        <w:pStyle w:val="ListParagraph"/>
        <w:numPr>
          <w:ilvl w:val="0"/>
          <w:numId w:val="61"/>
        </w:numPr>
        <w:spacing w:line="259" w:lineRule="auto"/>
        <w:ind w:left="1701" w:hanging="567"/>
        <w:rPr>
          <w:rFonts w:ascii="Arial" w:hAnsi="Arial" w:cs="Arial"/>
          <w:spacing w:val="-2"/>
        </w:rPr>
      </w:pPr>
      <w:r w:rsidRPr="00F7276E">
        <w:rPr>
          <w:rFonts w:ascii="Arial" w:hAnsi="Arial" w:cs="Arial"/>
          <w:spacing w:val="-2"/>
        </w:rPr>
        <w:t>The proposed term of funding or partnership.</w:t>
      </w:r>
    </w:p>
    <w:p w14:paraId="60658FAA" w14:textId="77777777" w:rsidR="00D21F23" w:rsidRPr="00F7276E" w:rsidRDefault="00D21F23" w:rsidP="008F24D1">
      <w:pPr>
        <w:pStyle w:val="ListParagraph"/>
        <w:numPr>
          <w:ilvl w:val="0"/>
          <w:numId w:val="61"/>
        </w:numPr>
        <w:spacing w:line="259" w:lineRule="auto"/>
        <w:ind w:left="1701" w:hanging="567"/>
        <w:rPr>
          <w:rFonts w:ascii="Arial" w:hAnsi="Arial" w:cs="Arial"/>
          <w:spacing w:val="-2"/>
        </w:rPr>
      </w:pPr>
      <w:r w:rsidRPr="00F7276E">
        <w:rPr>
          <w:rFonts w:ascii="Arial" w:hAnsi="Arial" w:cs="Arial"/>
          <w:spacing w:val="-2"/>
        </w:rPr>
        <w:t>Key terms and conditions.</w:t>
      </w:r>
    </w:p>
    <w:p w14:paraId="33454420" w14:textId="77777777" w:rsidR="00D21F23" w:rsidRPr="00F7276E" w:rsidRDefault="00D21F23" w:rsidP="008F24D1">
      <w:pPr>
        <w:pStyle w:val="ListParagraph"/>
        <w:numPr>
          <w:ilvl w:val="0"/>
          <w:numId w:val="61"/>
        </w:numPr>
        <w:spacing w:line="259" w:lineRule="auto"/>
        <w:ind w:left="1701" w:hanging="567"/>
        <w:rPr>
          <w:rFonts w:ascii="Arial" w:hAnsi="Arial" w:cs="Arial"/>
          <w:spacing w:val="-2"/>
        </w:rPr>
      </w:pPr>
      <w:r w:rsidRPr="00F7276E">
        <w:rPr>
          <w:rFonts w:ascii="Arial" w:hAnsi="Arial" w:cs="Arial"/>
          <w:spacing w:val="-2"/>
        </w:rPr>
        <w:t>Proposed outputs, outcomes or benefits of the proposed funding arrangement to the Cockburn community, and how these will be evaluated.</w:t>
      </w:r>
    </w:p>
    <w:p w14:paraId="03535187" w14:textId="77777777" w:rsidR="00D21F23" w:rsidRPr="00F7276E" w:rsidRDefault="00D21F23" w:rsidP="008F24D1">
      <w:pPr>
        <w:pStyle w:val="ListParagraph"/>
        <w:numPr>
          <w:ilvl w:val="0"/>
          <w:numId w:val="61"/>
        </w:numPr>
        <w:spacing w:line="259" w:lineRule="auto"/>
        <w:ind w:left="1701" w:hanging="567"/>
        <w:rPr>
          <w:rFonts w:ascii="Arial" w:hAnsi="Arial" w:cs="Arial"/>
          <w:spacing w:val="-2"/>
        </w:rPr>
      </w:pPr>
      <w:r w:rsidRPr="00F7276E">
        <w:rPr>
          <w:rFonts w:ascii="Arial" w:hAnsi="Arial" w:cs="Arial"/>
          <w:spacing w:val="-2"/>
        </w:rPr>
        <w:t>Any contractual considerations.</w:t>
      </w:r>
    </w:p>
    <w:p w14:paraId="2E6B499D" w14:textId="77777777" w:rsidR="00D21F23" w:rsidRPr="00F7276E" w:rsidRDefault="00D21F23" w:rsidP="007416DB">
      <w:pPr>
        <w:spacing w:line="259" w:lineRule="auto"/>
        <w:rPr>
          <w:rFonts w:ascii="Arial" w:hAnsi="Arial" w:cs="Arial"/>
        </w:rPr>
      </w:pPr>
    </w:p>
    <w:p w14:paraId="64F3CDE6" w14:textId="448FDB51" w:rsidR="00D21F23" w:rsidRPr="00F7276E" w:rsidRDefault="00D21F23" w:rsidP="008F24D1">
      <w:pPr>
        <w:pStyle w:val="ListParagraph"/>
        <w:numPr>
          <w:ilvl w:val="0"/>
          <w:numId w:val="58"/>
        </w:numPr>
        <w:spacing w:line="259" w:lineRule="auto"/>
        <w:ind w:left="567" w:hanging="567"/>
        <w:rPr>
          <w:rFonts w:ascii="Arial" w:hAnsi="Arial" w:cs="Arial"/>
        </w:rPr>
      </w:pPr>
      <w:r w:rsidRPr="000A3548">
        <w:rPr>
          <w:rFonts w:ascii="Arial" w:hAnsi="Arial" w:cs="Arial"/>
          <w:u w:val="single"/>
        </w:rPr>
        <w:t>Process</w:t>
      </w:r>
    </w:p>
    <w:p w14:paraId="782ED46E" w14:textId="1A3AE41B" w:rsidR="00654749" w:rsidRPr="00F7276E" w:rsidRDefault="00D21F23" w:rsidP="008F24D1">
      <w:pPr>
        <w:pStyle w:val="ListParagraph"/>
        <w:numPr>
          <w:ilvl w:val="0"/>
          <w:numId w:val="62"/>
        </w:numPr>
        <w:spacing w:line="259" w:lineRule="auto"/>
        <w:ind w:left="1134" w:hanging="567"/>
        <w:rPr>
          <w:rFonts w:ascii="Arial" w:hAnsi="Arial" w:cs="Arial"/>
        </w:rPr>
      </w:pPr>
      <w:r w:rsidRPr="00F7276E">
        <w:rPr>
          <w:rFonts w:ascii="Arial" w:hAnsi="Arial" w:cs="Arial"/>
        </w:rPr>
        <w:t>The proposal must be s</w:t>
      </w:r>
      <w:r w:rsidR="00654749" w:rsidRPr="00F7276E">
        <w:rPr>
          <w:rFonts w:ascii="Arial" w:hAnsi="Arial" w:cs="Arial"/>
        </w:rPr>
        <w:t xml:space="preserve">ubmitted to the City’s </w:t>
      </w:r>
      <w:r w:rsidR="002F40F7">
        <w:rPr>
          <w:rFonts w:ascii="Arial" w:hAnsi="Arial" w:cs="Arial"/>
        </w:rPr>
        <w:t xml:space="preserve">Community </w:t>
      </w:r>
      <w:r w:rsidR="00654749" w:rsidRPr="00F7276E">
        <w:rPr>
          <w:rFonts w:ascii="Arial" w:hAnsi="Arial" w:cs="Arial"/>
        </w:rPr>
        <w:t xml:space="preserve">Grants </w:t>
      </w:r>
      <w:r w:rsidRPr="00F7276E">
        <w:rPr>
          <w:rFonts w:ascii="Arial" w:hAnsi="Arial" w:cs="Arial"/>
        </w:rPr>
        <w:t xml:space="preserve">service unit for initial assessment at least one month prior to the next scheduled </w:t>
      </w:r>
      <w:r w:rsidR="002F40F7">
        <w:rPr>
          <w:rFonts w:ascii="Arial" w:hAnsi="Arial" w:cs="Arial"/>
        </w:rPr>
        <w:t>Expenditure Review</w:t>
      </w:r>
      <w:r w:rsidRPr="00F7276E">
        <w:rPr>
          <w:rFonts w:ascii="Arial" w:hAnsi="Arial" w:cs="Arial"/>
        </w:rPr>
        <w:t xml:space="preserve"> Committee Meeting.</w:t>
      </w:r>
    </w:p>
    <w:p w14:paraId="37988509" w14:textId="44691E72" w:rsidR="00654749" w:rsidRPr="00F7276E" w:rsidRDefault="00D21F23" w:rsidP="008F24D1">
      <w:pPr>
        <w:pStyle w:val="ListParagraph"/>
        <w:numPr>
          <w:ilvl w:val="0"/>
          <w:numId w:val="62"/>
        </w:numPr>
        <w:spacing w:line="259" w:lineRule="auto"/>
        <w:ind w:left="1134" w:hanging="567"/>
        <w:rPr>
          <w:rFonts w:ascii="Arial" w:hAnsi="Arial" w:cs="Arial"/>
        </w:rPr>
      </w:pPr>
      <w:r w:rsidRPr="00F7276E">
        <w:rPr>
          <w:rFonts w:ascii="Arial" w:hAnsi="Arial" w:cs="Arial"/>
          <w:spacing w:val="-2"/>
        </w:rPr>
        <w:t xml:space="preserve">The </w:t>
      </w:r>
      <w:r w:rsidR="00D5320C">
        <w:rPr>
          <w:rFonts w:ascii="Arial" w:hAnsi="Arial" w:cs="Arial"/>
          <w:spacing w:val="-2"/>
        </w:rPr>
        <w:t xml:space="preserve">Head of </w:t>
      </w:r>
      <w:r w:rsidRPr="00F7276E">
        <w:rPr>
          <w:rFonts w:ascii="Arial" w:hAnsi="Arial" w:cs="Arial"/>
          <w:spacing w:val="-2"/>
        </w:rPr>
        <w:t xml:space="preserve">Community Development </w:t>
      </w:r>
      <w:r w:rsidR="00D5320C">
        <w:rPr>
          <w:rFonts w:ascii="Arial" w:hAnsi="Arial" w:cs="Arial"/>
          <w:spacing w:val="-2"/>
        </w:rPr>
        <w:t xml:space="preserve">and Services </w:t>
      </w:r>
      <w:r w:rsidRPr="00F7276E">
        <w:rPr>
          <w:rFonts w:ascii="Arial" w:hAnsi="Arial" w:cs="Arial"/>
          <w:spacing w:val="-2"/>
        </w:rPr>
        <w:t xml:space="preserve">will review the proposal and provide a report with a recommendation to the </w:t>
      </w:r>
      <w:r w:rsidR="002F40F7">
        <w:rPr>
          <w:rFonts w:ascii="Arial" w:hAnsi="Arial" w:cs="Arial"/>
          <w:spacing w:val="-2"/>
        </w:rPr>
        <w:t>Expenditure Review</w:t>
      </w:r>
      <w:r w:rsidRPr="00F7276E">
        <w:rPr>
          <w:rFonts w:ascii="Arial" w:hAnsi="Arial" w:cs="Arial"/>
          <w:spacing w:val="-2"/>
        </w:rPr>
        <w:t xml:space="preserve"> Committee for consideration at its next meeting. The </w:t>
      </w:r>
      <w:r w:rsidR="00D5320C">
        <w:rPr>
          <w:rFonts w:ascii="Arial" w:hAnsi="Arial" w:cs="Arial"/>
          <w:spacing w:val="-2"/>
        </w:rPr>
        <w:t>Head of</w:t>
      </w:r>
      <w:r w:rsidRPr="00F7276E">
        <w:rPr>
          <w:rFonts w:ascii="Arial" w:hAnsi="Arial" w:cs="Arial"/>
          <w:spacing w:val="-2"/>
        </w:rPr>
        <w:t xml:space="preserve"> Community Development </w:t>
      </w:r>
      <w:r w:rsidR="00D5320C">
        <w:rPr>
          <w:rFonts w:ascii="Arial" w:hAnsi="Arial" w:cs="Arial"/>
          <w:spacing w:val="-2"/>
        </w:rPr>
        <w:t xml:space="preserve">and Services </w:t>
      </w:r>
      <w:r w:rsidRPr="00F7276E">
        <w:rPr>
          <w:rFonts w:ascii="Arial" w:hAnsi="Arial" w:cs="Arial"/>
          <w:spacing w:val="-2"/>
        </w:rPr>
        <w:t xml:space="preserve">may exclude a proposal from being considered by the Committee if </w:t>
      </w:r>
      <w:r w:rsidR="007B784F" w:rsidRPr="00F7276E">
        <w:rPr>
          <w:rFonts w:ascii="Arial" w:hAnsi="Arial" w:cs="Arial"/>
          <w:spacing w:val="-2"/>
        </w:rPr>
        <w:t>the applicant</w:t>
      </w:r>
      <w:r w:rsidRPr="00F7276E">
        <w:rPr>
          <w:rFonts w:ascii="Arial" w:hAnsi="Arial" w:cs="Arial"/>
          <w:spacing w:val="-2"/>
        </w:rPr>
        <w:t xml:space="preserve"> does not provide adequate information or does not meet the evaluation criteria of one of the funding categories.</w:t>
      </w:r>
    </w:p>
    <w:p w14:paraId="71347485" w14:textId="0A07A3D3" w:rsidR="00D21F23" w:rsidRPr="00F7276E" w:rsidRDefault="00D21F23" w:rsidP="008F24D1">
      <w:pPr>
        <w:pStyle w:val="ListParagraph"/>
        <w:numPr>
          <w:ilvl w:val="0"/>
          <w:numId w:val="62"/>
        </w:numPr>
        <w:spacing w:line="259" w:lineRule="auto"/>
        <w:ind w:left="1134" w:hanging="567"/>
        <w:rPr>
          <w:rFonts w:ascii="Arial" w:hAnsi="Arial" w:cs="Arial"/>
        </w:rPr>
      </w:pPr>
      <w:r w:rsidRPr="00F7276E">
        <w:rPr>
          <w:rFonts w:ascii="Arial" w:hAnsi="Arial" w:cs="Arial"/>
        </w:rPr>
        <w:t xml:space="preserve">The </w:t>
      </w:r>
      <w:r w:rsidR="002F40F7">
        <w:rPr>
          <w:rFonts w:ascii="Arial" w:hAnsi="Arial" w:cs="Arial"/>
        </w:rPr>
        <w:t>Expenditure Review</w:t>
      </w:r>
      <w:r w:rsidRPr="00F7276E">
        <w:rPr>
          <w:rFonts w:ascii="Arial" w:hAnsi="Arial" w:cs="Arial"/>
        </w:rPr>
        <w:t xml:space="preserve"> Committee will make their recommendation for consideration by Council.</w:t>
      </w:r>
    </w:p>
    <w:p w14:paraId="046712BF" w14:textId="77777777" w:rsidR="00D21F23" w:rsidRPr="00F7276E" w:rsidRDefault="00D21F23" w:rsidP="009951BE">
      <w:pPr>
        <w:tabs>
          <w:tab w:val="left" w:pos="9026"/>
        </w:tabs>
        <w:ind w:right="-46"/>
        <w:rPr>
          <w:rStyle w:val="Hyperlink"/>
          <w:b/>
          <w:u w:val="single"/>
        </w:rPr>
      </w:pPr>
    </w:p>
    <w:p w14:paraId="2D6D5EC6" w14:textId="77777777" w:rsidR="00D21F23" w:rsidRPr="000A3548" w:rsidRDefault="00D21F23" w:rsidP="000A3548">
      <w:pPr>
        <w:pStyle w:val="Heading2"/>
        <w:spacing w:after="120"/>
        <w:rPr>
          <w:rStyle w:val="Hyperlink"/>
          <w:color w:val="2E74B5" w:themeColor="accent5" w:themeShade="BF"/>
        </w:rPr>
      </w:pPr>
      <w:bookmarkStart w:id="15" w:name="_Toc174454575"/>
      <w:r w:rsidRPr="000A3548">
        <w:rPr>
          <w:rStyle w:val="Hyperlink"/>
          <w:rFonts w:cs="Arial"/>
          <w:bCs w:val="0"/>
          <w:color w:val="2E74B5" w:themeColor="accent5" w:themeShade="BF"/>
        </w:rPr>
        <w:t>Mino</w:t>
      </w:r>
      <w:r w:rsidRPr="000A3548">
        <w:rPr>
          <w:rStyle w:val="Hyperlink"/>
          <w:color w:val="2E74B5" w:themeColor="accent5" w:themeShade="BF"/>
        </w:rPr>
        <w:t>r Funding</w:t>
      </w:r>
      <w:bookmarkEnd w:id="15"/>
    </w:p>
    <w:p w14:paraId="51245E54" w14:textId="77777777" w:rsidR="00D21F23" w:rsidRPr="00F7276E" w:rsidRDefault="00D21F23" w:rsidP="007416DB">
      <w:pPr>
        <w:tabs>
          <w:tab w:val="left" w:pos="9026"/>
        </w:tabs>
        <w:spacing w:line="259" w:lineRule="auto"/>
        <w:ind w:right="-46"/>
        <w:rPr>
          <w:rFonts w:ascii="Arial" w:hAnsi="Arial" w:cs="Arial"/>
        </w:rPr>
      </w:pPr>
      <w:r w:rsidRPr="00F7276E">
        <w:rPr>
          <w:rFonts w:ascii="Arial" w:hAnsi="Arial" w:cs="Arial"/>
        </w:rPr>
        <w:t>The City also has provisions for minor funding contributions through allocations in the Grants and D</w:t>
      </w:r>
      <w:r w:rsidR="0099407B" w:rsidRPr="00F7276E">
        <w:rPr>
          <w:rFonts w:ascii="Arial" w:hAnsi="Arial" w:cs="Arial"/>
        </w:rPr>
        <w:t>onations budget allocation.</w:t>
      </w:r>
    </w:p>
    <w:p w14:paraId="7B43A171" w14:textId="77777777" w:rsidR="00D21F23" w:rsidRPr="00F7276E" w:rsidRDefault="00D21F23" w:rsidP="007416DB">
      <w:pPr>
        <w:spacing w:line="259" w:lineRule="auto"/>
        <w:rPr>
          <w:rFonts w:ascii="Arial" w:hAnsi="Arial" w:cs="Arial"/>
        </w:rPr>
      </w:pPr>
    </w:p>
    <w:p w14:paraId="6C955F96" w14:textId="77777777" w:rsidR="00D21F23" w:rsidRPr="00F7276E" w:rsidRDefault="00D21F23" w:rsidP="008F24D1">
      <w:pPr>
        <w:pStyle w:val="ListParagraph"/>
        <w:numPr>
          <w:ilvl w:val="0"/>
          <w:numId w:val="63"/>
        </w:numPr>
        <w:spacing w:line="259" w:lineRule="auto"/>
        <w:ind w:left="567" w:hanging="567"/>
        <w:rPr>
          <w:rFonts w:ascii="Arial" w:hAnsi="Arial" w:cs="Arial"/>
        </w:rPr>
      </w:pPr>
      <w:r w:rsidRPr="00F7276E">
        <w:rPr>
          <w:rFonts w:ascii="Arial" w:hAnsi="Arial" w:cs="Arial"/>
        </w:rPr>
        <w:t>The majority of these fall under the following Delegated Authorities:</w:t>
      </w:r>
    </w:p>
    <w:p w14:paraId="3981014B" w14:textId="77777777" w:rsidR="00D21F23" w:rsidRPr="00F7276E" w:rsidRDefault="00D21F23" w:rsidP="008F24D1">
      <w:pPr>
        <w:pStyle w:val="ListParagraph"/>
        <w:numPr>
          <w:ilvl w:val="0"/>
          <w:numId w:val="11"/>
        </w:numPr>
        <w:spacing w:line="259" w:lineRule="auto"/>
        <w:ind w:left="1134" w:hanging="567"/>
        <w:rPr>
          <w:rFonts w:ascii="Arial" w:hAnsi="Arial" w:cs="Arial"/>
          <w:spacing w:val="-2"/>
        </w:rPr>
      </w:pPr>
      <w:r w:rsidRPr="00F7276E">
        <w:rPr>
          <w:rFonts w:ascii="Arial" w:hAnsi="Arial" w:cs="Arial"/>
          <w:spacing w:val="-2"/>
        </w:rPr>
        <w:t xml:space="preserve">LGASC2 </w:t>
      </w:r>
      <w:r w:rsidRPr="00F7276E">
        <w:rPr>
          <w:rFonts w:ascii="Arial" w:hAnsi="Arial" w:cs="Arial"/>
          <w:bCs/>
        </w:rPr>
        <w:t>Local Government Act, 1995 – Minor Funding (Small grants, donations and subsidies)</w:t>
      </w:r>
    </w:p>
    <w:p w14:paraId="251B6135" w14:textId="77777777" w:rsidR="00D21F23" w:rsidRPr="00F7276E" w:rsidRDefault="006B54FF" w:rsidP="008F24D1">
      <w:pPr>
        <w:pStyle w:val="ListParagraph"/>
        <w:numPr>
          <w:ilvl w:val="2"/>
          <w:numId w:val="64"/>
        </w:numPr>
        <w:spacing w:line="259" w:lineRule="auto"/>
        <w:ind w:left="1701" w:hanging="567"/>
        <w:rPr>
          <w:rFonts w:ascii="Arial" w:hAnsi="Arial" w:cs="Arial"/>
          <w:spacing w:val="-2"/>
        </w:rPr>
      </w:pPr>
      <w:r w:rsidRPr="00F7276E">
        <w:rPr>
          <w:rFonts w:ascii="Arial" w:hAnsi="Arial" w:cs="Arial"/>
          <w:spacing w:val="-2"/>
        </w:rPr>
        <w:t xml:space="preserve">Minor </w:t>
      </w:r>
      <w:r w:rsidR="00D21F23" w:rsidRPr="00F7276E">
        <w:rPr>
          <w:rFonts w:ascii="Arial" w:hAnsi="Arial" w:cs="Arial"/>
          <w:spacing w:val="-2"/>
        </w:rPr>
        <w:t>Donations</w:t>
      </w:r>
    </w:p>
    <w:p w14:paraId="266CE242" w14:textId="77777777" w:rsidR="00D21F23" w:rsidRPr="00F7276E" w:rsidRDefault="00D21F23" w:rsidP="008F24D1">
      <w:pPr>
        <w:pStyle w:val="ListParagraph"/>
        <w:numPr>
          <w:ilvl w:val="2"/>
          <w:numId w:val="64"/>
        </w:numPr>
        <w:spacing w:line="259" w:lineRule="auto"/>
        <w:ind w:left="1701" w:hanging="567"/>
        <w:rPr>
          <w:rFonts w:ascii="Arial" w:hAnsi="Arial" w:cs="Arial"/>
          <w:spacing w:val="-2"/>
        </w:rPr>
      </w:pPr>
      <w:r w:rsidRPr="00F7276E">
        <w:rPr>
          <w:rFonts w:ascii="Arial" w:hAnsi="Arial" w:cs="Arial"/>
          <w:spacing w:val="-2"/>
        </w:rPr>
        <w:t>Subsidies</w:t>
      </w:r>
    </w:p>
    <w:p w14:paraId="3A30B3B3" w14:textId="77777777" w:rsidR="00D21F23" w:rsidRPr="00F7276E" w:rsidRDefault="00D21F23" w:rsidP="008F24D1">
      <w:pPr>
        <w:pStyle w:val="ListParagraph"/>
        <w:numPr>
          <w:ilvl w:val="2"/>
          <w:numId w:val="64"/>
        </w:numPr>
        <w:spacing w:line="259" w:lineRule="auto"/>
        <w:ind w:left="1701" w:hanging="567"/>
        <w:rPr>
          <w:rFonts w:ascii="Arial" w:hAnsi="Arial" w:cs="Arial"/>
          <w:spacing w:val="-2"/>
        </w:rPr>
      </w:pPr>
      <w:r w:rsidRPr="00F7276E">
        <w:rPr>
          <w:rFonts w:ascii="Arial" w:hAnsi="Arial" w:cs="Arial"/>
          <w:spacing w:val="-2"/>
        </w:rPr>
        <w:t>Minor Grants</w:t>
      </w:r>
    </w:p>
    <w:p w14:paraId="796ABCEE" w14:textId="77777777" w:rsidR="00D21F23" w:rsidRPr="00F7276E" w:rsidRDefault="00D21F23" w:rsidP="008F24D1">
      <w:pPr>
        <w:pStyle w:val="ListParagraph"/>
        <w:numPr>
          <w:ilvl w:val="2"/>
          <w:numId w:val="64"/>
        </w:numPr>
        <w:spacing w:line="259" w:lineRule="auto"/>
        <w:ind w:left="1701" w:hanging="567"/>
        <w:rPr>
          <w:rFonts w:ascii="Arial" w:hAnsi="Arial" w:cs="Arial"/>
          <w:spacing w:val="-2"/>
        </w:rPr>
      </w:pPr>
      <w:r w:rsidRPr="00F7276E">
        <w:rPr>
          <w:rFonts w:ascii="Arial" w:hAnsi="Arial" w:cs="Arial"/>
          <w:spacing w:val="-2"/>
        </w:rPr>
        <w:t>Youth Reward and Recognition</w:t>
      </w:r>
    </w:p>
    <w:p w14:paraId="0EDEEDAD" w14:textId="77777777" w:rsidR="00D21F23" w:rsidRPr="00F7276E" w:rsidRDefault="00D21F23" w:rsidP="008F24D1">
      <w:pPr>
        <w:pStyle w:val="ListParagraph"/>
        <w:numPr>
          <w:ilvl w:val="2"/>
          <w:numId w:val="64"/>
        </w:numPr>
        <w:spacing w:line="259" w:lineRule="auto"/>
        <w:ind w:left="1701" w:hanging="567"/>
        <w:rPr>
          <w:rFonts w:ascii="Arial" w:hAnsi="Arial" w:cs="Arial"/>
          <w:spacing w:val="-2"/>
        </w:rPr>
      </w:pPr>
      <w:r w:rsidRPr="00F7276E">
        <w:rPr>
          <w:rFonts w:ascii="Arial" w:hAnsi="Arial" w:cs="Arial"/>
          <w:spacing w:val="-2"/>
        </w:rPr>
        <w:t>Donations to Schools – Reimbursements</w:t>
      </w:r>
    </w:p>
    <w:p w14:paraId="1950B907" w14:textId="77777777" w:rsidR="00D21F23" w:rsidRPr="00F7276E" w:rsidRDefault="00D21F23" w:rsidP="008F24D1">
      <w:pPr>
        <w:pStyle w:val="ListParagraph"/>
        <w:numPr>
          <w:ilvl w:val="2"/>
          <w:numId w:val="64"/>
        </w:numPr>
        <w:spacing w:line="259" w:lineRule="auto"/>
        <w:ind w:left="1701" w:hanging="567"/>
        <w:rPr>
          <w:rFonts w:ascii="Arial" w:hAnsi="Arial" w:cs="Arial"/>
          <w:spacing w:val="-2"/>
        </w:rPr>
      </w:pPr>
      <w:r w:rsidRPr="00F7276E">
        <w:rPr>
          <w:rFonts w:ascii="Arial" w:hAnsi="Arial" w:cs="Arial"/>
          <w:spacing w:val="-2"/>
        </w:rPr>
        <w:t>Community Welfare Funding</w:t>
      </w:r>
    </w:p>
    <w:p w14:paraId="48D6F757" w14:textId="77777777" w:rsidR="00D21F23" w:rsidRPr="00F7276E" w:rsidRDefault="00D21F23" w:rsidP="008F24D1">
      <w:pPr>
        <w:pStyle w:val="ListParagraph"/>
        <w:numPr>
          <w:ilvl w:val="0"/>
          <w:numId w:val="11"/>
        </w:numPr>
        <w:spacing w:line="259" w:lineRule="auto"/>
        <w:ind w:left="1134" w:hanging="567"/>
        <w:rPr>
          <w:rFonts w:ascii="Arial" w:hAnsi="Arial" w:cs="Arial"/>
          <w:bCs/>
          <w:strike/>
        </w:rPr>
      </w:pPr>
      <w:r w:rsidRPr="00F7276E">
        <w:rPr>
          <w:rFonts w:ascii="Arial" w:hAnsi="Arial" w:cs="Arial"/>
          <w:bCs/>
        </w:rPr>
        <w:t>LGACS7 Local Government Act, 1995 – Funding Assist</w:t>
      </w:r>
      <w:r w:rsidR="0099407B" w:rsidRPr="00F7276E">
        <w:rPr>
          <w:rFonts w:ascii="Arial" w:hAnsi="Arial" w:cs="Arial"/>
          <w:bCs/>
        </w:rPr>
        <w:t>ance for Community Associations</w:t>
      </w:r>
    </w:p>
    <w:p w14:paraId="79DBAE7A" w14:textId="77777777" w:rsidR="00D21F23" w:rsidRPr="00F7276E" w:rsidRDefault="00D21F23" w:rsidP="008F24D1">
      <w:pPr>
        <w:pStyle w:val="ListParagraph"/>
        <w:numPr>
          <w:ilvl w:val="0"/>
          <w:numId w:val="65"/>
        </w:numPr>
        <w:spacing w:line="259" w:lineRule="auto"/>
        <w:ind w:left="1701" w:hanging="567"/>
        <w:rPr>
          <w:rFonts w:ascii="Arial" w:hAnsi="Arial" w:cs="Arial"/>
          <w:spacing w:val="-2"/>
        </w:rPr>
      </w:pPr>
      <w:r w:rsidRPr="00F7276E">
        <w:rPr>
          <w:rFonts w:ascii="Arial" w:hAnsi="Arial" w:cs="Arial"/>
          <w:spacing w:val="-2"/>
        </w:rPr>
        <w:t>Publication &amp; Distribution of Newsletters</w:t>
      </w:r>
    </w:p>
    <w:p w14:paraId="7BC17168" w14:textId="77777777" w:rsidR="00D21F23" w:rsidRPr="00F7276E" w:rsidRDefault="00D21F23" w:rsidP="008F24D1">
      <w:pPr>
        <w:pStyle w:val="ListParagraph"/>
        <w:numPr>
          <w:ilvl w:val="0"/>
          <w:numId w:val="65"/>
        </w:numPr>
        <w:spacing w:line="259" w:lineRule="auto"/>
        <w:ind w:left="1701" w:hanging="567"/>
        <w:rPr>
          <w:rFonts w:ascii="Arial" w:hAnsi="Arial" w:cs="Arial"/>
          <w:spacing w:val="-2"/>
        </w:rPr>
      </w:pPr>
      <w:r w:rsidRPr="00F7276E">
        <w:rPr>
          <w:rFonts w:ascii="Arial" w:hAnsi="Arial" w:cs="Arial"/>
          <w:spacing w:val="-2"/>
        </w:rPr>
        <w:t>Cockburn Community Insurance Program</w:t>
      </w:r>
    </w:p>
    <w:p w14:paraId="4728A2FC" w14:textId="77777777" w:rsidR="00D21F23" w:rsidRPr="00F7276E" w:rsidRDefault="00D21F23" w:rsidP="008F24D1">
      <w:pPr>
        <w:pStyle w:val="ListParagraph"/>
        <w:numPr>
          <w:ilvl w:val="0"/>
          <w:numId w:val="65"/>
        </w:numPr>
        <w:spacing w:line="259" w:lineRule="auto"/>
        <w:ind w:left="1701" w:hanging="567"/>
        <w:rPr>
          <w:rFonts w:ascii="Arial" w:hAnsi="Arial" w:cs="Arial"/>
          <w:spacing w:val="-2"/>
        </w:rPr>
      </w:pPr>
      <w:r w:rsidRPr="00F7276E">
        <w:rPr>
          <w:rFonts w:ascii="Arial" w:hAnsi="Arial" w:cs="Arial"/>
          <w:spacing w:val="-2"/>
        </w:rPr>
        <w:t>Hire of Council Community Centres &amp; Halls</w:t>
      </w:r>
    </w:p>
    <w:p w14:paraId="7D016F4A" w14:textId="77777777" w:rsidR="00D21F23" w:rsidRPr="00F7276E" w:rsidRDefault="00D21F23" w:rsidP="008F24D1">
      <w:pPr>
        <w:pStyle w:val="ListParagraph"/>
        <w:numPr>
          <w:ilvl w:val="0"/>
          <w:numId w:val="65"/>
        </w:numPr>
        <w:spacing w:line="259" w:lineRule="auto"/>
        <w:ind w:left="1701" w:hanging="567"/>
        <w:rPr>
          <w:rFonts w:ascii="Arial" w:hAnsi="Arial" w:cs="Arial"/>
          <w:spacing w:val="-2"/>
        </w:rPr>
      </w:pPr>
      <w:r w:rsidRPr="00F7276E">
        <w:rPr>
          <w:rFonts w:ascii="Arial" w:hAnsi="Arial" w:cs="Arial"/>
          <w:spacing w:val="-2"/>
        </w:rPr>
        <w:t>Resident Association Support</w:t>
      </w:r>
    </w:p>
    <w:p w14:paraId="3B17709B" w14:textId="77777777" w:rsidR="00D21F23" w:rsidRPr="00F7276E" w:rsidRDefault="00D21F23" w:rsidP="009951BE"/>
    <w:p w14:paraId="0D47B491" w14:textId="77777777" w:rsidR="00552091" w:rsidRPr="000A3548" w:rsidRDefault="00552091" w:rsidP="000A3548">
      <w:pPr>
        <w:pStyle w:val="Heading3"/>
        <w:spacing w:before="0" w:after="120"/>
        <w:rPr>
          <w:rStyle w:val="Hyperlink"/>
          <w:rFonts w:cs="Arial"/>
          <w:color w:val="2E74B5" w:themeColor="accent5" w:themeShade="BF"/>
          <w:u w:val="single"/>
        </w:rPr>
      </w:pPr>
      <w:bookmarkStart w:id="16" w:name="_Toc174454576"/>
      <w:r w:rsidRPr="000A3548">
        <w:rPr>
          <w:rStyle w:val="Hyperlink"/>
          <w:rFonts w:cs="Arial"/>
          <w:color w:val="2E74B5" w:themeColor="accent5" w:themeShade="BF"/>
          <w:u w:val="single"/>
        </w:rPr>
        <w:lastRenderedPageBreak/>
        <w:t>Minor Donations</w:t>
      </w:r>
      <w:bookmarkEnd w:id="16"/>
    </w:p>
    <w:p w14:paraId="3C219374" w14:textId="77777777" w:rsidR="007854D3" w:rsidRPr="00121E85" w:rsidRDefault="007854D3" w:rsidP="007416DB">
      <w:pPr>
        <w:spacing w:line="259" w:lineRule="auto"/>
        <w:rPr>
          <w:rFonts w:ascii="Arial" w:hAnsi="Arial" w:cs="Arial"/>
          <w:color w:val="000000" w:themeColor="text1"/>
        </w:rPr>
      </w:pPr>
      <w:r w:rsidRPr="00F7276E">
        <w:rPr>
          <w:rFonts w:ascii="Arial" w:hAnsi="Arial" w:cs="Arial"/>
        </w:rPr>
        <w:t xml:space="preserve">No donation can be made to non-local groups or individuals (other than charitable groups). </w:t>
      </w:r>
      <w:r w:rsidRPr="00121E85">
        <w:rPr>
          <w:rFonts w:ascii="Arial" w:hAnsi="Arial" w:cs="Arial"/>
          <w:color w:val="000000" w:themeColor="text1"/>
        </w:rPr>
        <w:t>E</w:t>
      </w:r>
      <w:r w:rsidR="0099407B" w:rsidRPr="00121E85">
        <w:rPr>
          <w:rFonts w:ascii="Arial" w:hAnsi="Arial" w:cs="Arial"/>
          <w:color w:val="000000" w:themeColor="text1"/>
        </w:rPr>
        <w:t xml:space="preserve">xcluding donations relating to point 4 below, there is </w:t>
      </w:r>
      <w:r w:rsidR="00664A02" w:rsidRPr="00121E85">
        <w:rPr>
          <w:rFonts w:ascii="Arial" w:hAnsi="Arial" w:cs="Arial"/>
          <w:color w:val="000000" w:themeColor="text1"/>
        </w:rPr>
        <w:t xml:space="preserve">a </w:t>
      </w:r>
      <w:r w:rsidR="0099407B" w:rsidRPr="00121E85">
        <w:rPr>
          <w:rFonts w:ascii="Arial" w:hAnsi="Arial" w:cs="Arial"/>
          <w:color w:val="000000" w:themeColor="text1"/>
        </w:rPr>
        <w:t xml:space="preserve">delegated </w:t>
      </w:r>
      <w:r w:rsidRPr="00121E85">
        <w:rPr>
          <w:rFonts w:ascii="Arial" w:hAnsi="Arial" w:cs="Arial"/>
          <w:color w:val="000000" w:themeColor="text1"/>
        </w:rPr>
        <w:t>authority</w:t>
      </w:r>
      <w:r w:rsidR="0099407B" w:rsidRPr="00121E85">
        <w:rPr>
          <w:rFonts w:ascii="Arial" w:hAnsi="Arial" w:cs="Arial"/>
          <w:color w:val="000000" w:themeColor="text1"/>
        </w:rPr>
        <w:t xml:space="preserve"> </w:t>
      </w:r>
      <w:r w:rsidRPr="00121E85">
        <w:rPr>
          <w:rFonts w:ascii="Arial" w:hAnsi="Arial" w:cs="Arial"/>
          <w:color w:val="000000" w:themeColor="text1"/>
        </w:rPr>
        <w:t>to make donations of up to $200 to individuals and groups, but only after consultation with the Mayor.</w:t>
      </w:r>
    </w:p>
    <w:p w14:paraId="6F22962A" w14:textId="77777777" w:rsidR="007854D3" w:rsidRPr="00F7276E" w:rsidRDefault="007854D3" w:rsidP="007416DB">
      <w:pPr>
        <w:spacing w:line="259" w:lineRule="auto"/>
        <w:rPr>
          <w:rFonts w:ascii="Arial" w:hAnsi="Arial" w:cs="Arial"/>
        </w:rPr>
      </w:pPr>
    </w:p>
    <w:p w14:paraId="1CE7BEF9" w14:textId="548A2C5D" w:rsidR="007854D3" w:rsidRPr="00F7276E" w:rsidRDefault="0099407B" w:rsidP="007416DB">
      <w:pPr>
        <w:spacing w:line="259" w:lineRule="auto"/>
        <w:rPr>
          <w:rFonts w:ascii="Arial" w:hAnsi="Arial" w:cs="Arial"/>
        </w:rPr>
      </w:pPr>
      <w:r w:rsidRPr="00F7276E">
        <w:rPr>
          <w:rFonts w:ascii="Arial" w:hAnsi="Arial" w:cs="Arial"/>
        </w:rPr>
        <w:t>The following minor d</w:t>
      </w:r>
      <w:r w:rsidR="007854D3" w:rsidRPr="00F7276E">
        <w:rPr>
          <w:rFonts w:ascii="Arial" w:hAnsi="Arial" w:cs="Arial"/>
        </w:rPr>
        <w:t xml:space="preserve">onations can be requested for consideration by the </w:t>
      </w:r>
      <w:r w:rsidR="00D5320C">
        <w:rPr>
          <w:rFonts w:ascii="Arial" w:hAnsi="Arial" w:cs="Arial"/>
        </w:rPr>
        <w:t>Head of</w:t>
      </w:r>
      <w:r w:rsidRPr="00F7276E">
        <w:rPr>
          <w:rFonts w:ascii="Arial" w:hAnsi="Arial" w:cs="Arial"/>
        </w:rPr>
        <w:t xml:space="preserve"> Community Development</w:t>
      </w:r>
      <w:r w:rsidR="00D5320C">
        <w:rPr>
          <w:rFonts w:ascii="Arial" w:hAnsi="Arial" w:cs="Arial"/>
        </w:rPr>
        <w:t xml:space="preserve"> and Services</w:t>
      </w:r>
      <w:r w:rsidRPr="00F7276E">
        <w:rPr>
          <w:rFonts w:ascii="Arial" w:hAnsi="Arial" w:cs="Arial"/>
        </w:rPr>
        <w:t>.</w:t>
      </w:r>
    </w:p>
    <w:p w14:paraId="019617B9" w14:textId="77777777" w:rsidR="007854D3" w:rsidRPr="00F7276E" w:rsidRDefault="007854D3" w:rsidP="007416DB">
      <w:pPr>
        <w:spacing w:line="259" w:lineRule="auto"/>
        <w:ind w:left="720" w:hanging="720"/>
        <w:rPr>
          <w:rFonts w:ascii="Arial" w:hAnsi="Arial" w:cs="Arial"/>
        </w:rPr>
      </w:pPr>
    </w:p>
    <w:p w14:paraId="7618CFB2" w14:textId="77777777" w:rsidR="007854D3" w:rsidRPr="00F7276E" w:rsidRDefault="007854D3" w:rsidP="008F24D1">
      <w:pPr>
        <w:pStyle w:val="ListParagraph"/>
        <w:numPr>
          <w:ilvl w:val="0"/>
          <w:numId w:val="66"/>
        </w:numPr>
        <w:spacing w:line="259" w:lineRule="auto"/>
        <w:ind w:left="567" w:hanging="567"/>
        <w:rPr>
          <w:rFonts w:ascii="Arial" w:hAnsi="Arial" w:cs="Arial"/>
        </w:rPr>
      </w:pPr>
      <w:r w:rsidRPr="00121E85">
        <w:rPr>
          <w:rFonts w:ascii="Arial" w:hAnsi="Arial" w:cs="Arial"/>
          <w:color w:val="000000" w:themeColor="text1"/>
        </w:rPr>
        <w:t xml:space="preserve">Up to six tip passes or </w:t>
      </w:r>
      <w:r w:rsidRPr="00F7276E">
        <w:rPr>
          <w:rFonts w:ascii="Arial" w:hAnsi="Arial" w:cs="Arial"/>
        </w:rPr>
        <w:t>equivalent rubbish removal costs for schools/welfare groups or vulnerable individuals with a disability undertaking an e</w:t>
      </w:r>
      <w:r w:rsidR="0099407B" w:rsidRPr="00F7276E">
        <w:rPr>
          <w:rFonts w:ascii="Arial" w:hAnsi="Arial" w:cs="Arial"/>
        </w:rPr>
        <w:t>ssential clean-up of their area.</w:t>
      </w:r>
    </w:p>
    <w:p w14:paraId="30E4E869" w14:textId="77777777" w:rsidR="007854D3" w:rsidRPr="00F7276E" w:rsidRDefault="007854D3" w:rsidP="007416DB">
      <w:pPr>
        <w:spacing w:line="259" w:lineRule="auto"/>
        <w:rPr>
          <w:rFonts w:ascii="Arial" w:hAnsi="Arial" w:cs="Arial"/>
        </w:rPr>
      </w:pPr>
    </w:p>
    <w:p w14:paraId="58B4D631" w14:textId="44B344C0" w:rsidR="007854D3" w:rsidRPr="00F7276E" w:rsidRDefault="007854D3" w:rsidP="008F24D1">
      <w:pPr>
        <w:pStyle w:val="ListParagraph"/>
        <w:numPr>
          <w:ilvl w:val="0"/>
          <w:numId w:val="66"/>
        </w:numPr>
        <w:spacing w:line="259" w:lineRule="auto"/>
        <w:ind w:left="567" w:hanging="567"/>
        <w:rPr>
          <w:rFonts w:ascii="Arial" w:hAnsi="Arial" w:cs="Arial"/>
        </w:rPr>
      </w:pPr>
      <w:r w:rsidRPr="00F7276E">
        <w:rPr>
          <w:rFonts w:ascii="Arial" w:hAnsi="Arial" w:cs="Arial"/>
        </w:rPr>
        <w:t>The cost of hall hire less cleaning costs for School Award/Graduation functions in respect of halls under Council control, subject to the provisions of Part 7 of the City Consolidated Local Laws.</w:t>
      </w:r>
    </w:p>
    <w:p w14:paraId="2C89EBAC" w14:textId="77777777" w:rsidR="007854D3" w:rsidRPr="00F7276E" w:rsidRDefault="007854D3" w:rsidP="007416DB">
      <w:pPr>
        <w:spacing w:line="259" w:lineRule="auto"/>
        <w:rPr>
          <w:rFonts w:ascii="Arial" w:hAnsi="Arial" w:cs="Arial"/>
        </w:rPr>
      </w:pPr>
    </w:p>
    <w:p w14:paraId="4222DF1B" w14:textId="77777777" w:rsidR="007854D3" w:rsidRPr="00F7276E" w:rsidRDefault="007854D3" w:rsidP="008F24D1">
      <w:pPr>
        <w:pStyle w:val="ListParagraph"/>
        <w:numPr>
          <w:ilvl w:val="0"/>
          <w:numId w:val="66"/>
        </w:numPr>
        <w:spacing w:line="259" w:lineRule="auto"/>
        <w:ind w:left="567" w:hanging="567"/>
        <w:rPr>
          <w:rFonts w:ascii="Arial" w:hAnsi="Arial" w:cs="Arial"/>
        </w:rPr>
      </w:pPr>
      <w:r w:rsidRPr="00F7276E">
        <w:rPr>
          <w:rFonts w:ascii="Arial" w:hAnsi="Arial" w:cs="Arial"/>
        </w:rPr>
        <w:t>Half the cost of hall hire for local groups based in Cockburn and charitable groups, where the groups are conducting fundraising functions for purposes which may benefit the City and its ratepayers, subject to the provisions of Part 7 of the City of Cockburn Consolidated Local Laws.</w:t>
      </w:r>
    </w:p>
    <w:p w14:paraId="4ED5DC6F" w14:textId="77777777" w:rsidR="007854D3" w:rsidRPr="00F7276E" w:rsidRDefault="007854D3" w:rsidP="007416DB">
      <w:pPr>
        <w:spacing w:line="259" w:lineRule="auto"/>
        <w:rPr>
          <w:rFonts w:ascii="Arial" w:hAnsi="Arial" w:cs="Arial"/>
        </w:rPr>
      </w:pPr>
    </w:p>
    <w:p w14:paraId="7D766F0E" w14:textId="77777777" w:rsidR="007854D3" w:rsidRPr="00F7276E" w:rsidRDefault="007854D3" w:rsidP="008F24D1">
      <w:pPr>
        <w:pStyle w:val="ListParagraph"/>
        <w:numPr>
          <w:ilvl w:val="0"/>
          <w:numId w:val="66"/>
        </w:numPr>
        <w:spacing w:line="259" w:lineRule="auto"/>
        <w:ind w:left="567" w:hanging="567"/>
        <w:rPr>
          <w:rFonts w:ascii="Arial" w:hAnsi="Arial" w:cs="Arial"/>
        </w:rPr>
      </w:pPr>
      <w:r w:rsidRPr="00F7276E">
        <w:rPr>
          <w:rFonts w:ascii="Arial" w:hAnsi="Arial" w:cs="Arial"/>
        </w:rPr>
        <w:t>Donations of up to $200 to individuals and groups after consultation with the Mayor.</w:t>
      </w:r>
    </w:p>
    <w:p w14:paraId="438F5908" w14:textId="77777777" w:rsidR="007854D3" w:rsidRPr="00F7276E" w:rsidRDefault="007854D3" w:rsidP="007416DB">
      <w:pPr>
        <w:spacing w:line="259" w:lineRule="auto"/>
        <w:rPr>
          <w:rFonts w:ascii="Arial" w:hAnsi="Arial" w:cs="Arial"/>
        </w:rPr>
      </w:pPr>
    </w:p>
    <w:p w14:paraId="6D5765F0" w14:textId="27162B8B" w:rsidR="00552091" w:rsidRDefault="007854D3" w:rsidP="008F24D1">
      <w:pPr>
        <w:pStyle w:val="ListParagraph"/>
        <w:numPr>
          <w:ilvl w:val="0"/>
          <w:numId w:val="66"/>
        </w:numPr>
        <w:spacing w:line="259" w:lineRule="auto"/>
        <w:ind w:left="567" w:hanging="567"/>
        <w:rPr>
          <w:rFonts w:ascii="Arial" w:hAnsi="Arial" w:cs="Arial"/>
        </w:rPr>
      </w:pPr>
      <w:r w:rsidRPr="00F7276E">
        <w:rPr>
          <w:rFonts w:ascii="Arial" w:hAnsi="Arial" w:cs="Arial"/>
        </w:rPr>
        <w:t>On a dollar</w:t>
      </w:r>
      <w:r w:rsidR="000A3548">
        <w:rPr>
          <w:rFonts w:ascii="Arial" w:hAnsi="Arial" w:cs="Arial"/>
        </w:rPr>
        <w:t>-</w:t>
      </w:r>
      <w:r w:rsidRPr="00F7276E">
        <w:rPr>
          <w:rFonts w:ascii="Arial" w:hAnsi="Arial" w:cs="Arial"/>
        </w:rPr>
        <w:t>for</w:t>
      </w:r>
      <w:r w:rsidR="000A3548">
        <w:rPr>
          <w:rFonts w:ascii="Arial" w:hAnsi="Arial" w:cs="Arial"/>
        </w:rPr>
        <w:t>-</w:t>
      </w:r>
      <w:r w:rsidRPr="00F7276E">
        <w:rPr>
          <w:rFonts w:ascii="Arial" w:hAnsi="Arial" w:cs="Arial"/>
        </w:rPr>
        <w:t>dollar basis</w:t>
      </w:r>
      <w:r w:rsidR="0099407B" w:rsidRPr="00F7276E">
        <w:rPr>
          <w:rFonts w:ascii="Arial" w:hAnsi="Arial" w:cs="Arial"/>
        </w:rPr>
        <w:t xml:space="preserve"> to match funds raised by City s</w:t>
      </w:r>
      <w:r w:rsidRPr="00F7276E">
        <w:rPr>
          <w:rFonts w:ascii="Arial" w:hAnsi="Arial" w:cs="Arial"/>
        </w:rPr>
        <w:t>taff for benevolent purposes as approved by the Chief Executive Officer.</w:t>
      </w:r>
    </w:p>
    <w:p w14:paraId="7A8278DD" w14:textId="77777777" w:rsidR="00552091" w:rsidRPr="000A3548" w:rsidRDefault="00552091" w:rsidP="00652B8C">
      <w:pPr>
        <w:pStyle w:val="Heading3"/>
        <w:spacing w:before="240" w:after="120"/>
        <w:rPr>
          <w:rStyle w:val="Hyperlink"/>
          <w:rFonts w:cs="Arial"/>
          <w:color w:val="2E74B5" w:themeColor="accent5" w:themeShade="BF"/>
          <w:u w:val="single"/>
        </w:rPr>
      </w:pPr>
      <w:bookmarkStart w:id="17" w:name="_Toc174454577"/>
      <w:r w:rsidRPr="000A3548">
        <w:rPr>
          <w:rStyle w:val="Hyperlink"/>
          <w:rFonts w:cs="Arial"/>
          <w:color w:val="2E74B5" w:themeColor="accent5" w:themeShade="BF"/>
          <w:u w:val="single"/>
        </w:rPr>
        <w:t>Subsidies</w:t>
      </w:r>
      <w:bookmarkEnd w:id="17"/>
    </w:p>
    <w:p w14:paraId="5C1AE53A" w14:textId="29538001" w:rsidR="00552091" w:rsidRPr="00F7276E" w:rsidRDefault="009951BE" w:rsidP="007416DB">
      <w:pPr>
        <w:pStyle w:val="Body"/>
        <w:spacing w:after="0" w:line="259" w:lineRule="auto"/>
      </w:pPr>
      <w:r w:rsidRPr="00F7276E">
        <w:t xml:space="preserve">Bus Subsidy for </w:t>
      </w:r>
      <w:r w:rsidR="00271110" w:rsidRPr="00F7276E">
        <w:t>not-for-profit c</w:t>
      </w:r>
      <w:r w:rsidR="007854D3" w:rsidRPr="00F7276E">
        <w:t>ommunity groups based in the City, servicing a significant number of Cockburn residents for 50% of bus hire costs (excluding City bus hire) up to $1</w:t>
      </w:r>
      <w:r w:rsidR="00562957">
        <w:t>25</w:t>
      </w:r>
      <w:r w:rsidR="007854D3" w:rsidRPr="00F7276E">
        <w:t xml:space="preserve"> per claim (maximum 1 claim per month and for a maximum of $</w:t>
      </w:r>
      <w:r w:rsidR="00562957">
        <w:t>625</w:t>
      </w:r>
      <w:r w:rsidR="007854D3" w:rsidRPr="00F7276E">
        <w:t xml:space="preserve"> per financial year).</w:t>
      </w:r>
    </w:p>
    <w:p w14:paraId="2B5D2EF0" w14:textId="77777777" w:rsidR="00552091" w:rsidRPr="000A3548" w:rsidRDefault="00552091" w:rsidP="00652B8C">
      <w:pPr>
        <w:pStyle w:val="Heading3"/>
        <w:spacing w:before="240" w:after="120"/>
        <w:rPr>
          <w:rStyle w:val="Hyperlink"/>
          <w:rFonts w:cs="Arial"/>
          <w:color w:val="2E74B5" w:themeColor="accent5" w:themeShade="BF"/>
          <w:u w:val="single"/>
        </w:rPr>
      </w:pPr>
      <w:bookmarkStart w:id="18" w:name="_Toc174454578"/>
      <w:r w:rsidRPr="000A3548">
        <w:rPr>
          <w:rStyle w:val="Hyperlink"/>
          <w:rFonts w:cs="Arial"/>
          <w:color w:val="2E74B5" w:themeColor="accent5" w:themeShade="BF"/>
          <w:u w:val="single"/>
        </w:rPr>
        <w:t>Minor Grants</w:t>
      </w:r>
      <w:bookmarkEnd w:id="18"/>
    </w:p>
    <w:p w14:paraId="63E92979" w14:textId="69ACF18B" w:rsidR="00D21F23" w:rsidRPr="00F7276E" w:rsidRDefault="007854D3" w:rsidP="007416DB">
      <w:pPr>
        <w:spacing w:line="259" w:lineRule="auto"/>
        <w:rPr>
          <w:rFonts w:ascii="Arial" w:hAnsi="Arial" w:cs="Arial"/>
          <w:spacing w:val="-2"/>
        </w:rPr>
      </w:pPr>
      <w:r w:rsidRPr="00F7276E">
        <w:rPr>
          <w:rFonts w:ascii="Arial" w:hAnsi="Arial" w:cs="Arial"/>
          <w:spacing w:val="-2"/>
        </w:rPr>
        <w:t>To small grants programs approved</w:t>
      </w:r>
      <w:r w:rsidR="003B038B">
        <w:rPr>
          <w:rFonts w:ascii="Arial" w:hAnsi="Arial" w:cs="Arial"/>
          <w:spacing w:val="-2"/>
        </w:rPr>
        <w:t xml:space="preserve"> by Council from time</w:t>
      </w:r>
      <w:r w:rsidR="0F8069F6">
        <w:rPr>
          <w:rFonts w:ascii="Arial" w:hAnsi="Arial" w:cs="Arial"/>
          <w:spacing w:val="-2"/>
        </w:rPr>
        <w:t>-</w:t>
      </w:r>
      <w:r w:rsidR="003B038B">
        <w:rPr>
          <w:rFonts w:ascii="Arial" w:hAnsi="Arial" w:cs="Arial"/>
          <w:spacing w:val="-2"/>
        </w:rPr>
        <w:t>to</w:t>
      </w:r>
      <w:r w:rsidR="1C6DD220">
        <w:rPr>
          <w:rFonts w:ascii="Arial" w:hAnsi="Arial" w:cs="Arial"/>
          <w:spacing w:val="-2"/>
        </w:rPr>
        <w:t>-</w:t>
      </w:r>
      <w:r w:rsidR="003B038B">
        <w:rPr>
          <w:rFonts w:ascii="Arial" w:hAnsi="Arial" w:cs="Arial"/>
          <w:spacing w:val="-2"/>
        </w:rPr>
        <w:t xml:space="preserve">time. </w:t>
      </w:r>
      <w:r w:rsidR="00D21F23" w:rsidRPr="00F7276E">
        <w:rPr>
          <w:rFonts w:ascii="Arial" w:hAnsi="Arial" w:cs="Arial"/>
          <w:spacing w:val="-2"/>
        </w:rPr>
        <w:t>This includes guidelines for the below Minor Grants program that is administered unde</w:t>
      </w:r>
      <w:r w:rsidR="003B038B">
        <w:rPr>
          <w:rFonts w:ascii="Arial" w:hAnsi="Arial" w:cs="Arial"/>
          <w:spacing w:val="-2"/>
        </w:rPr>
        <w:t>r the Delegated Authority LGACS2.</w:t>
      </w:r>
    </w:p>
    <w:p w14:paraId="02E8E898" w14:textId="77777777" w:rsidR="00D21F23" w:rsidRPr="00F7276E" w:rsidRDefault="00D21F23" w:rsidP="007416DB">
      <w:pPr>
        <w:spacing w:line="259" w:lineRule="auto"/>
        <w:rPr>
          <w:rFonts w:ascii="Arial" w:hAnsi="Arial" w:cs="Arial"/>
        </w:rPr>
      </w:pPr>
    </w:p>
    <w:p w14:paraId="3C2FB655" w14:textId="77777777" w:rsidR="00D21F23" w:rsidRPr="00F7276E" w:rsidRDefault="00D21F23" w:rsidP="007416DB">
      <w:pPr>
        <w:pStyle w:val="Heading4"/>
        <w:spacing w:before="0" w:after="120" w:line="259" w:lineRule="auto"/>
        <w:rPr>
          <w:rStyle w:val="Hyperlink"/>
          <w:rFonts w:cs="Arial"/>
        </w:rPr>
      </w:pPr>
      <w:r w:rsidRPr="00F7276E">
        <w:rPr>
          <w:rStyle w:val="Hyperlink"/>
          <w:rFonts w:cs="Arial"/>
        </w:rPr>
        <w:t>Environmental Education for Schools Grants</w:t>
      </w:r>
    </w:p>
    <w:p w14:paraId="037DABAE" w14:textId="46DFC25C" w:rsidR="00D21F23" w:rsidRPr="00F7276E" w:rsidRDefault="00D21F23" w:rsidP="008F24D1">
      <w:pPr>
        <w:pStyle w:val="ListParagraph"/>
        <w:numPr>
          <w:ilvl w:val="0"/>
          <w:numId w:val="67"/>
        </w:numPr>
        <w:spacing w:line="259" w:lineRule="auto"/>
        <w:ind w:left="567" w:hanging="567"/>
        <w:rPr>
          <w:rFonts w:ascii="Arial" w:hAnsi="Arial" w:cs="Arial"/>
          <w:u w:val="single"/>
        </w:rPr>
      </w:pPr>
      <w:r w:rsidRPr="0FE91CD3">
        <w:rPr>
          <w:rFonts w:ascii="Arial" w:hAnsi="Arial" w:cs="Arial"/>
          <w:u w:val="single"/>
        </w:rPr>
        <w:t>Eligibility Criteria</w:t>
      </w:r>
    </w:p>
    <w:p w14:paraId="072FDFEC" w14:textId="0627B164" w:rsidR="00D21F23" w:rsidRPr="00F7276E" w:rsidRDefault="009951BE" w:rsidP="007416DB">
      <w:pPr>
        <w:numPr>
          <w:ilvl w:val="0"/>
          <w:numId w:val="4"/>
        </w:numPr>
        <w:tabs>
          <w:tab w:val="clear" w:pos="1440"/>
        </w:tabs>
        <w:spacing w:line="259" w:lineRule="auto"/>
        <w:ind w:left="1134" w:hanging="567"/>
        <w:rPr>
          <w:rFonts w:ascii="Arial" w:hAnsi="Arial" w:cs="Arial"/>
          <w:lang w:val="en"/>
        </w:rPr>
      </w:pPr>
      <w:r w:rsidRPr="00F7276E">
        <w:rPr>
          <w:rFonts w:ascii="Arial" w:hAnsi="Arial" w:cs="Arial"/>
          <w:lang w:val="en"/>
        </w:rPr>
        <w:t xml:space="preserve">All primary </w:t>
      </w:r>
      <w:r w:rsidR="00D21F23" w:rsidRPr="00F7276E">
        <w:rPr>
          <w:rFonts w:ascii="Arial" w:hAnsi="Arial" w:cs="Arial"/>
          <w:lang w:val="en"/>
        </w:rPr>
        <w:t>and secondary schools</w:t>
      </w:r>
      <w:r w:rsidR="00977B22">
        <w:rPr>
          <w:rFonts w:ascii="Arial" w:hAnsi="Arial" w:cs="Arial"/>
          <w:lang w:val="en"/>
        </w:rPr>
        <w:t xml:space="preserve">, and home school groups (collective of </w:t>
      </w:r>
      <w:r w:rsidR="660C5099" w:rsidRPr="0FE91CD3">
        <w:rPr>
          <w:rFonts w:ascii="Arial" w:hAnsi="Arial" w:cs="Arial"/>
          <w:lang w:val="en"/>
        </w:rPr>
        <w:t>five</w:t>
      </w:r>
      <w:r w:rsidR="00977B22">
        <w:rPr>
          <w:rFonts w:ascii="Arial" w:hAnsi="Arial" w:cs="Arial"/>
          <w:lang w:val="en"/>
        </w:rPr>
        <w:t xml:space="preserve"> families or more)</w:t>
      </w:r>
      <w:r w:rsidR="00D21F23" w:rsidRPr="00F7276E">
        <w:rPr>
          <w:rFonts w:ascii="Arial" w:hAnsi="Arial" w:cs="Arial"/>
          <w:lang w:val="en"/>
        </w:rPr>
        <w:t xml:space="preserve"> within the City are eligible to apply.</w:t>
      </w:r>
      <w:bookmarkStart w:id="19" w:name="2"/>
      <w:bookmarkEnd w:id="19"/>
    </w:p>
    <w:p w14:paraId="52AE0C91" w14:textId="77777777" w:rsidR="009951BE" w:rsidRPr="00F7276E" w:rsidRDefault="009951BE" w:rsidP="007416DB">
      <w:pPr>
        <w:spacing w:line="259" w:lineRule="auto"/>
        <w:rPr>
          <w:rFonts w:ascii="Arial" w:hAnsi="Arial" w:cs="Arial"/>
          <w:lang w:val="en"/>
        </w:rPr>
      </w:pPr>
    </w:p>
    <w:p w14:paraId="7A24FA7A" w14:textId="4D0D8F30" w:rsidR="00D21F23" w:rsidRPr="00F7276E" w:rsidRDefault="00D21F23" w:rsidP="008F24D1">
      <w:pPr>
        <w:pStyle w:val="ListParagraph"/>
        <w:numPr>
          <w:ilvl w:val="0"/>
          <w:numId w:val="67"/>
        </w:numPr>
        <w:spacing w:line="259" w:lineRule="auto"/>
        <w:ind w:left="567" w:hanging="567"/>
        <w:rPr>
          <w:rFonts w:ascii="Arial" w:hAnsi="Arial" w:cs="Arial"/>
        </w:rPr>
      </w:pPr>
      <w:r w:rsidRPr="0FE91CD3">
        <w:rPr>
          <w:rFonts w:ascii="Arial" w:hAnsi="Arial" w:cs="Arial"/>
          <w:u w:val="single"/>
        </w:rPr>
        <w:t>Selection Criteria</w:t>
      </w:r>
    </w:p>
    <w:p w14:paraId="77AA186C" w14:textId="121FA2F6" w:rsidR="00D21F23" w:rsidRPr="00F7276E" w:rsidRDefault="00D21F23" w:rsidP="693D18E0">
      <w:pPr>
        <w:numPr>
          <w:ilvl w:val="0"/>
          <w:numId w:val="7"/>
        </w:numPr>
        <w:tabs>
          <w:tab w:val="clear" w:pos="1440"/>
          <w:tab w:val="num" w:pos="1134"/>
        </w:tabs>
        <w:spacing w:line="259" w:lineRule="auto"/>
        <w:ind w:left="1134" w:hanging="567"/>
        <w:rPr>
          <w:rFonts w:ascii="Arial" w:hAnsi="Arial" w:cs="Arial"/>
        </w:rPr>
      </w:pPr>
      <w:r w:rsidRPr="693D18E0">
        <w:rPr>
          <w:rFonts w:ascii="Arial" w:hAnsi="Arial" w:cs="Arial"/>
        </w:rPr>
        <w:t>A teach</w:t>
      </w:r>
      <w:r w:rsidR="009951BE" w:rsidRPr="693D18E0">
        <w:rPr>
          <w:rFonts w:ascii="Arial" w:hAnsi="Arial" w:cs="Arial"/>
        </w:rPr>
        <w:t xml:space="preserve">er or group of teachers must be </w:t>
      </w:r>
      <w:r w:rsidRPr="693D18E0">
        <w:rPr>
          <w:rFonts w:ascii="Arial" w:hAnsi="Arial" w:cs="Arial"/>
        </w:rPr>
        <w:t>nominated as a point of contact and to coordinate the funded activities. The City will provide assistance but will not coordinate the program.</w:t>
      </w:r>
    </w:p>
    <w:p w14:paraId="5377DC0C" w14:textId="77777777" w:rsidR="00D21F23" w:rsidRPr="00F7276E" w:rsidRDefault="00D21F23" w:rsidP="007416DB">
      <w:pPr>
        <w:numPr>
          <w:ilvl w:val="0"/>
          <w:numId w:val="7"/>
        </w:numPr>
        <w:tabs>
          <w:tab w:val="clear" w:pos="1440"/>
          <w:tab w:val="num" w:pos="1134"/>
        </w:tabs>
        <w:spacing w:line="259" w:lineRule="auto"/>
        <w:ind w:left="1134" w:hanging="567"/>
        <w:rPr>
          <w:rFonts w:ascii="Arial" w:hAnsi="Arial" w:cs="Arial"/>
          <w:lang w:val="en"/>
        </w:rPr>
      </w:pPr>
      <w:r w:rsidRPr="00F7276E">
        <w:rPr>
          <w:rFonts w:ascii="Arial" w:hAnsi="Arial" w:cs="Arial"/>
          <w:lang w:val="en"/>
        </w:rPr>
        <w:lastRenderedPageBreak/>
        <w:t>Demonstrate a commitment</w:t>
      </w:r>
      <w:r w:rsidR="009951BE" w:rsidRPr="00F7276E">
        <w:rPr>
          <w:rFonts w:ascii="Arial" w:hAnsi="Arial" w:cs="Arial"/>
          <w:lang w:val="en"/>
        </w:rPr>
        <w:t xml:space="preserve"> to incorporating environmental </w:t>
      </w:r>
      <w:r w:rsidRPr="00F7276E">
        <w:rPr>
          <w:rFonts w:ascii="Arial" w:hAnsi="Arial" w:cs="Arial"/>
          <w:lang w:val="en"/>
        </w:rPr>
        <w:t>and sustainability principles into the school and local community, through existing school activities and participation in school, local or state programs.</w:t>
      </w:r>
    </w:p>
    <w:p w14:paraId="38419918" w14:textId="77777777" w:rsidR="00D21F23" w:rsidRPr="00F7276E" w:rsidRDefault="00D21F23" w:rsidP="693D18E0">
      <w:pPr>
        <w:pStyle w:val="NormalWeb"/>
        <w:numPr>
          <w:ilvl w:val="0"/>
          <w:numId w:val="7"/>
        </w:numPr>
        <w:tabs>
          <w:tab w:val="clear" w:pos="1440"/>
          <w:tab w:val="num" w:pos="1134"/>
        </w:tabs>
        <w:spacing w:before="0" w:beforeAutospacing="0" w:after="0" w:afterAutospacing="0" w:line="259" w:lineRule="auto"/>
        <w:ind w:left="1134" w:hanging="567"/>
        <w:rPr>
          <w:rFonts w:ascii="Arial" w:hAnsi="Arial" w:cs="Arial"/>
          <w:lang w:val="en-US"/>
        </w:rPr>
      </w:pPr>
      <w:r w:rsidRPr="693D18E0">
        <w:rPr>
          <w:rFonts w:ascii="Arial" w:hAnsi="Arial" w:cs="Arial"/>
          <w:lang w:val="en-US"/>
        </w:rPr>
        <w:t>The grant is to fund sustainability and environmental educators to deliver activities, presentations or programs either at school as in-class sessions or off the school grounds as part of an excursion.</w:t>
      </w:r>
    </w:p>
    <w:p w14:paraId="479AF44D" w14:textId="77777777" w:rsidR="009951BE" w:rsidRPr="00F7276E" w:rsidRDefault="009951BE" w:rsidP="007416DB">
      <w:pPr>
        <w:pStyle w:val="NormalWeb"/>
        <w:spacing w:before="0" w:beforeAutospacing="0" w:after="0" w:afterAutospacing="0" w:line="259" w:lineRule="auto"/>
        <w:rPr>
          <w:rFonts w:ascii="Arial" w:hAnsi="Arial" w:cs="Arial"/>
          <w:lang w:val="en"/>
        </w:rPr>
      </w:pPr>
    </w:p>
    <w:p w14:paraId="1E9B0BDC" w14:textId="3DFF8DD3" w:rsidR="00D21F23" w:rsidRPr="00F7276E" w:rsidRDefault="00D21F23" w:rsidP="008F24D1">
      <w:pPr>
        <w:pStyle w:val="ListParagraph"/>
        <w:numPr>
          <w:ilvl w:val="0"/>
          <w:numId w:val="67"/>
        </w:numPr>
        <w:spacing w:line="259" w:lineRule="auto"/>
        <w:ind w:left="567" w:hanging="567"/>
        <w:rPr>
          <w:rFonts w:ascii="Arial" w:hAnsi="Arial" w:cs="Arial"/>
        </w:rPr>
      </w:pPr>
      <w:bookmarkStart w:id="20" w:name="3"/>
      <w:bookmarkEnd w:id="20"/>
      <w:r w:rsidRPr="000A3548">
        <w:rPr>
          <w:rFonts w:ascii="Arial" w:hAnsi="Arial" w:cs="Arial"/>
          <w:u w:val="single"/>
        </w:rPr>
        <w:t>Funding Rounds</w:t>
      </w:r>
    </w:p>
    <w:p w14:paraId="3D22C140" w14:textId="77777777" w:rsidR="00D21F23" w:rsidRPr="00F7276E" w:rsidRDefault="00D21F23" w:rsidP="007416DB">
      <w:pPr>
        <w:numPr>
          <w:ilvl w:val="0"/>
          <w:numId w:val="5"/>
        </w:numPr>
        <w:tabs>
          <w:tab w:val="clear" w:pos="1440"/>
          <w:tab w:val="num" w:pos="1134"/>
        </w:tabs>
        <w:spacing w:line="259" w:lineRule="auto"/>
        <w:ind w:left="1134" w:hanging="567"/>
        <w:rPr>
          <w:rFonts w:ascii="Arial" w:hAnsi="Arial" w:cs="Arial"/>
          <w:lang w:val="en"/>
        </w:rPr>
      </w:pPr>
      <w:r w:rsidRPr="00F7276E">
        <w:rPr>
          <w:rFonts w:ascii="Arial" w:hAnsi="Arial" w:cs="Arial"/>
          <w:lang w:val="en"/>
        </w:rPr>
        <w:t>The</w:t>
      </w:r>
      <w:r w:rsidR="009951BE" w:rsidRPr="00F7276E">
        <w:rPr>
          <w:rFonts w:ascii="Arial" w:hAnsi="Arial" w:cs="Arial"/>
          <w:lang w:val="en"/>
        </w:rPr>
        <w:t xml:space="preserve"> funding is available annually, </w:t>
      </w:r>
      <w:r w:rsidRPr="00F7276E">
        <w:rPr>
          <w:rFonts w:ascii="Arial" w:hAnsi="Arial" w:cs="Arial"/>
          <w:lang w:val="en"/>
        </w:rPr>
        <w:t>with the grant opening in early February and closing at the end of March.</w:t>
      </w:r>
    </w:p>
    <w:p w14:paraId="795C9547" w14:textId="77777777" w:rsidR="009951BE" w:rsidRPr="00F7276E" w:rsidRDefault="009951BE" w:rsidP="007416DB">
      <w:pPr>
        <w:spacing w:line="259" w:lineRule="auto"/>
        <w:rPr>
          <w:rFonts w:ascii="Arial" w:hAnsi="Arial" w:cs="Arial"/>
          <w:lang w:val="en"/>
        </w:rPr>
      </w:pPr>
    </w:p>
    <w:p w14:paraId="6FD7CD9C" w14:textId="0FF0A030" w:rsidR="00D21F23" w:rsidRPr="00F7276E" w:rsidRDefault="00D21F23" w:rsidP="008F24D1">
      <w:pPr>
        <w:pStyle w:val="ListParagraph"/>
        <w:numPr>
          <w:ilvl w:val="0"/>
          <w:numId w:val="67"/>
        </w:numPr>
        <w:spacing w:line="259" w:lineRule="auto"/>
        <w:ind w:left="567" w:hanging="567"/>
        <w:rPr>
          <w:rFonts w:ascii="Arial" w:hAnsi="Arial" w:cs="Arial"/>
        </w:rPr>
      </w:pPr>
      <w:r w:rsidRPr="000A3548">
        <w:rPr>
          <w:rFonts w:ascii="Arial" w:hAnsi="Arial" w:cs="Arial"/>
          <w:u w:val="single"/>
        </w:rPr>
        <w:t>Grant Limitations</w:t>
      </w:r>
    </w:p>
    <w:p w14:paraId="44F7CD96" w14:textId="77777777" w:rsidR="00D21F23" w:rsidRPr="00F7276E" w:rsidRDefault="00D21F23" w:rsidP="007416DB">
      <w:pPr>
        <w:pStyle w:val="ListParagraph"/>
        <w:numPr>
          <w:ilvl w:val="0"/>
          <w:numId w:val="6"/>
        </w:numPr>
        <w:spacing w:line="259" w:lineRule="auto"/>
        <w:ind w:left="1134" w:hanging="567"/>
        <w:rPr>
          <w:rFonts w:ascii="Arial" w:hAnsi="Arial" w:cs="Arial"/>
          <w:lang w:val="en"/>
        </w:rPr>
      </w:pPr>
      <w:r w:rsidRPr="00F7276E">
        <w:rPr>
          <w:rFonts w:ascii="Arial" w:hAnsi="Arial" w:cs="Arial"/>
          <w:lang w:val="en"/>
        </w:rPr>
        <w:t>Schools ca</w:t>
      </w:r>
      <w:r w:rsidR="009951BE" w:rsidRPr="00F7276E">
        <w:rPr>
          <w:rFonts w:ascii="Arial" w:hAnsi="Arial" w:cs="Arial"/>
          <w:lang w:val="en"/>
        </w:rPr>
        <w:t>n apply for a maximum of $1,000.</w:t>
      </w:r>
    </w:p>
    <w:p w14:paraId="7196CD54" w14:textId="77777777" w:rsidR="009951BE" w:rsidRPr="00F7276E" w:rsidRDefault="009951BE" w:rsidP="007416DB">
      <w:pPr>
        <w:spacing w:line="259" w:lineRule="auto"/>
        <w:rPr>
          <w:rFonts w:ascii="Arial" w:hAnsi="Arial" w:cs="Arial"/>
          <w:lang w:val="en"/>
        </w:rPr>
      </w:pPr>
    </w:p>
    <w:p w14:paraId="4150078D" w14:textId="17FA02E6" w:rsidR="00552091" w:rsidRDefault="00552091" w:rsidP="008F24D1">
      <w:pPr>
        <w:pStyle w:val="ListParagraph"/>
        <w:numPr>
          <w:ilvl w:val="0"/>
          <w:numId w:val="67"/>
        </w:numPr>
        <w:spacing w:line="259" w:lineRule="auto"/>
        <w:ind w:left="567" w:hanging="567"/>
        <w:rPr>
          <w:rFonts w:ascii="Arial" w:hAnsi="Arial" w:cs="Arial"/>
        </w:rPr>
      </w:pPr>
      <w:r w:rsidRPr="00F7276E">
        <w:rPr>
          <w:rFonts w:ascii="Arial" w:hAnsi="Arial" w:cs="Arial"/>
        </w:rPr>
        <w:t>Elected Members are to be informed of the outcome of the applications for Environmenta</w:t>
      </w:r>
      <w:r w:rsidR="009951BE" w:rsidRPr="00F7276E">
        <w:rPr>
          <w:rFonts w:ascii="Arial" w:hAnsi="Arial" w:cs="Arial"/>
        </w:rPr>
        <w:t>l Education for Schools Grants.</w:t>
      </w:r>
    </w:p>
    <w:p w14:paraId="179E6601" w14:textId="77777777" w:rsidR="00D21F23" w:rsidRPr="000A3548" w:rsidRDefault="00D21F23" w:rsidP="00652B8C">
      <w:pPr>
        <w:pStyle w:val="Heading3"/>
        <w:spacing w:before="240" w:after="120"/>
        <w:rPr>
          <w:rStyle w:val="Hyperlink"/>
          <w:rFonts w:cs="Arial"/>
          <w:color w:val="2E74B5" w:themeColor="accent5" w:themeShade="BF"/>
          <w:u w:val="single"/>
        </w:rPr>
      </w:pPr>
      <w:bookmarkStart w:id="21" w:name="_Toc174454579"/>
      <w:r w:rsidRPr="000A3548">
        <w:rPr>
          <w:rStyle w:val="Hyperlink"/>
          <w:rFonts w:cs="Arial"/>
          <w:color w:val="2E74B5" w:themeColor="accent5" w:themeShade="BF"/>
          <w:u w:val="single"/>
        </w:rPr>
        <w:t>Youth Recognition and Reward</w:t>
      </w:r>
      <w:bookmarkEnd w:id="21"/>
    </w:p>
    <w:p w14:paraId="70211919" w14:textId="77777777" w:rsidR="00D21F23" w:rsidRPr="00F7276E" w:rsidRDefault="00D21F23" w:rsidP="007416DB">
      <w:pPr>
        <w:pStyle w:val="Heading4"/>
        <w:spacing w:before="120" w:after="120" w:line="259" w:lineRule="auto"/>
        <w:rPr>
          <w:rStyle w:val="Hyperlink"/>
        </w:rPr>
      </w:pPr>
      <w:r w:rsidRPr="00F7276E">
        <w:rPr>
          <w:rStyle w:val="Hyperlink"/>
        </w:rPr>
        <w:t>Youth Academic Assistance</w:t>
      </w:r>
    </w:p>
    <w:p w14:paraId="0CF8C645" w14:textId="62BB7F4C" w:rsidR="00D21F23" w:rsidRPr="003B038B" w:rsidRDefault="00D21F23" w:rsidP="007416DB">
      <w:pPr>
        <w:spacing w:line="259" w:lineRule="auto"/>
        <w:ind w:right="26"/>
        <w:rPr>
          <w:rFonts w:ascii="Arial" w:hAnsi="Arial" w:cs="Arial"/>
        </w:rPr>
      </w:pPr>
      <w:r w:rsidRPr="003B038B">
        <w:rPr>
          <w:rFonts w:ascii="Arial" w:hAnsi="Arial" w:cs="Arial"/>
        </w:rPr>
        <w:t>To allocate funds for youth residing in the City to attend academic events.</w:t>
      </w:r>
    </w:p>
    <w:p w14:paraId="3EDAFF10" w14:textId="77777777" w:rsidR="00D21F23" w:rsidRPr="003B038B" w:rsidRDefault="00D21F23" w:rsidP="007416DB">
      <w:pPr>
        <w:spacing w:line="259" w:lineRule="auto"/>
        <w:rPr>
          <w:rFonts w:ascii="Arial" w:hAnsi="Arial" w:cs="Arial"/>
          <w:lang w:val="en"/>
        </w:rPr>
      </w:pPr>
    </w:p>
    <w:p w14:paraId="7277D2EA" w14:textId="4DFEB328" w:rsidR="009951BE" w:rsidRPr="003B038B" w:rsidRDefault="009951BE" w:rsidP="008F24D1">
      <w:pPr>
        <w:pStyle w:val="ListParagraph"/>
        <w:numPr>
          <w:ilvl w:val="0"/>
          <w:numId w:val="68"/>
        </w:numPr>
        <w:spacing w:line="259" w:lineRule="auto"/>
        <w:ind w:left="567" w:hanging="567"/>
        <w:rPr>
          <w:rFonts w:ascii="Arial" w:hAnsi="Arial" w:cs="Arial"/>
        </w:rPr>
      </w:pPr>
      <w:r w:rsidRPr="000A3548">
        <w:rPr>
          <w:rFonts w:ascii="Arial" w:hAnsi="Arial" w:cs="Arial"/>
          <w:u w:val="single"/>
        </w:rPr>
        <w:t>Eligibility Criteria</w:t>
      </w:r>
    </w:p>
    <w:p w14:paraId="79E34D7F" w14:textId="77777777" w:rsidR="00D21F23" w:rsidRPr="003B038B" w:rsidRDefault="00D21F23" w:rsidP="008F24D1">
      <w:pPr>
        <w:pStyle w:val="ListParagraph"/>
        <w:numPr>
          <w:ilvl w:val="0"/>
          <w:numId w:val="69"/>
        </w:numPr>
        <w:spacing w:line="259" w:lineRule="auto"/>
        <w:ind w:left="1134" w:hanging="567"/>
        <w:rPr>
          <w:rFonts w:ascii="Arial" w:hAnsi="Arial" w:cs="Arial"/>
          <w:lang w:val="en"/>
        </w:rPr>
      </w:pPr>
      <w:r w:rsidRPr="003B038B">
        <w:rPr>
          <w:rFonts w:ascii="Arial" w:hAnsi="Arial" w:cs="Arial"/>
          <w:lang w:val="en"/>
        </w:rPr>
        <w:t>Appli</w:t>
      </w:r>
      <w:r w:rsidR="009951BE" w:rsidRPr="003B038B">
        <w:rPr>
          <w:rFonts w:ascii="Arial" w:hAnsi="Arial" w:cs="Arial"/>
          <w:lang w:val="en"/>
        </w:rPr>
        <w:t>cants must:</w:t>
      </w:r>
    </w:p>
    <w:p w14:paraId="2020EFF5" w14:textId="77777777" w:rsidR="00D21F23" w:rsidRPr="003B038B" w:rsidRDefault="00D21F23" w:rsidP="008F24D1">
      <w:pPr>
        <w:pStyle w:val="ListParagraph"/>
        <w:numPr>
          <w:ilvl w:val="0"/>
          <w:numId w:val="70"/>
        </w:numPr>
        <w:suppressAutoHyphens/>
        <w:spacing w:line="259" w:lineRule="auto"/>
        <w:ind w:left="1701" w:right="26" w:hanging="567"/>
        <w:rPr>
          <w:rFonts w:ascii="Arial" w:hAnsi="Arial" w:cs="Arial"/>
          <w:bCs/>
        </w:rPr>
      </w:pPr>
      <w:r w:rsidRPr="003B038B">
        <w:rPr>
          <w:rFonts w:ascii="Arial" w:hAnsi="Arial" w:cs="Arial"/>
          <w:bCs/>
        </w:rPr>
        <w:t>be either studying full-time or part-time at an education institution recognise</w:t>
      </w:r>
      <w:r w:rsidR="009951BE" w:rsidRPr="003B038B">
        <w:rPr>
          <w:rFonts w:ascii="Arial" w:hAnsi="Arial" w:cs="Arial"/>
          <w:bCs/>
        </w:rPr>
        <w:t xml:space="preserve">d by the State or Commonwealth Government, </w:t>
      </w:r>
      <w:r w:rsidRPr="003B038B">
        <w:rPr>
          <w:rFonts w:ascii="Arial" w:hAnsi="Arial" w:cs="Arial"/>
          <w:bCs/>
        </w:rPr>
        <w:t>and;</w:t>
      </w:r>
    </w:p>
    <w:p w14:paraId="2AA2565C" w14:textId="77777777" w:rsidR="00D21F23" w:rsidRPr="003B038B" w:rsidRDefault="009951BE" w:rsidP="008F24D1">
      <w:pPr>
        <w:pStyle w:val="ListParagraph"/>
        <w:numPr>
          <w:ilvl w:val="0"/>
          <w:numId w:val="70"/>
        </w:numPr>
        <w:suppressAutoHyphens/>
        <w:spacing w:line="259" w:lineRule="auto"/>
        <w:ind w:left="1701" w:right="26" w:hanging="567"/>
        <w:rPr>
          <w:rFonts w:ascii="Arial" w:hAnsi="Arial" w:cs="Arial"/>
          <w:bCs/>
        </w:rPr>
      </w:pPr>
      <w:r w:rsidRPr="003B038B">
        <w:rPr>
          <w:rFonts w:ascii="Arial" w:hAnsi="Arial" w:cs="Arial"/>
          <w:bCs/>
        </w:rPr>
        <w:t xml:space="preserve">be 21 years of age or younger, </w:t>
      </w:r>
      <w:r w:rsidR="00D21F23" w:rsidRPr="003B038B">
        <w:rPr>
          <w:rFonts w:ascii="Arial" w:hAnsi="Arial" w:cs="Arial"/>
          <w:bCs/>
        </w:rPr>
        <w:t>and;</w:t>
      </w:r>
    </w:p>
    <w:p w14:paraId="30D7BE6C" w14:textId="4E0F6ED6" w:rsidR="00D21F23" w:rsidRPr="003B038B" w:rsidRDefault="00D21F23" w:rsidP="008F24D1">
      <w:pPr>
        <w:pStyle w:val="ListParagraph"/>
        <w:numPr>
          <w:ilvl w:val="0"/>
          <w:numId w:val="70"/>
        </w:numPr>
        <w:suppressAutoHyphens/>
        <w:spacing w:line="259" w:lineRule="auto"/>
        <w:ind w:left="1701" w:right="26" w:hanging="567"/>
        <w:rPr>
          <w:rFonts w:ascii="Arial" w:hAnsi="Arial" w:cs="Arial"/>
          <w:bCs/>
        </w:rPr>
      </w:pPr>
      <w:r w:rsidRPr="003B038B">
        <w:rPr>
          <w:rFonts w:ascii="Arial" w:hAnsi="Arial" w:cs="Arial"/>
          <w:bCs/>
        </w:rPr>
        <w:t>reside within the City</w:t>
      </w:r>
      <w:r w:rsidR="009951BE" w:rsidRPr="003B038B">
        <w:rPr>
          <w:rFonts w:ascii="Arial" w:hAnsi="Arial" w:cs="Arial"/>
          <w:bCs/>
        </w:rPr>
        <w:t>.</w:t>
      </w:r>
    </w:p>
    <w:p w14:paraId="5FB0F526" w14:textId="77777777" w:rsidR="00D21F23" w:rsidRPr="003B038B" w:rsidRDefault="00D21F23" w:rsidP="007416DB">
      <w:pPr>
        <w:spacing w:line="259" w:lineRule="auto"/>
        <w:rPr>
          <w:rFonts w:ascii="Arial" w:hAnsi="Arial" w:cs="Arial"/>
          <w:lang w:val="en"/>
        </w:rPr>
      </w:pPr>
    </w:p>
    <w:p w14:paraId="22B98A53" w14:textId="4846B3C5" w:rsidR="009951BE" w:rsidRPr="003B038B" w:rsidRDefault="009951BE" w:rsidP="008F24D1">
      <w:pPr>
        <w:pStyle w:val="ListParagraph"/>
        <w:numPr>
          <w:ilvl w:val="0"/>
          <w:numId w:val="68"/>
        </w:numPr>
        <w:spacing w:line="259" w:lineRule="auto"/>
        <w:ind w:left="567" w:hanging="567"/>
        <w:rPr>
          <w:rFonts w:ascii="Arial" w:hAnsi="Arial" w:cs="Arial"/>
        </w:rPr>
      </w:pPr>
      <w:r w:rsidRPr="000A3548">
        <w:rPr>
          <w:rFonts w:ascii="Arial" w:hAnsi="Arial" w:cs="Arial"/>
          <w:u w:val="single"/>
        </w:rPr>
        <w:t>Selection Criteria</w:t>
      </w:r>
    </w:p>
    <w:p w14:paraId="42FC4B9F" w14:textId="77777777" w:rsidR="00D21F23" w:rsidRPr="003B038B" w:rsidRDefault="009951BE" w:rsidP="008F24D1">
      <w:pPr>
        <w:pStyle w:val="ListParagraph"/>
        <w:numPr>
          <w:ilvl w:val="0"/>
          <w:numId w:val="69"/>
        </w:numPr>
        <w:spacing w:line="259" w:lineRule="auto"/>
        <w:ind w:left="1134" w:hanging="567"/>
        <w:rPr>
          <w:rFonts w:ascii="Arial" w:hAnsi="Arial" w:cs="Arial"/>
          <w:lang w:val="en"/>
        </w:rPr>
      </w:pPr>
      <w:r w:rsidRPr="003B038B">
        <w:rPr>
          <w:rFonts w:ascii="Arial" w:hAnsi="Arial" w:cs="Arial"/>
          <w:lang w:val="en"/>
        </w:rPr>
        <w:t>Applications must:</w:t>
      </w:r>
    </w:p>
    <w:p w14:paraId="63EDF8D0" w14:textId="77777777" w:rsidR="00D21F23" w:rsidRPr="003B038B" w:rsidRDefault="00D21F23" w:rsidP="008F24D1">
      <w:pPr>
        <w:pStyle w:val="ListParagraph"/>
        <w:numPr>
          <w:ilvl w:val="0"/>
          <w:numId w:val="71"/>
        </w:numPr>
        <w:suppressAutoHyphens/>
        <w:spacing w:line="259" w:lineRule="auto"/>
        <w:ind w:left="1701" w:right="26" w:hanging="567"/>
        <w:rPr>
          <w:rFonts w:ascii="Arial" w:hAnsi="Arial" w:cs="Arial"/>
          <w:bCs/>
        </w:rPr>
      </w:pPr>
      <w:r w:rsidRPr="003B038B">
        <w:rPr>
          <w:rFonts w:ascii="Arial" w:hAnsi="Arial" w:cs="Arial"/>
          <w:bCs/>
        </w:rPr>
        <w:t xml:space="preserve">be in writing, advising of when the event is to occur and the </w:t>
      </w:r>
      <w:r w:rsidR="007E1D32" w:rsidRPr="003B038B">
        <w:rPr>
          <w:rFonts w:ascii="Arial" w:hAnsi="Arial" w:cs="Arial"/>
          <w:bCs/>
        </w:rPr>
        <w:t>costs likely to be paid by the a</w:t>
      </w:r>
      <w:r w:rsidRPr="003B038B">
        <w:rPr>
          <w:rFonts w:ascii="Arial" w:hAnsi="Arial" w:cs="Arial"/>
          <w:bCs/>
        </w:rPr>
        <w:t xml:space="preserve">pplicant as a result </w:t>
      </w:r>
      <w:r w:rsidR="007E1D32" w:rsidRPr="003B038B">
        <w:rPr>
          <w:rFonts w:ascii="Arial" w:hAnsi="Arial" w:cs="Arial"/>
          <w:bCs/>
        </w:rPr>
        <w:t xml:space="preserve">of participation in the event, </w:t>
      </w:r>
      <w:r w:rsidRPr="003B038B">
        <w:rPr>
          <w:rFonts w:ascii="Arial" w:hAnsi="Arial" w:cs="Arial"/>
          <w:bCs/>
        </w:rPr>
        <w:t>and;</w:t>
      </w:r>
    </w:p>
    <w:p w14:paraId="3B6F2C8A" w14:textId="77777777" w:rsidR="00D21F23" w:rsidRPr="003B038B" w:rsidRDefault="00D21F23" w:rsidP="008F24D1">
      <w:pPr>
        <w:pStyle w:val="ListParagraph"/>
        <w:numPr>
          <w:ilvl w:val="0"/>
          <w:numId w:val="71"/>
        </w:numPr>
        <w:suppressAutoHyphens/>
        <w:spacing w:line="259" w:lineRule="auto"/>
        <w:ind w:left="1701" w:right="26" w:hanging="567"/>
        <w:rPr>
          <w:rFonts w:ascii="Arial" w:hAnsi="Arial" w:cs="Arial"/>
          <w:bCs/>
        </w:rPr>
      </w:pPr>
      <w:r w:rsidRPr="003B038B">
        <w:rPr>
          <w:rFonts w:ascii="Arial" w:hAnsi="Arial" w:cs="Arial"/>
          <w:bCs/>
        </w:rPr>
        <w:t>include written evidence of selection or participation by the applicant from the organising group or a representative of the academic body with wh</w:t>
      </w:r>
      <w:r w:rsidR="007E1D32" w:rsidRPr="003B038B">
        <w:rPr>
          <w:rFonts w:ascii="Arial" w:hAnsi="Arial" w:cs="Arial"/>
          <w:bCs/>
        </w:rPr>
        <w:t>ich the student is associated.</w:t>
      </w:r>
    </w:p>
    <w:p w14:paraId="330C6FF8" w14:textId="77777777" w:rsidR="00D21F23" w:rsidRPr="003B038B" w:rsidRDefault="00D21F23" w:rsidP="007416DB">
      <w:pPr>
        <w:spacing w:line="259" w:lineRule="auto"/>
        <w:rPr>
          <w:rFonts w:ascii="Arial" w:hAnsi="Arial" w:cs="Arial"/>
          <w:lang w:val="en"/>
        </w:rPr>
      </w:pPr>
    </w:p>
    <w:p w14:paraId="7F303BA8" w14:textId="77777777" w:rsidR="00D21F23" w:rsidRPr="003B038B" w:rsidRDefault="00D21F23" w:rsidP="008F24D1">
      <w:pPr>
        <w:pStyle w:val="ListParagraph"/>
        <w:numPr>
          <w:ilvl w:val="0"/>
          <w:numId w:val="68"/>
        </w:numPr>
        <w:spacing w:line="259" w:lineRule="auto"/>
        <w:ind w:left="567" w:hanging="567"/>
        <w:rPr>
          <w:rFonts w:ascii="Arial" w:hAnsi="Arial" w:cs="Arial"/>
        </w:rPr>
      </w:pPr>
      <w:r w:rsidRPr="003B038B">
        <w:rPr>
          <w:rFonts w:ascii="Arial" w:hAnsi="Arial" w:cs="Arial"/>
        </w:rPr>
        <w:t>The funds are available for travel assistance to a maximum of $350 to any one individual for an event, with the actual amount to be determined at the discretion of the Delegated Officer in consideration of the overall cost of the travel.</w:t>
      </w:r>
    </w:p>
    <w:p w14:paraId="786D8F91" w14:textId="77777777" w:rsidR="00D21F23" w:rsidRPr="003B038B" w:rsidRDefault="00D21F23" w:rsidP="009951BE">
      <w:pPr>
        <w:rPr>
          <w:rFonts w:ascii="Arial" w:hAnsi="Arial" w:cs="Arial"/>
          <w:lang w:val="en"/>
        </w:rPr>
      </w:pPr>
    </w:p>
    <w:p w14:paraId="1E29B17A" w14:textId="77777777" w:rsidR="00D21F23" w:rsidRPr="003B038B" w:rsidRDefault="00D21F23" w:rsidP="00652B8C">
      <w:pPr>
        <w:pStyle w:val="Heading4"/>
        <w:spacing w:before="120" w:after="120"/>
        <w:rPr>
          <w:rStyle w:val="Hyperlink"/>
        </w:rPr>
      </w:pPr>
      <w:r w:rsidRPr="003B038B">
        <w:rPr>
          <w:rStyle w:val="Hyperlink"/>
        </w:rPr>
        <w:t>Youth Arts Scholarships</w:t>
      </w:r>
    </w:p>
    <w:p w14:paraId="1702EA29" w14:textId="77777777" w:rsidR="00D21F23" w:rsidRPr="003B038B" w:rsidRDefault="00D21F23" w:rsidP="007416DB">
      <w:pPr>
        <w:spacing w:line="259" w:lineRule="auto"/>
        <w:rPr>
          <w:rFonts w:ascii="Arial" w:hAnsi="Arial" w:cs="Arial"/>
        </w:rPr>
      </w:pPr>
      <w:r w:rsidRPr="003B038B">
        <w:rPr>
          <w:rFonts w:ascii="Arial" w:hAnsi="Arial" w:cs="Arial"/>
          <w:bCs/>
        </w:rPr>
        <w:t>The funds are available for Youth Art Scholarships to a maximum of $500 to any one individual, with the actual amount to be deter</w:t>
      </w:r>
      <w:r w:rsidR="00664A02" w:rsidRPr="003B038B">
        <w:rPr>
          <w:rFonts w:ascii="Arial" w:hAnsi="Arial" w:cs="Arial"/>
          <w:bCs/>
        </w:rPr>
        <w:t>mined at the discretion of the delegated o</w:t>
      </w:r>
      <w:r w:rsidRPr="003B038B">
        <w:rPr>
          <w:rFonts w:ascii="Arial" w:hAnsi="Arial" w:cs="Arial"/>
          <w:bCs/>
        </w:rPr>
        <w:t xml:space="preserve">fficer in consideration of the overall cost of the travel or study and previous applications </w:t>
      </w:r>
      <w:r w:rsidRPr="003B038B">
        <w:rPr>
          <w:rFonts w:ascii="Arial" w:hAnsi="Arial" w:cs="Arial"/>
        </w:rPr>
        <w:t>in accordance with established criteria.</w:t>
      </w:r>
    </w:p>
    <w:p w14:paraId="65DDDC9E" w14:textId="77777777" w:rsidR="00D21F23" w:rsidRPr="003B038B" w:rsidRDefault="00D21F23" w:rsidP="007416DB">
      <w:pPr>
        <w:spacing w:line="259" w:lineRule="auto"/>
        <w:rPr>
          <w:rFonts w:ascii="Arial" w:hAnsi="Arial" w:cs="Arial"/>
          <w:bCs/>
        </w:rPr>
      </w:pPr>
    </w:p>
    <w:p w14:paraId="0B657C4F" w14:textId="5B6B7038" w:rsidR="00D21F23" w:rsidRPr="003B038B" w:rsidRDefault="00D21F23" w:rsidP="008F24D1">
      <w:pPr>
        <w:pStyle w:val="ListParagraph"/>
        <w:numPr>
          <w:ilvl w:val="0"/>
          <w:numId w:val="72"/>
        </w:numPr>
        <w:spacing w:line="259" w:lineRule="auto"/>
        <w:ind w:left="567" w:hanging="567"/>
        <w:rPr>
          <w:rFonts w:ascii="Arial" w:hAnsi="Arial" w:cs="Arial"/>
        </w:rPr>
      </w:pPr>
      <w:r w:rsidRPr="000A3548">
        <w:rPr>
          <w:rFonts w:ascii="Arial" w:hAnsi="Arial" w:cs="Arial"/>
          <w:u w:val="single"/>
        </w:rPr>
        <w:t>Eligibility Criteria</w:t>
      </w:r>
    </w:p>
    <w:p w14:paraId="4F5E8D2F" w14:textId="77777777" w:rsidR="00D21F23" w:rsidRPr="003B038B" w:rsidRDefault="00D21F23" w:rsidP="008F24D1">
      <w:pPr>
        <w:pStyle w:val="ListParagraph"/>
        <w:numPr>
          <w:ilvl w:val="0"/>
          <w:numId w:val="13"/>
        </w:numPr>
        <w:suppressAutoHyphens/>
        <w:spacing w:line="259" w:lineRule="auto"/>
        <w:ind w:left="1134" w:right="26" w:hanging="567"/>
        <w:rPr>
          <w:rFonts w:ascii="Arial" w:hAnsi="Arial" w:cs="Arial"/>
        </w:rPr>
      </w:pPr>
      <w:r w:rsidRPr="003B038B">
        <w:rPr>
          <w:rFonts w:ascii="Arial" w:hAnsi="Arial" w:cs="Arial"/>
        </w:rPr>
        <w:lastRenderedPageBreak/>
        <w:t xml:space="preserve">Any person aged 18 or younger as of the application closing date is eligible to obtain a Youth Art Scholarship in any </w:t>
      </w:r>
      <w:r w:rsidR="00664A02" w:rsidRPr="003B038B">
        <w:rPr>
          <w:rFonts w:ascii="Arial" w:hAnsi="Arial" w:cs="Arial"/>
        </w:rPr>
        <w:t xml:space="preserve">one </w:t>
      </w:r>
      <w:r w:rsidRPr="003B038B">
        <w:rPr>
          <w:rFonts w:ascii="Arial" w:hAnsi="Arial" w:cs="Arial"/>
        </w:rPr>
        <w:t>of the following categories:</w:t>
      </w:r>
    </w:p>
    <w:p w14:paraId="795B1D89" w14:textId="77777777" w:rsidR="00D21F23" w:rsidRPr="003B038B" w:rsidRDefault="00664A02" w:rsidP="008F24D1">
      <w:pPr>
        <w:pStyle w:val="ListParagraph"/>
        <w:numPr>
          <w:ilvl w:val="0"/>
          <w:numId w:val="74"/>
        </w:numPr>
        <w:spacing w:line="259" w:lineRule="auto"/>
        <w:ind w:left="1701" w:hanging="567"/>
        <w:rPr>
          <w:rFonts w:ascii="Arial" w:hAnsi="Arial" w:cs="Arial"/>
        </w:rPr>
      </w:pPr>
      <w:r w:rsidRPr="003B038B">
        <w:rPr>
          <w:rFonts w:ascii="Arial" w:hAnsi="Arial" w:cs="Arial"/>
        </w:rPr>
        <w:t>Travel - I</w:t>
      </w:r>
      <w:r w:rsidR="00D21F23" w:rsidRPr="003B038B">
        <w:rPr>
          <w:rFonts w:ascii="Arial" w:hAnsi="Arial" w:cs="Arial"/>
        </w:rPr>
        <w:t>ndividual</w:t>
      </w:r>
    </w:p>
    <w:p w14:paraId="37890C54" w14:textId="77777777" w:rsidR="00D21F23" w:rsidRPr="003B038B" w:rsidRDefault="00D21F23" w:rsidP="008F24D1">
      <w:pPr>
        <w:pStyle w:val="ListParagraph"/>
        <w:numPr>
          <w:ilvl w:val="0"/>
          <w:numId w:val="74"/>
        </w:numPr>
        <w:spacing w:line="259" w:lineRule="auto"/>
        <w:ind w:left="1701" w:hanging="567"/>
        <w:rPr>
          <w:rFonts w:ascii="Arial" w:hAnsi="Arial" w:cs="Arial"/>
        </w:rPr>
      </w:pPr>
      <w:r w:rsidRPr="003B038B">
        <w:rPr>
          <w:rFonts w:ascii="Arial" w:hAnsi="Arial" w:cs="Arial"/>
        </w:rPr>
        <w:t>Further Study</w:t>
      </w:r>
    </w:p>
    <w:p w14:paraId="1FAABA39" w14:textId="411BD49E" w:rsidR="00D21F23" w:rsidRPr="003B038B" w:rsidRDefault="00D21F23" w:rsidP="008F24D1">
      <w:pPr>
        <w:pStyle w:val="ListParagraph"/>
        <w:numPr>
          <w:ilvl w:val="0"/>
          <w:numId w:val="13"/>
        </w:numPr>
        <w:suppressAutoHyphens/>
        <w:spacing w:line="259" w:lineRule="auto"/>
        <w:ind w:left="1134" w:right="26" w:hanging="567"/>
        <w:rPr>
          <w:rFonts w:ascii="Arial" w:hAnsi="Arial" w:cs="Arial"/>
        </w:rPr>
      </w:pPr>
      <w:r w:rsidRPr="003B038B">
        <w:rPr>
          <w:rFonts w:ascii="Arial" w:hAnsi="Arial" w:cs="Arial"/>
        </w:rPr>
        <w:t>Applicants must be residents of the City.</w:t>
      </w:r>
    </w:p>
    <w:p w14:paraId="73B6F006" w14:textId="77777777" w:rsidR="00D21F23" w:rsidRPr="00F7276E" w:rsidRDefault="00D21F23" w:rsidP="007416DB">
      <w:pPr>
        <w:spacing w:line="259" w:lineRule="auto"/>
        <w:rPr>
          <w:rFonts w:ascii="Arial" w:hAnsi="Arial" w:cs="Arial"/>
          <w:bCs/>
        </w:rPr>
      </w:pPr>
    </w:p>
    <w:p w14:paraId="4C2315C8" w14:textId="43BD0483" w:rsidR="00D21F23" w:rsidRPr="00F7276E" w:rsidRDefault="00664A02" w:rsidP="008F24D1">
      <w:pPr>
        <w:pStyle w:val="ListParagraph"/>
        <w:numPr>
          <w:ilvl w:val="0"/>
          <w:numId w:val="72"/>
        </w:numPr>
        <w:spacing w:line="259" w:lineRule="auto"/>
        <w:ind w:left="567" w:hanging="567"/>
        <w:rPr>
          <w:rFonts w:ascii="Arial" w:hAnsi="Arial" w:cs="Arial"/>
        </w:rPr>
      </w:pPr>
      <w:r w:rsidRPr="000A3548">
        <w:rPr>
          <w:rFonts w:ascii="Arial" w:hAnsi="Arial" w:cs="Arial"/>
          <w:u w:val="single"/>
        </w:rPr>
        <w:t xml:space="preserve">Travel – Individual </w:t>
      </w:r>
      <w:r w:rsidR="00D21F23" w:rsidRPr="000A3548">
        <w:rPr>
          <w:rFonts w:ascii="Arial" w:hAnsi="Arial" w:cs="Arial"/>
          <w:u w:val="single"/>
        </w:rPr>
        <w:t>Scholarships</w:t>
      </w:r>
    </w:p>
    <w:p w14:paraId="79078061" w14:textId="77777777" w:rsidR="00D21F23" w:rsidRPr="00F7276E" w:rsidRDefault="00D21F23" w:rsidP="008F24D1">
      <w:pPr>
        <w:pStyle w:val="ListParagraph"/>
        <w:numPr>
          <w:ilvl w:val="0"/>
          <w:numId w:val="73"/>
        </w:numPr>
        <w:suppressAutoHyphens/>
        <w:spacing w:line="259" w:lineRule="auto"/>
        <w:ind w:left="1134" w:right="26" w:hanging="567"/>
        <w:rPr>
          <w:rFonts w:ascii="Arial" w:hAnsi="Arial" w:cs="Arial"/>
        </w:rPr>
      </w:pPr>
      <w:r w:rsidRPr="00F7276E">
        <w:rPr>
          <w:rFonts w:ascii="Arial" w:hAnsi="Arial" w:cs="Arial"/>
        </w:rPr>
        <w:t>These will be awarded to individuals who have been given the opportunity to study or perform within the arts arena interstate, overseas or outside the Perth metropolitan area.</w:t>
      </w:r>
    </w:p>
    <w:p w14:paraId="2FD50A91" w14:textId="77777777" w:rsidR="00D21F23" w:rsidRPr="00F7276E" w:rsidRDefault="00D21F23" w:rsidP="008F24D1">
      <w:pPr>
        <w:pStyle w:val="ListParagraph"/>
        <w:numPr>
          <w:ilvl w:val="0"/>
          <w:numId w:val="73"/>
        </w:numPr>
        <w:suppressAutoHyphens/>
        <w:spacing w:line="259" w:lineRule="auto"/>
        <w:ind w:left="1134" w:right="26" w:hanging="567"/>
        <w:rPr>
          <w:rFonts w:ascii="Arial" w:hAnsi="Arial" w:cs="Arial"/>
        </w:rPr>
      </w:pPr>
      <w:r w:rsidRPr="00F7276E">
        <w:rPr>
          <w:rFonts w:ascii="Arial" w:hAnsi="Arial" w:cs="Arial"/>
        </w:rPr>
        <w:t>Travel</w:t>
      </w:r>
      <w:r w:rsidR="00664A02" w:rsidRPr="00F7276E">
        <w:rPr>
          <w:rFonts w:ascii="Arial" w:hAnsi="Arial" w:cs="Arial"/>
        </w:rPr>
        <w:t xml:space="preserve"> - Individual</w:t>
      </w:r>
      <w:r w:rsidRPr="00F7276E">
        <w:rPr>
          <w:rFonts w:ascii="Arial" w:hAnsi="Arial" w:cs="Arial"/>
        </w:rPr>
        <w:t xml:space="preserve"> Scholarships will be up to $5</w:t>
      </w:r>
      <w:r w:rsidR="00664A02" w:rsidRPr="00F7276E">
        <w:rPr>
          <w:rFonts w:ascii="Arial" w:hAnsi="Arial" w:cs="Arial"/>
        </w:rPr>
        <w:t>00.</w:t>
      </w:r>
    </w:p>
    <w:p w14:paraId="1B0323EF" w14:textId="77777777" w:rsidR="00D21F23" w:rsidRPr="00F7276E" w:rsidRDefault="00D21F23" w:rsidP="007416DB">
      <w:pPr>
        <w:spacing w:line="259" w:lineRule="auto"/>
        <w:rPr>
          <w:rFonts w:ascii="Arial" w:hAnsi="Arial" w:cs="Arial"/>
          <w:bCs/>
        </w:rPr>
      </w:pPr>
    </w:p>
    <w:p w14:paraId="628657B2" w14:textId="4562EC35" w:rsidR="00D21F23" w:rsidRPr="00F7276E" w:rsidRDefault="00D21F23" w:rsidP="008F24D1">
      <w:pPr>
        <w:pStyle w:val="ListParagraph"/>
        <w:numPr>
          <w:ilvl w:val="0"/>
          <w:numId w:val="72"/>
        </w:numPr>
        <w:spacing w:line="259" w:lineRule="auto"/>
        <w:ind w:left="567" w:hanging="567"/>
        <w:rPr>
          <w:rFonts w:ascii="Arial" w:hAnsi="Arial" w:cs="Arial"/>
        </w:rPr>
      </w:pPr>
      <w:r w:rsidRPr="000A3548">
        <w:rPr>
          <w:rFonts w:ascii="Arial" w:hAnsi="Arial" w:cs="Arial"/>
          <w:u w:val="single"/>
        </w:rPr>
        <w:t>Further Study Scholarships</w:t>
      </w:r>
    </w:p>
    <w:p w14:paraId="56DF39A1" w14:textId="4FD5B703" w:rsidR="00D21F23" w:rsidRPr="00F7276E" w:rsidRDefault="00D21F23" w:rsidP="008F24D1">
      <w:pPr>
        <w:pStyle w:val="ListParagraph"/>
        <w:numPr>
          <w:ilvl w:val="0"/>
          <w:numId w:val="14"/>
        </w:numPr>
        <w:suppressAutoHyphens/>
        <w:spacing w:line="259" w:lineRule="auto"/>
        <w:ind w:left="1134" w:right="26" w:hanging="567"/>
        <w:rPr>
          <w:rFonts w:ascii="Arial" w:hAnsi="Arial" w:cs="Arial"/>
        </w:rPr>
      </w:pPr>
      <w:r w:rsidRPr="00F7276E">
        <w:rPr>
          <w:rFonts w:ascii="Arial" w:hAnsi="Arial" w:cs="Arial"/>
        </w:rPr>
        <w:t>These scholarships are designed to assist young people with fees, materials or similar who wish to pursue the arts in further study at a TAFE/University level or specialist A</w:t>
      </w:r>
      <w:r w:rsidR="00664A02" w:rsidRPr="00F7276E">
        <w:rPr>
          <w:rFonts w:ascii="Arial" w:hAnsi="Arial" w:cs="Arial"/>
        </w:rPr>
        <w:t>rt</w:t>
      </w:r>
      <w:r w:rsidRPr="00F7276E">
        <w:rPr>
          <w:rFonts w:ascii="Arial" w:hAnsi="Arial" w:cs="Arial"/>
        </w:rPr>
        <w:t xml:space="preserve"> high school such as John Curtin SHS or extracurricular </w:t>
      </w:r>
      <w:r w:rsidR="007416DB" w:rsidRPr="00F7276E">
        <w:rPr>
          <w:rFonts w:ascii="Arial" w:hAnsi="Arial" w:cs="Arial"/>
        </w:rPr>
        <w:t>arts-based</w:t>
      </w:r>
      <w:r w:rsidRPr="00F7276E">
        <w:rPr>
          <w:rFonts w:ascii="Arial" w:hAnsi="Arial" w:cs="Arial"/>
        </w:rPr>
        <w:t xml:space="preserve"> activity.</w:t>
      </w:r>
    </w:p>
    <w:p w14:paraId="4CB2B9E4" w14:textId="77777777" w:rsidR="00D21F23" w:rsidRPr="00F7276E" w:rsidRDefault="00D21F23" w:rsidP="008F24D1">
      <w:pPr>
        <w:pStyle w:val="ListParagraph"/>
        <w:numPr>
          <w:ilvl w:val="0"/>
          <w:numId w:val="14"/>
        </w:numPr>
        <w:suppressAutoHyphens/>
        <w:spacing w:line="259" w:lineRule="auto"/>
        <w:ind w:left="1134" w:right="26" w:hanging="567"/>
        <w:rPr>
          <w:rFonts w:ascii="Arial" w:hAnsi="Arial" w:cs="Arial"/>
        </w:rPr>
      </w:pPr>
      <w:r w:rsidRPr="00F7276E">
        <w:rPr>
          <w:rFonts w:ascii="Arial" w:hAnsi="Arial" w:cs="Arial"/>
        </w:rPr>
        <w:t>Further Study Sch</w:t>
      </w:r>
      <w:r w:rsidR="00664A02" w:rsidRPr="00F7276E">
        <w:rPr>
          <w:rFonts w:ascii="Arial" w:hAnsi="Arial" w:cs="Arial"/>
        </w:rPr>
        <w:t>olarships will be up to $500.</w:t>
      </w:r>
    </w:p>
    <w:p w14:paraId="7F9248F3" w14:textId="77777777" w:rsidR="00D21F23" w:rsidRPr="00F7276E" w:rsidRDefault="00D21F23" w:rsidP="007416DB">
      <w:pPr>
        <w:spacing w:line="259" w:lineRule="auto"/>
        <w:rPr>
          <w:rFonts w:ascii="Arial" w:hAnsi="Arial" w:cs="Arial"/>
          <w:bCs/>
        </w:rPr>
      </w:pPr>
    </w:p>
    <w:p w14:paraId="2A058C6A" w14:textId="7F0C8631" w:rsidR="00D21F23" w:rsidRPr="00F7276E" w:rsidRDefault="00D21F23" w:rsidP="008F24D1">
      <w:pPr>
        <w:pStyle w:val="ListParagraph"/>
        <w:numPr>
          <w:ilvl w:val="0"/>
          <w:numId w:val="72"/>
        </w:numPr>
        <w:spacing w:line="259" w:lineRule="auto"/>
        <w:ind w:left="567" w:hanging="567"/>
        <w:rPr>
          <w:rFonts w:ascii="Arial" w:hAnsi="Arial" w:cs="Arial"/>
        </w:rPr>
      </w:pPr>
      <w:r w:rsidRPr="000A3548">
        <w:rPr>
          <w:rFonts w:ascii="Arial" w:hAnsi="Arial" w:cs="Arial"/>
          <w:u w:val="single"/>
        </w:rPr>
        <w:t>Selection Criteria</w:t>
      </w:r>
    </w:p>
    <w:p w14:paraId="31E874FB" w14:textId="77777777" w:rsidR="00D21F23" w:rsidRPr="00F7276E" w:rsidRDefault="00D21F23" w:rsidP="008F24D1">
      <w:pPr>
        <w:pStyle w:val="ListParagraph"/>
        <w:numPr>
          <w:ilvl w:val="0"/>
          <w:numId w:val="15"/>
        </w:numPr>
        <w:suppressAutoHyphens/>
        <w:spacing w:line="259" w:lineRule="auto"/>
        <w:ind w:left="1134" w:right="26" w:hanging="567"/>
        <w:rPr>
          <w:rFonts w:ascii="Arial" w:hAnsi="Arial" w:cs="Arial"/>
        </w:rPr>
      </w:pPr>
      <w:r w:rsidRPr="00F7276E">
        <w:rPr>
          <w:rFonts w:ascii="Arial" w:hAnsi="Arial" w:cs="Arial"/>
        </w:rPr>
        <w:t>Applicants who have shown initiative and endeavour to raise funds for themselves will be highly considered.</w:t>
      </w:r>
    </w:p>
    <w:p w14:paraId="3DDC9D0C" w14:textId="77777777" w:rsidR="00D21F23" w:rsidRPr="00F7276E" w:rsidRDefault="00D21F23" w:rsidP="008F24D1">
      <w:pPr>
        <w:pStyle w:val="ListParagraph"/>
        <w:numPr>
          <w:ilvl w:val="0"/>
          <w:numId w:val="15"/>
        </w:numPr>
        <w:suppressAutoHyphens/>
        <w:spacing w:line="259" w:lineRule="auto"/>
        <w:ind w:left="1134" w:right="26" w:hanging="567"/>
        <w:rPr>
          <w:rFonts w:ascii="Arial" w:hAnsi="Arial" w:cs="Arial"/>
        </w:rPr>
      </w:pPr>
      <w:r w:rsidRPr="00F7276E">
        <w:rPr>
          <w:rFonts w:ascii="Arial" w:hAnsi="Arial" w:cs="Arial"/>
        </w:rPr>
        <w:t>These awards will be based on results obtained at your current school especially in the area of artistic talent, teacher recommendations, and school and community participation.</w:t>
      </w:r>
    </w:p>
    <w:p w14:paraId="5381A35C" w14:textId="16F297FE" w:rsidR="00D21F23" w:rsidRPr="00F7276E" w:rsidRDefault="00D21F23" w:rsidP="008F24D1">
      <w:pPr>
        <w:pStyle w:val="ListParagraph"/>
        <w:numPr>
          <w:ilvl w:val="0"/>
          <w:numId w:val="15"/>
        </w:numPr>
        <w:suppressAutoHyphens/>
        <w:spacing w:line="259" w:lineRule="auto"/>
        <w:ind w:left="1134" w:right="26" w:hanging="567"/>
        <w:rPr>
          <w:rFonts w:ascii="Arial" w:hAnsi="Arial" w:cs="Arial"/>
        </w:rPr>
      </w:pPr>
      <w:r w:rsidRPr="00F7276E">
        <w:rPr>
          <w:rFonts w:ascii="Arial" w:hAnsi="Arial" w:cs="Arial"/>
        </w:rPr>
        <w:t xml:space="preserve">Proof of enrolment/acceptance in a </w:t>
      </w:r>
      <w:r w:rsidR="007416DB" w:rsidRPr="00F7276E">
        <w:rPr>
          <w:rFonts w:ascii="Arial" w:hAnsi="Arial" w:cs="Arial"/>
        </w:rPr>
        <w:t>full-time</w:t>
      </w:r>
      <w:r w:rsidRPr="00F7276E">
        <w:rPr>
          <w:rFonts w:ascii="Arial" w:hAnsi="Arial" w:cs="Arial"/>
        </w:rPr>
        <w:t xml:space="preserve"> course will be required.</w:t>
      </w:r>
    </w:p>
    <w:p w14:paraId="2F64DDA2" w14:textId="77777777" w:rsidR="00D21F23" w:rsidRPr="00F7276E" w:rsidRDefault="00D21F23" w:rsidP="007416DB">
      <w:pPr>
        <w:spacing w:line="259" w:lineRule="auto"/>
        <w:rPr>
          <w:rFonts w:ascii="Arial" w:hAnsi="Arial" w:cs="Arial"/>
          <w:bCs/>
        </w:rPr>
      </w:pPr>
    </w:p>
    <w:p w14:paraId="4B976831" w14:textId="1E84F6F2" w:rsidR="00D21F23" w:rsidRPr="00F7276E" w:rsidRDefault="00D21F23" w:rsidP="008F24D1">
      <w:pPr>
        <w:pStyle w:val="ListParagraph"/>
        <w:numPr>
          <w:ilvl w:val="0"/>
          <w:numId w:val="72"/>
        </w:numPr>
        <w:spacing w:line="259" w:lineRule="auto"/>
        <w:ind w:left="567" w:hanging="567"/>
        <w:rPr>
          <w:rFonts w:ascii="Arial" w:hAnsi="Arial" w:cs="Arial"/>
        </w:rPr>
      </w:pPr>
      <w:r w:rsidRPr="000A3548">
        <w:rPr>
          <w:rFonts w:ascii="Arial" w:hAnsi="Arial" w:cs="Arial"/>
          <w:u w:val="single"/>
        </w:rPr>
        <w:t>Funding Rounds</w:t>
      </w:r>
    </w:p>
    <w:p w14:paraId="0A84FF90" w14:textId="77777777" w:rsidR="00D21F23" w:rsidRPr="00F7276E" w:rsidRDefault="00D21F23" w:rsidP="008F24D1">
      <w:pPr>
        <w:pStyle w:val="ListParagraph"/>
        <w:numPr>
          <w:ilvl w:val="0"/>
          <w:numId w:val="16"/>
        </w:numPr>
        <w:suppressAutoHyphens/>
        <w:spacing w:line="259" w:lineRule="auto"/>
        <w:ind w:left="1134" w:right="26" w:hanging="567"/>
        <w:rPr>
          <w:rFonts w:ascii="Arial" w:hAnsi="Arial" w:cs="Arial"/>
        </w:rPr>
      </w:pPr>
      <w:r w:rsidRPr="00F7276E">
        <w:rPr>
          <w:rFonts w:ascii="Arial" w:hAnsi="Arial" w:cs="Arial"/>
        </w:rPr>
        <w:t>Applications are invited twice per year, closing at the end of Mar</w:t>
      </w:r>
      <w:r w:rsidR="00664A02" w:rsidRPr="00F7276E">
        <w:rPr>
          <w:rFonts w:ascii="Arial" w:hAnsi="Arial" w:cs="Arial"/>
        </w:rPr>
        <w:t>ch and September as advertised.</w:t>
      </w:r>
    </w:p>
    <w:p w14:paraId="41A15001" w14:textId="77777777" w:rsidR="00D21F23" w:rsidRPr="000A3548" w:rsidRDefault="0074265B" w:rsidP="00652B8C">
      <w:pPr>
        <w:pStyle w:val="Heading3"/>
        <w:spacing w:before="240" w:after="120"/>
        <w:rPr>
          <w:rFonts w:ascii="Arial" w:hAnsi="Arial" w:cs="Arial"/>
          <w:color w:val="2E74B5" w:themeColor="accent5" w:themeShade="BF"/>
        </w:rPr>
      </w:pPr>
      <w:bookmarkStart w:id="22" w:name="_Toc174454580"/>
      <w:r w:rsidRPr="000A3548">
        <w:rPr>
          <w:rStyle w:val="Hyperlink"/>
          <w:color w:val="2E74B5" w:themeColor="accent5" w:themeShade="BF"/>
          <w:u w:val="single"/>
        </w:rPr>
        <w:t>Donations to Schools – Reimbursements</w:t>
      </w:r>
      <w:bookmarkEnd w:id="22"/>
    </w:p>
    <w:p w14:paraId="29778FBE" w14:textId="77777777" w:rsidR="001C2D22" w:rsidRPr="00F7276E" w:rsidRDefault="001C2D22" w:rsidP="007416DB">
      <w:pPr>
        <w:tabs>
          <w:tab w:val="left" w:pos="9026"/>
        </w:tabs>
        <w:spacing w:line="259" w:lineRule="auto"/>
        <w:ind w:right="-46"/>
        <w:rPr>
          <w:rStyle w:val="Hyperlink"/>
        </w:rPr>
      </w:pPr>
      <w:r w:rsidRPr="00F7276E">
        <w:rPr>
          <w:rStyle w:val="Hyperlink"/>
        </w:rPr>
        <w:t>The following items can be requested from schools located within the City boundaries for the reimbursement of costs for the items/activities des</w:t>
      </w:r>
      <w:r w:rsidR="00281724" w:rsidRPr="00F7276E">
        <w:rPr>
          <w:rStyle w:val="Hyperlink"/>
        </w:rPr>
        <w:t>ignated. These are recorded as d</w:t>
      </w:r>
      <w:r w:rsidRPr="00F7276E">
        <w:rPr>
          <w:rStyle w:val="Hyperlink"/>
        </w:rPr>
        <w:t>onations.</w:t>
      </w:r>
    </w:p>
    <w:p w14:paraId="6AD22770" w14:textId="77777777" w:rsidR="007854D3" w:rsidRPr="00F7276E" w:rsidRDefault="007854D3" w:rsidP="007416DB">
      <w:pPr>
        <w:tabs>
          <w:tab w:val="left" w:pos="9026"/>
        </w:tabs>
        <w:spacing w:line="259" w:lineRule="auto"/>
        <w:ind w:right="-46"/>
        <w:rPr>
          <w:rStyle w:val="Hyperlink"/>
        </w:rPr>
      </w:pPr>
    </w:p>
    <w:p w14:paraId="1B3FF577" w14:textId="7A0B10C1" w:rsidR="007854D3" w:rsidRPr="00F7276E" w:rsidRDefault="007854D3" w:rsidP="008F24D1">
      <w:pPr>
        <w:pStyle w:val="ListParagraph"/>
        <w:numPr>
          <w:ilvl w:val="0"/>
          <w:numId w:val="12"/>
        </w:numPr>
        <w:spacing w:line="259" w:lineRule="auto"/>
        <w:ind w:left="567" w:hanging="567"/>
        <w:rPr>
          <w:rFonts w:ascii="Arial" w:hAnsi="Arial" w:cs="Arial"/>
        </w:rPr>
      </w:pPr>
      <w:r w:rsidRPr="00F7276E">
        <w:rPr>
          <w:rFonts w:ascii="Arial" w:hAnsi="Arial" w:cs="Arial"/>
        </w:rPr>
        <w:t xml:space="preserve">Upon receipt of an invoice from the </w:t>
      </w:r>
      <w:r w:rsidR="007416DB">
        <w:rPr>
          <w:rFonts w:ascii="Arial" w:hAnsi="Arial" w:cs="Arial"/>
        </w:rPr>
        <w:t>p</w:t>
      </w:r>
      <w:r w:rsidRPr="00F7276E">
        <w:rPr>
          <w:rFonts w:ascii="Arial" w:hAnsi="Arial" w:cs="Arial"/>
        </w:rPr>
        <w:t xml:space="preserve">rincipal of any school within the boundaries of the City, for the supply of sand to that school, delegates </w:t>
      </w:r>
      <w:r w:rsidR="00281724" w:rsidRPr="00F7276E">
        <w:rPr>
          <w:rFonts w:ascii="Arial" w:hAnsi="Arial" w:cs="Arial"/>
        </w:rPr>
        <w:t xml:space="preserve">are authorised to reimburse </w:t>
      </w:r>
      <w:r w:rsidRPr="00F7276E">
        <w:rPr>
          <w:rFonts w:ascii="Arial" w:hAnsi="Arial" w:cs="Arial"/>
        </w:rPr>
        <w:t>costs incurred for the supply and delivery, up to a maximum of 6m</w:t>
      </w:r>
      <w:r w:rsidRPr="00F7276E">
        <w:rPr>
          <w:rFonts w:ascii="Arial" w:hAnsi="Arial" w:cs="Arial"/>
          <w:vertAlign w:val="superscript"/>
        </w:rPr>
        <w:t>3</w:t>
      </w:r>
      <w:r w:rsidR="00281724" w:rsidRPr="00F7276E">
        <w:rPr>
          <w:rFonts w:ascii="Arial" w:hAnsi="Arial" w:cs="Arial"/>
        </w:rPr>
        <w:t xml:space="preserve"> in any one year</w:t>
      </w:r>
      <w:r w:rsidRPr="00F7276E">
        <w:rPr>
          <w:rFonts w:ascii="Arial" w:hAnsi="Arial" w:cs="Arial"/>
        </w:rPr>
        <w:t>.</w:t>
      </w:r>
    </w:p>
    <w:p w14:paraId="7FB8A0C8" w14:textId="77777777" w:rsidR="007854D3" w:rsidRPr="00F7276E" w:rsidRDefault="007854D3" w:rsidP="007416DB">
      <w:pPr>
        <w:pStyle w:val="ListParagraph"/>
        <w:spacing w:line="259" w:lineRule="auto"/>
        <w:ind w:left="567" w:hanging="567"/>
        <w:rPr>
          <w:rFonts w:ascii="Arial" w:hAnsi="Arial" w:cs="Arial"/>
        </w:rPr>
      </w:pPr>
    </w:p>
    <w:p w14:paraId="68FD0E97" w14:textId="77777777" w:rsidR="007854D3" w:rsidRPr="00F7276E" w:rsidRDefault="00281724" w:rsidP="008F24D1">
      <w:pPr>
        <w:pStyle w:val="ListParagraph"/>
        <w:numPr>
          <w:ilvl w:val="0"/>
          <w:numId w:val="12"/>
        </w:numPr>
        <w:spacing w:line="259" w:lineRule="auto"/>
        <w:ind w:left="567" w:hanging="567"/>
        <w:rPr>
          <w:rFonts w:ascii="Arial" w:hAnsi="Arial" w:cs="Arial"/>
        </w:rPr>
      </w:pPr>
      <w:r w:rsidRPr="00F7276E">
        <w:rPr>
          <w:rFonts w:ascii="Arial" w:hAnsi="Arial" w:cs="Arial"/>
        </w:rPr>
        <w:t>Each school in the m</w:t>
      </w:r>
      <w:r w:rsidR="007854D3" w:rsidRPr="00F7276E">
        <w:rPr>
          <w:rFonts w:ascii="Arial" w:hAnsi="Arial" w:cs="Arial"/>
        </w:rPr>
        <w:t>unicipality will be reimbursed the cost of one bus trip per year to the annual inter-school sports da</w:t>
      </w:r>
      <w:r w:rsidRPr="00F7276E">
        <w:rPr>
          <w:rFonts w:ascii="Arial" w:hAnsi="Arial" w:cs="Arial"/>
        </w:rPr>
        <w:t>y.</w:t>
      </w:r>
    </w:p>
    <w:p w14:paraId="4F25B376" w14:textId="77777777" w:rsidR="007854D3" w:rsidRPr="00F7276E" w:rsidRDefault="007854D3" w:rsidP="007416DB">
      <w:pPr>
        <w:pStyle w:val="ListParagraph"/>
        <w:spacing w:line="259" w:lineRule="auto"/>
        <w:ind w:left="567" w:hanging="567"/>
        <w:rPr>
          <w:rFonts w:ascii="Arial" w:hAnsi="Arial" w:cs="Arial"/>
        </w:rPr>
      </w:pPr>
    </w:p>
    <w:p w14:paraId="74629253" w14:textId="03228E4E" w:rsidR="007854D3" w:rsidRPr="00F7276E" w:rsidRDefault="007854D3" w:rsidP="008F24D1">
      <w:pPr>
        <w:pStyle w:val="ListParagraph"/>
        <w:numPr>
          <w:ilvl w:val="0"/>
          <w:numId w:val="12"/>
        </w:numPr>
        <w:spacing w:line="259" w:lineRule="auto"/>
        <w:ind w:left="567" w:hanging="567"/>
        <w:rPr>
          <w:rFonts w:ascii="Arial" w:hAnsi="Arial" w:cs="Arial"/>
        </w:rPr>
      </w:pPr>
      <w:r w:rsidRPr="00F7276E">
        <w:rPr>
          <w:rFonts w:ascii="Arial" w:hAnsi="Arial" w:cs="Arial"/>
        </w:rPr>
        <w:t xml:space="preserve">The City will reimburse the cost of a maximum of 20 trees and shrubs per year up to a total value of $200 to schools upon receipt of an invoice from the </w:t>
      </w:r>
      <w:r w:rsidR="007416DB">
        <w:rPr>
          <w:rFonts w:ascii="Arial" w:hAnsi="Arial" w:cs="Arial"/>
        </w:rPr>
        <w:t>p</w:t>
      </w:r>
      <w:r w:rsidRPr="00F7276E">
        <w:rPr>
          <w:rFonts w:ascii="Arial" w:hAnsi="Arial" w:cs="Arial"/>
        </w:rPr>
        <w:t>rincipal.</w:t>
      </w:r>
    </w:p>
    <w:p w14:paraId="04947FE7" w14:textId="77777777" w:rsidR="007854D3" w:rsidRPr="00F7276E" w:rsidRDefault="007854D3" w:rsidP="007416DB">
      <w:pPr>
        <w:pStyle w:val="ListParagraph"/>
        <w:spacing w:line="259" w:lineRule="auto"/>
        <w:ind w:left="567" w:hanging="567"/>
        <w:rPr>
          <w:rFonts w:ascii="Arial" w:hAnsi="Arial" w:cs="Arial"/>
        </w:rPr>
      </w:pPr>
    </w:p>
    <w:p w14:paraId="4FFB7D3C" w14:textId="77777777" w:rsidR="007854D3" w:rsidRPr="00F7276E" w:rsidRDefault="007854D3" w:rsidP="008F24D1">
      <w:pPr>
        <w:pStyle w:val="ListParagraph"/>
        <w:numPr>
          <w:ilvl w:val="0"/>
          <w:numId w:val="12"/>
        </w:numPr>
        <w:spacing w:line="259" w:lineRule="auto"/>
        <w:ind w:left="567" w:hanging="567"/>
        <w:rPr>
          <w:rFonts w:ascii="Arial" w:hAnsi="Arial" w:cs="Arial"/>
        </w:rPr>
      </w:pPr>
      <w:r w:rsidRPr="00F7276E">
        <w:rPr>
          <w:rFonts w:ascii="Arial" w:hAnsi="Arial" w:cs="Arial"/>
        </w:rPr>
        <w:t xml:space="preserve">In the case of the City undertaking work for the improvement of school sports grounds, such work will be charged at cost, provided that the school will contribute </w:t>
      </w:r>
      <w:r w:rsidRPr="00F7276E">
        <w:rPr>
          <w:rFonts w:ascii="Arial" w:hAnsi="Arial" w:cs="Arial"/>
        </w:rPr>
        <w:lastRenderedPageBreak/>
        <w:t>one-half of the total cost of the work done and give assurance the sports ground will be available to the general public out of school hours</w:t>
      </w:r>
      <w:r w:rsidR="00040E24" w:rsidRPr="00F7276E">
        <w:rPr>
          <w:rFonts w:ascii="Arial" w:hAnsi="Arial" w:cs="Arial"/>
        </w:rPr>
        <w:t>.</w:t>
      </w:r>
    </w:p>
    <w:p w14:paraId="7E004919" w14:textId="77777777" w:rsidR="007854D3" w:rsidRPr="00F7276E" w:rsidRDefault="007854D3" w:rsidP="007416DB">
      <w:pPr>
        <w:pStyle w:val="ListParagraph"/>
        <w:spacing w:line="259" w:lineRule="auto"/>
        <w:ind w:left="567" w:hanging="567"/>
        <w:rPr>
          <w:rFonts w:ascii="Arial" w:hAnsi="Arial" w:cs="Arial"/>
        </w:rPr>
      </w:pPr>
    </w:p>
    <w:p w14:paraId="6C015045" w14:textId="4AFA4B2F" w:rsidR="001C2D22" w:rsidRPr="00F7276E" w:rsidRDefault="001C2D22" w:rsidP="008F24D1">
      <w:pPr>
        <w:pStyle w:val="ListParagraph"/>
        <w:numPr>
          <w:ilvl w:val="0"/>
          <w:numId w:val="12"/>
        </w:numPr>
        <w:spacing w:line="259" w:lineRule="auto"/>
        <w:ind w:left="567" w:hanging="567"/>
        <w:rPr>
          <w:rFonts w:ascii="Arial" w:hAnsi="Arial" w:cs="Arial"/>
          <w:bCs/>
        </w:rPr>
      </w:pPr>
      <w:r w:rsidRPr="00F7276E">
        <w:rPr>
          <w:rFonts w:ascii="Arial" w:hAnsi="Arial" w:cs="Arial"/>
          <w:bCs/>
        </w:rPr>
        <w:t xml:space="preserve">The City will provide all schools within the City with a book voucher for presentation as an annual student graduation prize. </w:t>
      </w:r>
      <w:r w:rsidRPr="00F7276E">
        <w:rPr>
          <w:rFonts w:ascii="Arial" w:hAnsi="Arial" w:cs="Arial"/>
        </w:rPr>
        <w:t>The award (of a Community Service nature) is $</w:t>
      </w:r>
      <w:r w:rsidR="00712547">
        <w:rPr>
          <w:rFonts w:ascii="Arial" w:hAnsi="Arial" w:cs="Arial"/>
        </w:rPr>
        <w:t>6</w:t>
      </w:r>
      <w:r w:rsidRPr="00F7276E">
        <w:rPr>
          <w:rFonts w:ascii="Arial" w:hAnsi="Arial" w:cs="Arial"/>
        </w:rPr>
        <w:t xml:space="preserve">0 for </w:t>
      </w:r>
      <w:r w:rsidR="007416DB">
        <w:rPr>
          <w:rFonts w:ascii="Arial" w:hAnsi="Arial" w:cs="Arial"/>
        </w:rPr>
        <w:t>p</w:t>
      </w:r>
      <w:r w:rsidRPr="00F7276E">
        <w:rPr>
          <w:rFonts w:ascii="Arial" w:hAnsi="Arial" w:cs="Arial"/>
        </w:rPr>
        <w:t xml:space="preserve">rimary </w:t>
      </w:r>
      <w:r w:rsidR="007416DB">
        <w:rPr>
          <w:rFonts w:ascii="Arial" w:hAnsi="Arial" w:cs="Arial"/>
        </w:rPr>
        <w:t>s</w:t>
      </w:r>
      <w:r w:rsidRPr="00F7276E">
        <w:rPr>
          <w:rFonts w:ascii="Arial" w:hAnsi="Arial" w:cs="Arial"/>
        </w:rPr>
        <w:t>chools and $1</w:t>
      </w:r>
      <w:r w:rsidR="00712547">
        <w:rPr>
          <w:rFonts w:ascii="Arial" w:hAnsi="Arial" w:cs="Arial"/>
        </w:rPr>
        <w:t>2</w:t>
      </w:r>
      <w:r w:rsidRPr="00F7276E">
        <w:rPr>
          <w:rFonts w:ascii="Arial" w:hAnsi="Arial" w:cs="Arial"/>
        </w:rPr>
        <w:t xml:space="preserve">0 for </w:t>
      </w:r>
      <w:r w:rsidR="007416DB">
        <w:rPr>
          <w:rFonts w:ascii="Arial" w:hAnsi="Arial" w:cs="Arial"/>
        </w:rPr>
        <w:t>s</w:t>
      </w:r>
      <w:r w:rsidRPr="00F7276E">
        <w:rPr>
          <w:rFonts w:ascii="Arial" w:hAnsi="Arial" w:cs="Arial"/>
        </w:rPr>
        <w:t xml:space="preserve">econdary </w:t>
      </w:r>
      <w:r w:rsidR="007416DB">
        <w:rPr>
          <w:rFonts w:ascii="Arial" w:hAnsi="Arial" w:cs="Arial"/>
        </w:rPr>
        <w:t>s</w:t>
      </w:r>
      <w:r w:rsidRPr="00F7276E">
        <w:rPr>
          <w:rFonts w:ascii="Arial" w:hAnsi="Arial" w:cs="Arial"/>
        </w:rPr>
        <w:t xml:space="preserve">chools issued as a book voucher. </w:t>
      </w:r>
      <w:r w:rsidR="007416DB">
        <w:rPr>
          <w:rFonts w:ascii="Arial" w:hAnsi="Arial" w:cs="Arial"/>
        </w:rPr>
        <w:t xml:space="preserve"> </w:t>
      </w:r>
      <w:r w:rsidRPr="00F7276E">
        <w:rPr>
          <w:rFonts w:ascii="Arial" w:hAnsi="Arial" w:cs="Arial"/>
          <w:bCs/>
        </w:rPr>
        <w:t>An optiona</w:t>
      </w:r>
      <w:r w:rsidR="000B3E07">
        <w:rPr>
          <w:rFonts w:ascii="Arial" w:hAnsi="Arial" w:cs="Arial"/>
          <w:bCs/>
        </w:rPr>
        <w:t>l</w:t>
      </w:r>
      <w:r w:rsidRPr="00F7276E">
        <w:rPr>
          <w:rFonts w:ascii="Arial" w:hAnsi="Arial" w:cs="Arial"/>
          <w:bCs/>
        </w:rPr>
        <w:t xml:space="preserve"> book voucher </w:t>
      </w:r>
      <w:r w:rsidR="000B3E07">
        <w:rPr>
          <w:rFonts w:ascii="Arial" w:hAnsi="Arial" w:cs="Arial"/>
          <w:bCs/>
        </w:rPr>
        <w:t>is also available, for</w:t>
      </w:r>
      <w:r w:rsidRPr="00F7276E">
        <w:rPr>
          <w:rFonts w:ascii="Arial" w:hAnsi="Arial" w:cs="Arial"/>
          <w:bCs/>
        </w:rPr>
        <w:t xml:space="preserve"> a graduating </w:t>
      </w:r>
      <w:r w:rsidR="00712547">
        <w:rPr>
          <w:rFonts w:ascii="Arial" w:hAnsi="Arial" w:cs="Arial"/>
          <w:bCs/>
        </w:rPr>
        <w:t xml:space="preserve">First Nations </w:t>
      </w:r>
      <w:r w:rsidRPr="00F7276E">
        <w:rPr>
          <w:rFonts w:ascii="Arial" w:hAnsi="Arial" w:cs="Arial"/>
          <w:bCs/>
        </w:rPr>
        <w:t>student</w:t>
      </w:r>
      <w:r w:rsidR="000B3E07">
        <w:rPr>
          <w:rFonts w:ascii="Arial" w:hAnsi="Arial" w:cs="Arial"/>
          <w:bCs/>
        </w:rPr>
        <w:t xml:space="preserve"> which</w:t>
      </w:r>
      <w:r w:rsidR="008C38B4">
        <w:rPr>
          <w:rFonts w:ascii="Arial" w:hAnsi="Arial" w:cs="Arial"/>
          <w:bCs/>
        </w:rPr>
        <w:t xml:space="preserve"> resulted from a previous City</w:t>
      </w:r>
      <w:r w:rsidRPr="00F7276E">
        <w:rPr>
          <w:rFonts w:ascii="Arial" w:hAnsi="Arial" w:cs="Arial"/>
          <w:bCs/>
        </w:rPr>
        <w:t xml:space="preserve"> Reconciliation Action Plan. </w:t>
      </w:r>
      <w:r w:rsidR="007416DB">
        <w:rPr>
          <w:rFonts w:ascii="Arial" w:hAnsi="Arial" w:cs="Arial"/>
          <w:bCs/>
        </w:rPr>
        <w:t xml:space="preserve"> </w:t>
      </w:r>
      <w:r w:rsidRPr="00F7276E">
        <w:rPr>
          <w:rFonts w:ascii="Arial" w:hAnsi="Arial" w:cs="Arial"/>
          <w:bCs/>
        </w:rPr>
        <w:t xml:space="preserve">An acknowledgement of the City at the presentation ceremony </w:t>
      </w:r>
      <w:r w:rsidR="00712547">
        <w:rPr>
          <w:rFonts w:ascii="Arial" w:hAnsi="Arial" w:cs="Arial"/>
          <w:bCs/>
        </w:rPr>
        <w:t>is required</w:t>
      </w:r>
      <w:r w:rsidRPr="00F7276E">
        <w:rPr>
          <w:rFonts w:ascii="Arial" w:hAnsi="Arial" w:cs="Arial"/>
          <w:bCs/>
        </w:rPr>
        <w:t>.</w:t>
      </w:r>
    </w:p>
    <w:p w14:paraId="09716194" w14:textId="77777777" w:rsidR="001C2D22" w:rsidRPr="00F7276E" w:rsidRDefault="001C2D22" w:rsidP="007416DB">
      <w:pPr>
        <w:tabs>
          <w:tab w:val="left" w:pos="9026"/>
        </w:tabs>
        <w:spacing w:line="259" w:lineRule="auto"/>
        <w:ind w:right="-46"/>
        <w:rPr>
          <w:rFonts w:ascii="Arial" w:hAnsi="Arial" w:cs="Arial"/>
        </w:rPr>
      </w:pPr>
    </w:p>
    <w:p w14:paraId="5DB91DA4" w14:textId="77777777" w:rsidR="001C2D22" w:rsidRPr="00F7276E" w:rsidRDefault="001C2D22" w:rsidP="007416DB">
      <w:pPr>
        <w:tabs>
          <w:tab w:val="left" w:pos="9026"/>
        </w:tabs>
        <w:spacing w:line="259" w:lineRule="auto"/>
        <w:ind w:right="-46"/>
        <w:rPr>
          <w:rFonts w:ascii="Arial" w:hAnsi="Arial" w:cs="Arial"/>
        </w:rPr>
      </w:pPr>
      <w:r w:rsidRPr="00F7276E">
        <w:rPr>
          <w:rFonts w:ascii="Arial" w:hAnsi="Arial" w:cs="Arial"/>
        </w:rPr>
        <w:t xml:space="preserve">For items </w:t>
      </w:r>
      <w:r w:rsidR="00040E24" w:rsidRPr="00F7276E">
        <w:rPr>
          <w:rFonts w:ascii="Arial" w:hAnsi="Arial" w:cs="Arial"/>
        </w:rPr>
        <w:t xml:space="preserve">1 – 4 above, </w:t>
      </w:r>
      <w:r w:rsidRPr="00F7276E">
        <w:rPr>
          <w:rFonts w:ascii="Arial" w:hAnsi="Arial" w:cs="Arial"/>
        </w:rPr>
        <w:t xml:space="preserve">all requests for reimbursements need to be </w:t>
      </w:r>
      <w:r w:rsidR="00EF0080" w:rsidRPr="00F7276E">
        <w:rPr>
          <w:rFonts w:ascii="Arial" w:hAnsi="Arial" w:cs="Arial"/>
        </w:rPr>
        <w:t>emailed to</w:t>
      </w:r>
      <w:r w:rsidRPr="00F7276E">
        <w:rPr>
          <w:rFonts w:ascii="Arial" w:hAnsi="Arial" w:cs="Arial"/>
        </w:rPr>
        <w:t xml:space="preserve"> </w:t>
      </w:r>
      <w:hyperlink r:id="rId17" w:history="1">
        <w:r w:rsidR="00040E24" w:rsidRPr="00F7276E">
          <w:rPr>
            <w:rStyle w:val="Hyperlink"/>
            <w:rFonts w:cs="Arial"/>
            <w:u w:val="single"/>
          </w:rPr>
          <w:t>customer@cockburn.wa.gov.au</w:t>
        </w:r>
      </w:hyperlink>
      <w:r w:rsidR="003138AA" w:rsidRPr="00F7276E">
        <w:rPr>
          <w:rFonts w:ascii="Arial" w:hAnsi="Arial" w:cs="Arial"/>
        </w:rPr>
        <w:t xml:space="preserve"> </w:t>
      </w:r>
      <w:r w:rsidRPr="00F7276E">
        <w:rPr>
          <w:rFonts w:ascii="Arial" w:hAnsi="Arial" w:cs="Arial"/>
        </w:rPr>
        <w:t xml:space="preserve">with the attached invoice and receipt showing that the school has purchased the applicable items and is seeking </w:t>
      </w:r>
      <w:r w:rsidR="003138AA" w:rsidRPr="00F7276E">
        <w:rPr>
          <w:rFonts w:ascii="Arial" w:hAnsi="Arial" w:cs="Arial"/>
        </w:rPr>
        <w:t>reimbursement</w:t>
      </w:r>
      <w:r w:rsidRPr="00F7276E">
        <w:rPr>
          <w:rFonts w:ascii="Arial" w:hAnsi="Arial" w:cs="Arial"/>
        </w:rPr>
        <w:t xml:space="preserve"> from the City.</w:t>
      </w:r>
    </w:p>
    <w:p w14:paraId="21B3033B" w14:textId="77777777" w:rsidR="00040E24" w:rsidRPr="00F7276E" w:rsidRDefault="00040E24" w:rsidP="007416DB">
      <w:pPr>
        <w:tabs>
          <w:tab w:val="left" w:pos="9026"/>
        </w:tabs>
        <w:spacing w:line="259" w:lineRule="auto"/>
        <w:ind w:right="-46"/>
        <w:rPr>
          <w:rFonts w:ascii="Arial" w:hAnsi="Arial" w:cs="Arial"/>
        </w:rPr>
      </w:pPr>
    </w:p>
    <w:p w14:paraId="6B8FC26D" w14:textId="77777777" w:rsidR="001C2D22" w:rsidRPr="00F7276E" w:rsidRDefault="001C2D22" w:rsidP="007416DB">
      <w:pPr>
        <w:pStyle w:val="Heading4"/>
        <w:spacing w:before="0" w:after="120" w:line="259" w:lineRule="auto"/>
        <w:rPr>
          <w:rStyle w:val="Hyperlink"/>
        </w:rPr>
      </w:pPr>
      <w:r w:rsidRPr="00F7276E">
        <w:rPr>
          <w:rStyle w:val="Hyperlink"/>
        </w:rPr>
        <w:t>Graduation Prizes</w:t>
      </w:r>
    </w:p>
    <w:p w14:paraId="215A365E" w14:textId="0E81BBAB" w:rsidR="001C2D22" w:rsidRPr="00F7276E" w:rsidRDefault="00040E24" w:rsidP="007416DB">
      <w:pPr>
        <w:tabs>
          <w:tab w:val="left" w:pos="9026"/>
        </w:tabs>
        <w:spacing w:line="259" w:lineRule="auto"/>
        <w:ind w:right="-46"/>
        <w:rPr>
          <w:rFonts w:ascii="Arial" w:hAnsi="Arial" w:cs="Arial"/>
        </w:rPr>
      </w:pPr>
      <w:r w:rsidRPr="00F7276E">
        <w:rPr>
          <w:rFonts w:ascii="Arial" w:hAnsi="Arial" w:cs="Arial"/>
        </w:rPr>
        <w:t>For item 5 above, t</w:t>
      </w:r>
      <w:r w:rsidR="001C2D22" w:rsidRPr="00F7276E">
        <w:rPr>
          <w:rFonts w:ascii="Arial" w:hAnsi="Arial" w:cs="Arial"/>
        </w:rPr>
        <w:t xml:space="preserve">he City will contact all local schools each year seeking confirmation if they would like to receive the additional </w:t>
      </w:r>
      <w:r w:rsidR="00601080">
        <w:rPr>
          <w:rFonts w:ascii="Arial" w:hAnsi="Arial" w:cs="Arial"/>
        </w:rPr>
        <w:t xml:space="preserve">First Nations </w:t>
      </w:r>
      <w:r w:rsidR="001C2D22" w:rsidRPr="00F7276E">
        <w:rPr>
          <w:rFonts w:ascii="Arial" w:hAnsi="Arial" w:cs="Arial"/>
        </w:rPr>
        <w:t>award and the book voucher</w:t>
      </w:r>
      <w:r w:rsidRPr="00F7276E">
        <w:rPr>
          <w:rFonts w:ascii="Arial" w:hAnsi="Arial" w:cs="Arial"/>
        </w:rPr>
        <w:t>s will be distributed prior to graduation each year.</w:t>
      </w:r>
    </w:p>
    <w:p w14:paraId="01095B12" w14:textId="77777777" w:rsidR="0074265B" w:rsidRPr="000A3548" w:rsidRDefault="0074265B" w:rsidP="00652B8C">
      <w:pPr>
        <w:pStyle w:val="Heading3"/>
        <w:spacing w:before="240" w:after="120"/>
        <w:rPr>
          <w:rStyle w:val="Hyperlink"/>
          <w:color w:val="2E74B5" w:themeColor="accent5" w:themeShade="BF"/>
          <w:u w:val="single"/>
        </w:rPr>
      </w:pPr>
      <w:bookmarkStart w:id="23" w:name="_Toc174454581"/>
      <w:r w:rsidRPr="000A3548">
        <w:rPr>
          <w:rStyle w:val="Hyperlink"/>
          <w:color w:val="2E74B5" w:themeColor="accent5" w:themeShade="BF"/>
          <w:u w:val="single"/>
        </w:rPr>
        <w:t>Community Welfare Funding</w:t>
      </w:r>
      <w:bookmarkEnd w:id="23"/>
    </w:p>
    <w:p w14:paraId="53A1EB09" w14:textId="1DB04DA7" w:rsidR="00DD4C94" w:rsidRPr="00F7276E" w:rsidRDefault="00DD4C94" w:rsidP="00EF0080">
      <w:pPr>
        <w:pStyle w:val="ListParagraph"/>
        <w:ind w:left="0"/>
        <w:rPr>
          <w:rFonts w:ascii="Arial" w:hAnsi="Arial" w:cs="Arial"/>
        </w:rPr>
      </w:pPr>
      <w:r w:rsidRPr="00F7276E">
        <w:rPr>
          <w:rFonts w:ascii="Arial" w:hAnsi="Arial" w:cs="Arial"/>
        </w:rPr>
        <w:t>To approve enrolment fees for identified disadvantage</w:t>
      </w:r>
      <w:r w:rsidR="00040E24" w:rsidRPr="00F7276E">
        <w:rPr>
          <w:rFonts w:ascii="Arial" w:hAnsi="Arial" w:cs="Arial"/>
        </w:rPr>
        <w:t>d</w:t>
      </w:r>
      <w:r w:rsidRPr="00F7276E">
        <w:rPr>
          <w:rFonts w:ascii="Arial" w:hAnsi="Arial" w:cs="Arial"/>
        </w:rPr>
        <w:t xml:space="preserve"> children to enrol in </w:t>
      </w:r>
      <w:r w:rsidR="518FBF03" w:rsidRPr="0FE91CD3">
        <w:rPr>
          <w:rFonts w:ascii="Arial" w:hAnsi="Arial" w:cs="Arial"/>
        </w:rPr>
        <w:t>h</w:t>
      </w:r>
      <w:r w:rsidRPr="0FE91CD3">
        <w:rPr>
          <w:rFonts w:ascii="Arial" w:hAnsi="Arial" w:cs="Arial"/>
        </w:rPr>
        <w:t xml:space="preserve">oliday </w:t>
      </w:r>
      <w:r w:rsidR="4A00BE92" w:rsidRPr="0FE91CD3">
        <w:rPr>
          <w:rFonts w:ascii="Arial" w:hAnsi="Arial" w:cs="Arial"/>
        </w:rPr>
        <w:t>c</w:t>
      </w:r>
      <w:r w:rsidRPr="0FE91CD3">
        <w:rPr>
          <w:rFonts w:ascii="Arial" w:hAnsi="Arial" w:cs="Arial"/>
        </w:rPr>
        <w:t xml:space="preserve">are </w:t>
      </w:r>
      <w:r w:rsidR="4F2EF69A" w:rsidRPr="0FE91CD3">
        <w:rPr>
          <w:rFonts w:ascii="Arial" w:hAnsi="Arial" w:cs="Arial"/>
        </w:rPr>
        <w:t>p</w:t>
      </w:r>
      <w:r w:rsidRPr="0FE91CD3">
        <w:rPr>
          <w:rFonts w:ascii="Arial" w:hAnsi="Arial" w:cs="Arial"/>
        </w:rPr>
        <w:t>rograms</w:t>
      </w:r>
      <w:r w:rsidRPr="00F7276E">
        <w:rPr>
          <w:rFonts w:ascii="Arial" w:hAnsi="Arial" w:cs="Arial"/>
        </w:rPr>
        <w:t>.</w:t>
      </w:r>
    </w:p>
    <w:p w14:paraId="05C2909D" w14:textId="77777777" w:rsidR="00DD4C94" w:rsidRPr="00F7276E" w:rsidRDefault="00DD4C94" w:rsidP="00EF0080">
      <w:pPr>
        <w:rPr>
          <w:rFonts w:ascii="Arial" w:hAnsi="Arial" w:cs="Arial"/>
          <w:u w:val="single"/>
        </w:rPr>
      </w:pPr>
    </w:p>
    <w:p w14:paraId="1432906F" w14:textId="77777777" w:rsidR="00DD4C94" w:rsidRPr="00F7276E" w:rsidRDefault="00DD4C94" w:rsidP="008F24D1">
      <w:pPr>
        <w:pStyle w:val="ListParagraph"/>
        <w:numPr>
          <w:ilvl w:val="0"/>
          <w:numId w:val="75"/>
        </w:numPr>
        <w:ind w:left="567" w:hanging="567"/>
        <w:rPr>
          <w:rFonts w:ascii="Arial" w:hAnsi="Arial" w:cs="Arial"/>
        </w:rPr>
      </w:pPr>
      <w:r w:rsidRPr="00F7276E">
        <w:rPr>
          <w:rFonts w:ascii="Arial" w:hAnsi="Arial" w:cs="Arial"/>
        </w:rPr>
        <w:t>Satisfactory evidence of the children’s inability to pay fees required, prior to funding approval being given.</w:t>
      </w:r>
    </w:p>
    <w:p w14:paraId="72DBAB0B" w14:textId="77777777" w:rsidR="00371995" w:rsidRPr="00F7276E" w:rsidRDefault="00371995" w:rsidP="00EF0080">
      <w:pPr>
        <w:rPr>
          <w:rFonts w:ascii="Arial" w:hAnsi="Arial" w:cs="Arial"/>
          <w:u w:val="single"/>
        </w:rPr>
      </w:pPr>
    </w:p>
    <w:p w14:paraId="703DB217" w14:textId="77777777" w:rsidR="00552091" w:rsidRPr="000A3548" w:rsidRDefault="0074265B" w:rsidP="000A3548">
      <w:pPr>
        <w:pStyle w:val="Heading2"/>
        <w:spacing w:after="120"/>
        <w:rPr>
          <w:rStyle w:val="Hyperlink"/>
          <w:color w:val="2E74B5" w:themeColor="accent5" w:themeShade="BF"/>
        </w:rPr>
      </w:pPr>
      <w:bookmarkStart w:id="24" w:name="_Toc174454582"/>
      <w:r w:rsidRPr="000A3548">
        <w:rPr>
          <w:rStyle w:val="Hyperlink"/>
          <w:color w:val="2E74B5" w:themeColor="accent5" w:themeShade="BF"/>
        </w:rPr>
        <w:t>Funding Assistance for Community Associations</w:t>
      </w:r>
      <w:bookmarkEnd w:id="24"/>
    </w:p>
    <w:p w14:paraId="58D48EDF" w14:textId="77777777" w:rsidR="006B54FF" w:rsidRPr="000A3548" w:rsidRDefault="006B54FF" w:rsidP="00652B8C">
      <w:pPr>
        <w:pStyle w:val="Heading3"/>
        <w:spacing w:before="240" w:after="120"/>
        <w:rPr>
          <w:rStyle w:val="Hyperlink"/>
          <w:color w:val="2E74B5" w:themeColor="accent5" w:themeShade="BF"/>
          <w:u w:val="single"/>
        </w:rPr>
      </w:pPr>
      <w:bookmarkStart w:id="25" w:name="_Toc174454583"/>
      <w:r w:rsidRPr="000A3548">
        <w:rPr>
          <w:rStyle w:val="Hyperlink"/>
          <w:color w:val="2E74B5" w:themeColor="accent5" w:themeShade="BF"/>
          <w:u w:val="single"/>
        </w:rPr>
        <w:t>Publication &amp; Distribution of Newsletters</w:t>
      </w:r>
      <w:bookmarkEnd w:id="25"/>
    </w:p>
    <w:p w14:paraId="7909B521" w14:textId="619B7AE5" w:rsidR="006B54FF" w:rsidRPr="00F7276E" w:rsidRDefault="006B54FF" w:rsidP="008F24D1">
      <w:pPr>
        <w:pStyle w:val="ListParagraph"/>
        <w:numPr>
          <w:ilvl w:val="0"/>
          <w:numId w:val="76"/>
        </w:numPr>
        <w:spacing w:line="259" w:lineRule="auto"/>
        <w:ind w:left="567" w:hanging="567"/>
        <w:rPr>
          <w:rFonts w:ascii="Arial" w:hAnsi="Arial" w:cs="Arial"/>
        </w:rPr>
      </w:pPr>
      <w:bookmarkStart w:id="26" w:name="_Hlk155704051"/>
      <w:r w:rsidRPr="00F7276E">
        <w:rPr>
          <w:rFonts w:ascii="Arial" w:hAnsi="Arial" w:cs="Arial"/>
        </w:rPr>
        <w:t xml:space="preserve">Local </w:t>
      </w:r>
      <w:r w:rsidR="007416DB">
        <w:rPr>
          <w:rFonts w:ascii="Arial" w:hAnsi="Arial" w:cs="Arial"/>
        </w:rPr>
        <w:t>r</w:t>
      </w:r>
      <w:r w:rsidRPr="00F7276E">
        <w:rPr>
          <w:rFonts w:ascii="Arial" w:hAnsi="Arial" w:cs="Arial"/>
        </w:rPr>
        <w:t xml:space="preserve">esident </w:t>
      </w:r>
      <w:r w:rsidR="007416DB">
        <w:rPr>
          <w:rFonts w:ascii="Arial" w:hAnsi="Arial" w:cs="Arial"/>
        </w:rPr>
        <w:t>a</w:t>
      </w:r>
      <w:r w:rsidRPr="00F7276E">
        <w:rPr>
          <w:rFonts w:ascii="Arial" w:hAnsi="Arial" w:cs="Arial"/>
        </w:rPr>
        <w:t>ssociations are eligible for a subsidy under this program if the following conditions are met:</w:t>
      </w:r>
    </w:p>
    <w:bookmarkEnd w:id="26"/>
    <w:p w14:paraId="0476A45C" w14:textId="77777777" w:rsidR="006B54FF" w:rsidRPr="00F7276E" w:rsidRDefault="006B54FF" w:rsidP="008F24D1">
      <w:pPr>
        <w:pStyle w:val="ListParagraph"/>
        <w:numPr>
          <w:ilvl w:val="0"/>
          <w:numId w:val="17"/>
        </w:numPr>
        <w:suppressAutoHyphens/>
        <w:spacing w:line="259" w:lineRule="auto"/>
        <w:ind w:left="1134" w:right="26" w:hanging="567"/>
        <w:rPr>
          <w:rFonts w:ascii="Arial" w:hAnsi="Arial" w:cs="Arial"/>
        </w:rPr>
      </w:pPr>
      <w:r w:rsidRPr="00F7276E">
        <w:rPr>
          <w:rFonts w:ascii="Arial" w:hAnsi="Arial" w:cs="Arial"/>
        </w:rPr>
        <w:t>A draft copy of the publication is provided for approval;</w:t>
      </w:r>
    </w:p>
    <w:p w14:paraId="568C0A27" w14:textId="77777777" w:rsidR="006B54FF" w:rsidRPr="00F7276E" w:rsidRDefault="006B54FF" w:rsidP="008F24D1">
      <w:pPr>
        <w:pStyle w:val="ListParagraph"/>
        <w:numPr>
          <w:ilvl w:val="0"/>
          <w:numId w:val="17"/>
        </w:numPr>
        <w:suppressAutoHyphens/>
        <w:spacing w:line="259" w:lineRule="auto"/>
        <w:ind w:left="1134" w:right="26" w:hanging="567"/>
        <w:rPr>
          <w:rFonts w:ascii="Arial" w:hAnsi="Arial" w:cs="Arial"/>
        </w:rPr>
      </w:pPr>
      <w:r w:rsidRPr="00F7276E">
        <w:rPr>
          <w:rFonts w:ascii="Arial" w:hAnsi="Arial" w:cs="Arial"/>
        </w:rPr>
        <w:t>The newsletter must be widely available and free of charge to those who live in the area;</w:t>
      </w:r>
    </w:p>
    <w:p w14:paraId="556E64DD" w14:textId="77777777" w:rsidR="006B54FF" w:rsidRPr="00F7276E" w:rsidRDefault="006B54FF" w:rsidP="008F24D1">
      <w:pPr>
        <w:pStyle w:val="ListParagraph"/>
        <w:numPr>
          <w:ilvl w:val="0"/>
          <w:numId w:val="17"/>
        </w:numPr>
        <w:suppressAutoHyphens/>
        <w:spacing w:line="259" w:lineRule="auto"/>
        <w:ind w:left="1134" w:right="26" w:hanging="567"/>
        <w:rPr>
          <w:rFonts w:ascii="Arial" w:hAnsi="Arial" w:cs="Arial"/>
        </w:rPr>
      </w:pPr>
      <w:r w:rsidRPr="00F7276E">
        <w:rPr>
          <w:rFonts w:ascii="Arial" w:hAnsi="Arial" w:cs="Arial"/>
        </w:rPr>
        <w:t>The newsletter must not promote the individual interests or platform of an Elected Member or an individual who is seeking election to Council;</w:t>
      </w:r>
    </w:p>
    <w:p w14:paraId="0720654E" w14:textId="77777777" w:rsidR="006B54FF" w:rsidRPr="00F7276E" w:rsidRDefault="006B54FF" w:rsidP="008F24D1">
      <w:pPr>
        <w:pStyle w:val="ListParagraph"/>
        <w:numPr>
          <w:ilvl w:val="0"/>
          <w:numId w:val="17"/>
        </w:numPr>
        <w:suppressAutoHyphens/>
        <w:spacing w:line="259" w:lineRule="auto"/>
        <w:ind w:left="1134" w:right="26" w:hanging="567"/>
        <w:rPr>
          <w:rFonts w:ascii="Arial" w:hAnsi="Arial" w:cs="Arial"/>
        </w:rPr>
      </w:pPr>
      <w:r w:rsidRPr="00F7276E">
        <w:rPr>
          <w:rFonts w:ascii="Arial" w:hAnsi="Arial" w:cs="Arial"/>
        </w:rPr>
        <w:t>Articles must be accurate and factual to the best of their ability and provide a balanced view of the issue considered.</w:t>
      </w:r>
    </w:p>
    <w:p w14:paraId="00DB0DD9" w14:textId="45775BAC" w:rsidR="006B54FF" w:rsidRPr="00B75B67" w:rsidRDefault="006B54FF" w:rsidP="008F24D1">
      <w:pPr>
        <w:pStyle w:val="ListParagraph"/>
        <w:numPr>
          <w:ilvl w:val="0"/>
          <w:numId w:val="17"/>
        </w:numPr>
        <w:suppressAutoHyphens/>
        <w:spacing w:line="259" w:lineRule="auto"/>
        <w:ind w:left="1134" w:right="26" w:hanging="567"/>
        <w:rPr>
          <w:rFonts w:ascii="Arial" w:hAnsi="Arial" w:cs="Arial"/>
        </w:rPr>
      </w:pPr>
      <w:r w:rsidRPr="00B75B67">
        <w:rPr>
          <w:rFonts w:ascii="Arial" w:hAnsi="Arial" w:cs="Arial"/>
        </w:rPr>
        <w:t>The publication</w:t>
      </w:r>
      <w:r w:rsidR="00F940BE">
        <w:rPr>
          <w:rFonts w:ascii="Arial" w:hAnsi="Arial" w:cs="Arial"/>
        </w:rPr>
        <w:t xml:space="preserve"> (which includes an annual subscription for Canva Pro),</w:t>
      </w:r>
      <w:r w:rsidRPr="00B75B67">
        <w:rPr>
          <w:rFonts w:ascii="Arial" w:hAnsi="Arial" w:cs="Arial"/>
        </w:rPr>
        <w:t xml:space="preserve"> and distribution cost (printed or electronic) will be subsidised by an agreed amount </w:t>
      </w:r>
      <w:r w:rsidR="003138AA" w:rsidRPr="00B75B67">
        <w:rPr>
          <w:rFonts w:ascii="Arial" w:hAnsi="Arial" w:cs="Arial"/>
        </w:rPr>
        <w:t>up to $</w:t>
      </w:r>
      <w:r w:rsidR="00B75B67" w:rsidRPr="00B75B67">
        <w:rPr>
          <w:rFonts w:ascii="Arial" w:hAnsi="Arial" w:cs="Arial"/>
        </w:rPr>
        <w:t>4,200 annually</w:t>
      </w:r>
      <w:r w:rsidRPr="00B75B67">
        <w:rPr>
          <w:rFonts w:ascii="Arial" w:hAnsi="Arial" w:cs="Arial"/>
        </w:rPr>
        <w:t>.</w:t>
      </w:r>
    </w:p>
    <w:p w14:paraId="47D0FC5B" w14:textId="77777777" w:rsidR="006B54FF" w:rsidRPr="000A3548" w:rsidRDefault="006B54FF" w:rsidP="00652B8C">
      <w:pPr>
        <w:pStyle w:val="Heading3"/>
        <w:spacing w:before="240" w:after="120"/>
        <w:rPr>
          <w:rStyle w:val="Hyperlink"/>
          <w:color w:val="2E74B5" w:themeColor="accent5" w:themeShade="BF"/>
          <w:u w:val="single"/>
        </w:rPr>
      </w:pPr>
      <w:bookmarkStart w:id="27" w:name="_Toc174454584"/>
      <w:r w:rsidRPr="000A3548">
        <w:rPr>
          <w:rStyle w:val="Hyperlink"/>
          <w:color w:val="2E74B5" w:themeColor="accent5" w:themeShade="BF"/>
          <w:u w:val="single"/>
        </w:rPr>
        <w:t>Cockburn Community Insurance Program</w:t>
      </w:r>
      <w:bookmarkEnd w:id="27"/>
    </w:p>
    <w:p w14:paraId="3A7042D8" w14:textId="50A6F0E8" w:rsidR="00881C6A" w:rsidRPr="00881C6A" w:rsidRDefault="00867577" w:rsidP="008F24D1">
      <w:pPr>
        <w:pStyle w:val="ListParagraph"/>
        <w:numPr>
          <w:ilvl w:val="0"/>
          <w:numId w:val="77"/>
        </w:numPr>
        <w:spacing w:line="259" w:lineRule="auto"/>
        <w:ind w:left="567" w:hanging="567"/>
        <w:rPr>
          <w:rFonts w:ascii="Arial" w:hAnsi="Arial" w:cs="Arial"/>
        </w:rPr>
      </w:pPr>
      <w:r w:rsidRPr="00881C6A">
        <w:rPr>
          <w:rFonts w:ascii="Arial" w:hAnsi="Arial" w:cs="Arial"/>
        </w:rPr>
        <w:t xml:space="preserve">Local </w:t>
      </w:r>
      <w:r w:rsidR="006B54FF" w:rsidRPr="00881C6A">
        <w:rPr>
          <w:rFonts w:ascii="Arial" w:hAnsi="Arial" w:cs="Arial"/>
        </w:rPr>
        <w:t xml:space="preserve">Resident Associations and </w:t>
      </w:r>
      <w:r w:rsidR="00271110" w:rsidRPr="00881C6A">
        <w:rPr>
          <w:rFonts w:ascii="Arial" w:hAnsi="Arial" w:cs="Arial"/>
        </w:rPr>
        <w:t>not-for-profit c</w:t>
      </w:r>
      <w:r w:rsidR="006B54FF" w:rsidRPr="00881C6A">
        <w:rPr>
          <w:rFonts w:ascii="Arial" w:hAnsi="Arial" w:cs="Arial"/>
        </w:rPr>
        <w:t xml:space="preserve">ommunity </w:t>
      </w:r>
      <w:r w:rsidR="00271110" w:rsidRPr="00881C6A">
        <w:rPr>
          <w:rFonts w:ascii="Arial" w:hAnsi="Arial" w:cs="Arial"/>
        </w:rPr>
        <w:t>g</w:t>
      </w:r>
      <w:r w:rsidR="006B54FF" w:rsidRPr="00881C6A">
        <w:rPr>
          <w:rFonts w:ascii="Arial" w:hAnsi="Arial" w:cs="Arial"/>
        </w:rPr>
        <w:t>roup</w:t>
      </w:r>
      <w:r w:rsidR="00040E24" w:rsidRPr="00881C6A">
        <w:rPr>
          <w:rFonts w:ascii="Arial" w:hAnsi="Arial" w:cs="Arial"/>
        </w:rPr>
        <w:t>s are eligible to apply for an i</w:t>
      </w:r>
      <w:r w:rsidR="006B54FF" w:rsidRPr="00881C6A">
        <w:rPr>
          <w:rFonts w:ascii="Arial" w:hAnsi="Arial" w:cs="Arial"/>
        </w:rPr>
        <w:t xml:space="preserve">nsurance </w:t>
      </w:r>
      <w:r w:rsidR="00881C6A" w:rsidRPr="00881C6A">
        <w:rPr>
          <w:rFonts w:ascii="Arial" w:hAnsi="Arial" w:cs="Arial"/>
        </w:rPr>
        <w:t xml:space="preserve">cover for Public Liability and Volunteer Accident </w:t>
      </w:r>
      <w:r w:rsidR="006B54FF" w:rsidRPr="00881C6A">
        <w:rPr>
          <w:rFonts w:ascii="Arial" w:hAnsi="Arial" w:cs="Arial"/>
        </w:rPr>
        <w:t>under this program if the following conditions are met:</w:t>
      </w:r>
    </w:p>
    <w:p w14:paraId="178F816C" w14:textId="443A287E" w:rsidR="006B54FF" w:rsidRPr="00031904" w:rsidRDefault="00867577" w:rsidP="008F24D1">
      <w:pPr>
        <w:pStyle w:val="ListParagraph"/>
        <w:numPr>
          <w:ilvl w:val="0"/>
          <w:numId w:val="19"/>
        </w:numPr>
        <w:suppressAutoHyphens/>
        <w:spacing w:line="259" w:lineRule="auto"/>
        <w:ind w:left="1134" w:right="26" w:hanging="567"/>
        <w:rPr>
          <w:rFonts w:ascii="Arial" w:hAnsi="Arial" w:cs="Arial"/>
        </w:rPr>
      </w:pPr>
      <w:r>
        <w:rPr>
          <w:rFonts w:ascii="Arial" w:hAnsi="Arial" w:cs="Arial"/>
        </w:rPr>
        <w:lastRenderedPageBreak/>
        <w:t>D</w:t>
      </w:r>
      <w:r w:rsidR="006B54FF" w:rsidRPr="00031904">
        <w:rPr>
          <w:rFonts w:ascii="Arial" w:hAnsi="Arial" w:cs="Arial"/>
        </w:rPr>
        <w:t xml:space="preserve">emonstrate </w:t>
      </w:r>
      <w:r>
        <w:rPr>
          <w:rFonts w:ascii="Arial" w:hAnsi="Arial" w:cs="Arial"/>
        </w:rPr>
        <w:t>that they are</w:t>
      </w:r>
      <w:r w:rsidR="00040E24" w:rsidRPr="00031904">
        <w:rPr>
          <w:rFonts w:ascii="Arial" w:hAnsi="Arial" w:cs="Arial"/>
        </w:rPr>
        <w:t xml:space="preserve"> a local </w:t>
      </w:r>
      <w:r w:rsidR="007416DB">
        <w:rPr>
          <w:rFonts w:ascii="Arial" w:hAnsi="Arial" w:cs="Arial"/>
        </w:rPr>
        <w:t>r</w:t>
      </w:r>
      <w:r w:rsidR="00040E24" w:rsidRPr="00031904">
        <w:rPr>
          <w:rFonts w:ascii="Arial" w:hAnsi="Arial" w:cs="Arial"/>
        </w:rPr>
        <w:t>esident</w:t>
      </w:r>
      <w:r>
        <w:rPr>
          <w:rFonts w:ascii="Arial" w:hAnsi="Arial" w:cs="Arial"/>
        </w:rPr>
        <w:t>/</w:t>
      </w:r>
      <w:r w:rsidR="007416DB">
        <w:rPr>
          <w:rFonts w:ascii="Arial" w:hAnsi="Arial" w:cs="Arial"/>
        </w:rPr>
        <w:t>c</w:t>
      </w:r>
      <w:r>
        <w:rPr>
          <w:rFonts w:ascii="Arial" w:hAnsi="Arial" w:cs="Arial"/>
        </w:rPr>
        <w:t>ommunity</w:t>
      </w:r>
      <w:r w:rsidR="00040E24" w:rsidRPr="00031904">
        <w:rPr>
          <w:rFonts w:ascii="Arial" w:hAnsi="Arial" w:cs="Arial"/>
        </w:rPr>
        <w:t xml:space="preserve"> </w:t>
      </w:r>
      <w:r w:rsidR="007416DB">
        <w:rPr>
          <w:rFonts w:ascii="Arial" w:hAnsi="Arial" w:cs="Arial"/>
        </w:rPr>
        <w:t>a</w:t>
      </w:r>
      <w:r w:rsidR="00040E24" w:rsidRPr="00031904">
        <w:rPr>
          <w:rFonts w:ascii="Arial" w:hAnsi="Arial" w:cs="Arial"/>
        </w:rPr>
        <w:t>ssociation</w:t>
      </w:r>
      <w:r w:rsidR="00031904" w:rsidRPr="00031904">
        <w:rPr>
          <w:rFonts w:ascii="Arial" w:hAnsi="Arial" w:cs="Arial"/>
        </w:rPr>
        <w:t xml:space="preserve">, </w:t>
      </w:r>
      <w:r w:rsidR="007416DB">
        <w:rPr>
          <w:rFonts w:ascii="Arial" w:hAnsi="Arial" w:cs="Arial"/>
        </w:rPr>
        <w:t>s</w:t>
      </w:r>
      <w:r w:rsidR="00031904" w:rsidRPr="00031904">
        <w:rPr>
          <w:rFonts w:ascii="Arial" w:hAnsi="Arial" w:cs="Arial"/>
        </w:rPr>
        <w:t xml:space="preserve">eniors </w:t>
      </w:r>
      <w:r w:rsidR="007416DB">
        <w:rPr>
          <w:rFonts w:ascii="Arial" w:hAnsi="Arial" w:cs="Arial"/>
        </w:rPr>
        <w:t>g</w:t>
      </w:r>
      <w:r w:rsidR="00031904" w:rsidRPr="00031904">
        <w:rPr>
          <w:rFonts w:ascii="Arial" w:hAnsi="Arial" w:cs="Arial"/>
        </w:rPr>
        <w:t xml:space="preserve">roup or </w:t>
      </w:r>
      <w:r w:rsidR="006B54FF" w:rsidRPr="00031904">
        <w:rPr>
          <w:rFonts w:ascii="Arial" w:hAnsi="Arial" w:cs="Arial"/>
        </w:rPr>
        <w:t xml:space="preserve">affiliated (member of or relationship with) a local </w:t>
      </w:r>
      <w:r w:rsidR="007416DB">
        <w:rPr>
          <w:rFonts w:ascii="Arial" w:hAnsi="Arial" w:cs="Arial"/>
        </w:rPr>
        <w:t>r</w:t>
      </w:r>
      <w:r w:rsidR="006B54FF" w:rsidRPr="00031904">
        <w:rPr>
          <w:rFonts w:ascii="Arial" w:hAnsi="Arial" w:cs="Arial"/>
        </w:rPr>
        <w:t>esident</w:t>
      </w:r>
      <w:r w:rsidR="00D67FEF" w:rsidRPr="00031904">
        <w:rPr>
          <w:rFonts w:ascii="Arial" w:hAnsi="Arial" w:cs="Arial"/>
        </w:rPr>
        <w:t>/</w:t>
      </w:r>
      <w:r w:rsidR="007416DB">
        <w:rPr>
          <w:rFonts w:ascii="Arial" w:hAnsi="Arial" w:cs="Arial"/>
        </w:rPr>
        <w:t>c</w:t>
      </w:r>
      <w:r w:rsidR="00D67FEF" w:rsidRPr="00031904">
        <w:rPr>
          <w:rFonts w:ascii="Arial" w:hAnsi="Arial" w:cs="Arial"/>
        </w:rPr>
        <w:t>ommunity</w:t>
      </w:r>
      <w:r w:rsidR="006B54FF" w:rsidRPr="00031904">
        <w:rPr>
          <w:rFonts w:ascii="Arial" w:hAnsi="Arial" w:cs="Arial"/>
        </w:rPr>
        <w:t xml:space="preserve"> </w:t>
      </w:r>
      <w:r w:rsidR="007416DB">
        <w:rPr>
          <w:rFonts w:ascii="Arial" w:hAnsi="Arial" w:cs="Arial"/>
        </w:rPr>
        <w:t>a</w:t>
      </w:r>
      <w:r w:rsidR="006B54FF" w:rsidRPr="00031904">
        <w:rPr>
          <w:rFonts w:ascii="Arial" w:hAnsi="Arial" w:cs="Arial"/>
        </w:rPr>
        <w:t>ssociation</w:t>
      </w:r>
      <w:r w:rsidR="00881C6A">
        <w:rPr>
          <w:rFonts w:ascii="Arial" w:hAnsi="Arial" w:cs="Arial"/>
        </w:rPr>
        <w:t>.</w:t>
      </w:r>
    </w:p>
    <w:p w14:paraId="7764CF71" w14:textId="704943EC" w:rsidR="006B54FF" w:rsidRPr="008C7C03" w:rsidRDefault="006B54FF" w:rsidP="008F24D1">
      <w:pPr>
        <w:pStyle w:val="ListParagraph"/>
        <w:numPr>
          <w:ilvl w:val="0"/>
          <w:numId w:val="19"/>
        </w:numPr>
        <w:suppressAutoHyphens/>
        <w:spacing w:line="259" w:lineRule="auto"/>
        <w:ind w:left="1134" w:right="26" w:hanging="567"/>
        <w:rPr>
          <w:rFonts w:ascii="Arial" w:hAnsi="Arial" w:cs="Arial"/>
        </w:rPr>
      </w:pPr>
      <w:r w:rsidRPr="00F7276E">
        <w:rPr>
          <w:rFonts w:ascii="Arial" w:hAnsi="Arial" w:cs="Arial"/>
        </w:rPr>
        <w:t xml:space="preserve">The </w:t>
      </w:r>
      <w:r w:rsidR="00040E24" w:rsidRPr="00F7276E">
        <w:rPr>
          <w:rFonts w:ascii="Arial" w:hAnsi="Arial" w:cs="Arial"/>
        </w:rPr>
        <w:t>g</w:t>
      </w:r>
      <w:r w:rsidRPr="00F7276E">
        <w:rPr>
          <w:rFonts w:ascii="Arial" w:hAnsi="Arial" w:cs="Arial"/>
        </w:rPr>
        <w:t xml:space="preserve">roup is a </w:t>
      </w:r>
      <w:r w:rsidR="00271110" w:rsidRPr="00F7276E">
        <w:rPr>
          <w:rFonts w:ascii="Arial" w:hAnsi="Arial" w:cs="Arial"/>
        </w:rPr>
        <w:t>not-for-profit</w:t>
      </w:r>
      <w:r w:rsidRPr="00F7276E">
        <w:rPr>
          <w:rFonts w:ascii="Arial" w:hAnsi="Arial" w:cs="Arial"/>
        </w:rPr>
        <w:t xml:space="preserve"> group </w:t>
      </w:r>
      <w:r w:rsidRPr="008C7C03">
        <w:rPr>
          <w:rFonts w:ascii="Arial" w:hAnsi="Arial" w:cs="Arial"/>
        </w:rPr>
        <w:t>providing a community benefit to Cockburn residents and has no more than $</w:t>
      </w:r>
      <w:r w:rsidR="00D67FEF">
        <w:rPr>
          <w:rFonts w:ascii="Arial" w:hAnsi="Arial" w:cs="Arial"/>
        </w:rPr>
        <w:t>10</w:t>
      </w:r>
      <w:r w:rsidRPr="008C7C03">
        <w:rPr>
          <w:rFonts w:ascii="Arial" w:hAnsi="Arial" w:cs="Arial"/>
        </w:rPr>
        <w:t>,000 in annual net profit generated from (a) core business or (b) donations or sponsorships for operational costs</w:t>
      </w:r>
      <w:r w:rsidR="00881C6A">
        <w:rPr>
          <w:rFonts w:ascii="Arial" w:hAnsi="Arial" w:cs="Arial"/>
        </w:rPr>
        <w:t>.</w:t>
      </w:r>
    </w:p>
    <w:p w14:paraId="71771FA1" w14:textId="038EE98B" w:rsidR="006B54FF" w:rsidRPr="008C7C03" w:rsidRDefault="006B54FF" w:rsidP="008F24D1">
      <w:pPr>
        <w:pStyle w:val="ListParagraph"/>
        <w:numPr>
          <w:ilvl w:val="0"/>
          <w:numId w:val="19"/>
        </w:numPr>
        <w:suppressAutoHyphens/>
        <w:spacing w:line="259" w:lineRule="auto"/>
        <w:ind w:left="1134" w:right="26" w:hanging="567"/>
        <w:rPr>
          <w:rFonts w:ascii="Arial" w:hAnsi="Arial" w:cs="Arial"/>
        </w:rPr>
      </w:pPr>
      <w:r w:rsidRPr="008C7C03">
        <w:rPr>
          <w:rFonts w:ascii="Arial" w:hAnsi="Arial" w:cs="Arial"/>
        </w:rPr>
        <w:t xml:space="preserve">The group does not have the option to affiliate to a peak body or </w:t>
      </w:r>
      <w:r w:rsidR="007416DB">
        <w:rPr>
          <w:rFonts w:ascii="Arial" w:hAnsi="Arial" w:cs="Arial"/>
        </w:rPr>
        <w:t>s</w:t>
      </w:r>
      <w:r w:rsidRPr="008C7C03">
        <w:rPr>
          <w:rFonts w:ascii="Arial" w:hAnsi="Arial" w:cs="Arial"/>
        </w:rPr>
        <w:t>tate/</w:t>
      </w:r>
      <w:r w:rsidR="007416DB">
        <w:rPr>
          <w:rFonts w:ascii="Arial" w:hAnsi="Arial" w:cs="Arial"/>
        </w:rPr>
        <w:t>n</w:t>
      </w:r>
      <w:r w:rsidRPr="008C7C03">
        <w:rPr>
          <w:rFonts w:ascii="Arial" w:hAnsi="Arial" w:cs="Arial"/>
        </w:rPr>
        <w:t xml:space="preserve">ational organisation with insurance provisions or </w:t>
      </w:r>
      <w:r w:rsidR="00867577">
        <w:rPr>
          <w:rFonts w:ascii="Arial" w:hAnsi="Arial" w:cs="Arial"/>
        </w:rPr>
        <w:t xml:space="preserve">can’t </w:t>
      </w:r>
      <w:r w:rsidRPr="008C7C03">
        <w:rPr>
          <w:rFonts w:ascii="Arial" w:hAnsi="Arial" w:cs="Arial"/>
        </w:rPr>
        <w:t>access insurance cover by other means</w:t>
      </w:r>
      <w:r w:rsidR="00881C6A">
        <w:rPr>
          <w:rFonts w:ascii="Arial" w:hAnsi="Arial" w:cs="Arial"/>
        </w:rPr>
        <w:t>.</w:t>
      </w:r>
    </w:p>
    <w:p w14:paraId="02054DD1" w14:textId="56257594" w:rsidR="006B54FF" w:rsidRPr="008C7C03" w:rsidRDefault="006B54FF" w:rsidP="008F24D1">
      <w:pPr>
        <w:pStyle w:val="ListParagraph"/>
        <w:numPr>
          <w:ilvl w:val="0"/>
          <w:numId w:val="19"/>
        </w:numPr>
        <w:suppressAutoHyphens/>
        <w:spacing w:line="259" w:lineRule="auto"/>
        <w:ind w:left="1134" w:right="26" w:hanging="567"/>
        <w:rPr>
          <w:rFonts w:ascii="Arial" w:hAnsi="Arial" w:cs="Arial"/>
        </w:rPr>
      </w:pPr>
      <w:r w:rsidRPr="008C7C03">
        <w:rPr>
          <w:rFonts w:ascii="Arial" w:hAnsi="Arial" w:cs="Arial"/>
        </w:rPr>
        <w:t xml:space="preserve">The group </w:t>
      </w:r>
      <w:r w:rsidR="003138AA" w:rsidRPr="008C7C03">
        <w:rPr>
          <w:rFonts w:ascii="Arial" w:hAnsi="Arial" w:cs="Arial"/>
        </w:rPr>
        <w:t>is</w:t>
      </w:r>
      <w:r w:rsidRPr="008C7C03">
        <w:rPr>
          <w:rFonts w:ascii="Arial" w:hAnsi="Arial" w:cs="Arial"/>
        </w:rPr>
        <w:t xml:space="preserve"> not a religious body or a political interest group or party</w:t>
      </w:r>
      <w:r w:rsidR="00040E24" w:rsidRPr="008C7C03">
        <w:rPr>
          <w:rFonts w:ascii="Arial" w:hAnsi="Arial" w:cs="Arial"/>
        </w:rPr>
        <w:t>.</w:t>
      </w:r>
    </w:p>
    <w:p w14:paraId="2086F4D0" w14:textId="77777777" w:rsidR="00DC2990" w:rsidRPr="008C7C03" w:rsidRDefault="00DC2990" w:rsidP="007416DB">
      <w:pPr>
        <w:spacing w:line="259" w:lineRule="auto"/>
        <w:rPr>
          <w:rFonts w:ascii="Arial" w:hAnsi="Arial" w:cs="Arial"/>
        </w:rPr>
      </w:pPr>
    </w:p>
    <w:p w14:paraId="746A97A5" w14:textId="018C07D0" w:rsidR="006B54FF" w:rsidRPr="008C7C03" w:rsidRDefault="006B54FF" w:rsidP="008F24D1">
      <w:pPr>
        <w:pStyle w:val="ListParagraph"/>
        <w:numPr>
          <w:ilvl w:val="0"/>
          <w:numId w:val="77"/>
        </w:numPr>
        <w:spacing w:line="259" w:lineRule="auto"/>
        <w:ind w:left="567" w:hanging="567"/>
        <w:rPr>
          <w:rFonts w:ascii="Arial" w:hAnsi="Arial" w:cs="Arial"/>
        </w:rPr>
      </w:pPr>
      <w:r w:rsidRPr="000A3548">
        <w:rPr>
          <w:rFonts w:ascii="Arial" w:hAnsi="Arial" w:cs="Arial"/>
          <w:u w:val="single"/>
        </w:rPr>
        <w:t>Conditions</w:t>
      </w:r>
    </w:p>
    <w:p w14:paraId="38487BBE" w14:textId="77777777" w:rsidR="006B54FF" w:rsidRPr="008C7C03" w:rsidRDefault="006B54FF" w:rsidP="008F24D1">
      <w:pPr>
        <w:pStyle w:val="ListParagraph"/>
        <w:numPr>
          <w:ilvl w:val="0"/>
          <w:numId w:val="18"/>
        </w:numPr>
        <w:suppressAutoHyphens/>
        <w:spacing w:line="259" w:lineRule="auto"/>
        <w:ind w:left="1134" w:right="26" w:hanging="567"/>
        <w:rPr>
          <w:rFonts w:ascii="Arial" w:hAnsi="Arial" w:cs="Arial"/>
        </w:rPr>
      </w:pPr>
      <w:r w:rsidRPr="008C7C03">
        <w:rPr>
          <w:rFonts w:ascii="Arial" w:hAnsi="Arial" w:cs="Arial"/>
        </w:rPr>
        <w:t xml:space="preserve">Eligible </w:t>
      </w:r>
      <w:r w:rsidR="0003712B" w:rsidRPr="008C7C03">
        <w:rPr>
          <w:rFonts w:ascii="Arial" w:hAnsi="Arial" w:cs="Arial"/>
        </w:rPr>
        <w:t>a</w:t>
      </w:r>
      <w:r w:rsidR="003138AA" w:rsidRPr="008C7C03">
        <w:rPr>
          <w:rFonts w:ascii="Arial" w:hAnsi="Arial" w:cs="Arial"/>
        </w:rPr>
        <w:t>ssociations</w:t>
      </w:r>
      <w:r w:rsidR="0003712B" w:rsidRPr="008C7C03">
        <w:rPr>
          <w:rFonts w:ascii="Arial" w:hAnsi="Arial" w:cs="Arial"/>
        </w:rPr>
        <w:t xml:space="preserve"> or g</w:t>
      </w:r>
      <w:r w:rsidRPr="008C7C03">
        <w:rPr>
          <w:rFonts w:ascii="Arial" w:hAnsi="Arial" w:cs="Arial"/>
        </w:rPr>
        <w:t>roups can apply for</w:t>
      </w:r>
      <w:r w:rsidR="003138AA" w:rsidRPr="008C7C03">
        <w:rPr>
          <w:rFonts w:ascii="Arial" w:hAnsi="Arial" w:cs="Arial"/>
        </w:rPr>
        <w:t xml:space="preserve"> </w:t>
      </w:r>
      <w:r w:rsidRPr="008C7C03">
        <w:rPr>
          <w:rFonts w:ascii="Arial" w:hAnsi="Arial" w:cs="Arial"/>
        </w:rPr>
        <w:t>Public Liability and Volunteer A</w:t>
      </w:r>
      <w:r w:rsidR="0003712B" w:rsidRPr="008C7C03">
        <w:rPr>
          <w:rFonts w:ascii="Arial" w:hAnsi="Arial" w:cs="Arial"/>
        </w:rPr>
        <w:t>ccident Insurance of up to $10 million, or up to</w:t>
      </w:r>
      <w:r w:rsidRPr="008C7C03">
        <w:rPr>
          <w:rFonts w:ascii="Arial" w:hAnsi="Arial" w:cs="Arial"/>
        </w:rPr>
        <w:t xml:space="preserve"> $20 million where the organisation leases a City facility</w:t>
      </w:r>
      <w:r w:rsidR="0003712B" w:rsidRPr="008C7C03">
        <w:rPr>
          <w:rFonts w:ascii="Arial" w:hAnsi="Arial" w:cs="Arial"/>
        </w:rPr>
        <w:t>.</w:t>
      </w:r>
    </w:p>
    <w:p w14:paraId="4FC009F4" w14:textId="77777777" w:rsidR="006B54FF" w:rsidRPr="008C7C03" w:rsidRDefault="006B54FF" w:rsidP="008F24D1">
      <w:pPr>
        <w:pStyle w:val="ListParagraph"/>
        <w:numPr>
          <w:ilvl w:val="0"/>
          <w:numId w:val="18"/>
        </w:numPr>
        <w:suppressAutoHyphens/>
        <w:spacing w:line="259" w:lineRule="auto"/>
        <w:ind w:left="1134" w:right="26" w:hanging="567"/>
        <w:rPr>
          <w:rFonts w:ascii="Arial" w:hAnsi="Arial" w:cs="Arial"/>
        </w:rPr>
      </w:pPr>
      <w:r w:rsidRPr="008C7C03">
        <w:rPr>
          <w:rFonts w:ascii="Arial" w:hAnsi="Arial" w:cs="Arial"/>
        </w:rPr>
        <w:t>All applicants will need to accept the insurance coverage period is from 1st October – 30th September annually</w:t>
      </w:r>
      <w:r w:rsidR="0003712B" w:rsidRPr="008C7C03">
        <w:rPr>
          <w:rFonts w:ascii="Arial" w:hAnsi="Arial" w:cs="Arial"/>
        </w:rPr>
        <w:t>.</w:t>
      </w:r>
    </w:p>
    <w:p w14:paraId="154ABEFE" w14:textId="7BD469FD" w:rsidR="006B54FF" w:rsidRPr="008C7C03" w:rsidRDefault="006B54FF" w:rsidP="008F24D1">
      <w:pPr>
        <w:pStyle w:val="ListParagraph"/>
        <w:numPr>
          <w:ilvl w:val="0"/>
          <w:numId w:val="18"/>
        </w:numPr>
        <w:suppressAutoHyphens/>
        <w:spacing w:line="259" w:lineRule="auto"/>
        <w:ind w:left="1134" w:right="26" w:hanging="567"/>
        <w:rPr>
          <w:rFonts w:ascii="Arial" w:hAnsi="Arial" w:cs="Arial"/>
        </w:rPr>
      </w:pPr>
      <w:r w:rsidRPr="008C7C03">
        <w:rPr>
          <w:rFonts w:ascii="Arial" w:hAnsi="Arial" w:cs="Arial"/>
        </w:rPr>
        <w:t>All applicants must complet</w:t>
      </w:r>
      <w:r w:rsidR="0003712B" w:rsidRPr="008C7C03">
        <w:rPr>
          <w:rFonts w:ascii="Arial" w:hAnsi="Arial" w:cs="Arial"/>
        </w:rPr>
        <w:t>e an insurance application form.</w:t>
      </w:r>
    </w:p>
    <w:p w14:paraId="6F8DD895" w14:textId="77777777" w:rsidR="006B54FF" w:rsidRPr="008C7C03" w:rsidRDefault="006B54FF" w:rsidP="008F24D1">
      <w:pPr>
        <w:pStyle w:val="ListParagraph"/>
        <w:numPr>
          <w:ilvl w:val="0"/>
          <w:numId w:val="18"/>
        </w:numPr>
        <w:suppressAutoHyphens/>
        <w:spacing w:line="259" w:lineRule="auto"/>
        <w:ind w:left="1134" w:right="26" w:hanging="567"/>
        <w:rPr>
          <w:rFonts w:ascii="Arial" w:hAnsi="Arial" w:cs="Arial"/>
        </w:rPr>
      </w:pPr>
      <w:r w:rsidRPr="008C7C03">
        <w:rPr>
          <w:rFonts w:ascii="Arial" w:hAnsi="Arial" w:cs="Arial"/>
        </w:rPr>
        <w:t>The applicant commits to notifying Community Development staff of any changes to information pr</w:t>
      </w:r>
      <w:r w:rsidR="0003712B" w:rsidRPr="008C7C03">
        <w:rPr>
          <w:rFonts w:ascii="Arial" w:hAnsi="Arial" w:cs="Arial"/>
        </w:rPr>
        <w:t xml:space="preserve">ovided on the application form </w:t>
      </w:r>
      <w:r w:rsidRPr="008C7C03">
        <w:rPr>
          <w:rFonts w:ascii="Arial" w:hAnsi="Arial" w:cs="Arial"/>
        </w:rPr>
        <w:t>as well as any new events/activities</w:t>
      </w:r>
      <w:r w:rsidR="0003712B" w:rsidRPr="008C7C03">
        <w:rPr>
          <w:rFonts w:ascii="Arial" w:hAnsi="Arial" w:cs="Arial"/>
        </w:rPr>
        <w:t>.</w:t>
      </w:r>
    </w:p>
    <w:p w14:paraId="2FBAC2D1" w14:textId="77777777" w:rsidR="00DD4C94" w:rsidRPr="008C7C03" w:rsidRDefault="006B54FF" w:rsidP="008F24D1">
      <w:pPr>
        <w:pStyle w:val="ListParagraph"/>
        <w:numPr>
          <w:ilvl w:val="0"/>
          <w:numId w:val="18"/>
        </w:numPr>
        <w:suppressAutoHyphens/>
        <w:spacing w:line="259" w:lineRule="auto"/>
        <w:ind w:left="1134" w:right="26" w:hanging="567"/>
        <w:rPr>
          <w:rFonts w:ascii="Arial" w:hAnsi="Arial" w:cs="Arial"/>
        </w:rPr>
      </w:pPr>
      <w:r w:rsidRPr="008C7C03">
        <w:rPr>
          <w:rFonts w:ascii="Arial" w:hAnsi="Arial" w:cs="Arial"/>
        </w:rPr>
        <w:t xml:space="preserve">The applicant commits to </w:t>
      </w:r>
      <w:r w:rsidR="00B75B67" w:rsidRPr="008C7C03">
        <w:rPr>
          <w:rFonts w:ascii="Arial" w:hAnsi="Arial" w:cs="Arial"/>
        </w:rPr>
        <w:t xml:space="preserve">reapplying and </w:t>
      </w:r>
      <w:r w:rsidRPr="008C7C03">
        <w:rPr>
          <w:rFonts w:ascii="Arial" w:hAnsi="Arial" w:cs="Arial"/>
        </w:rPr>
        <w:t>providing updated insurance information annuall</w:t>
      </w:r>
      <w:r w:rsidR="0003712B" w:rsidRPr="008C7C03">
        <w:rPr>
          <w:rFonts w:ascii="Arial" w:hAnsi="Arial" w:cs="Arial"/>
        </w:rPr>
        <w:t>y in July to ensure the City’s i</w:t>
      </w:r>
      <w:r w:rsidRPr="008C7C03">
        <w:rPr>
          <w:rFonts w:ascii="Arial" w:hAnsi="Arial" w:cs="Arial"/>
        </w:rPr>
        <w:t>nsurer has the correct information</w:t>
      </w:r>
      <w:r w:rsidR="0003712B" w:rsidRPr="008C7C03">
        <w:rPr>
          <w:rFonts w:ascii="Arial" w:hAnsi="Arial" w:cs="Arial"/>
        </w:rPr>
        <w:t>.</w:t>
      </w:r>
    </w:p>
    <w:p w14:paraId="2AD09AFA" w14:textId="77777777" w:rsidR="0003712B" w:rsidRPr="008C7C03" w:rsidRDefault="0003712B" w:rsidP="007416DB">
      <w:pPr>
        <w:suppressAutoHyphens/>
        <w:spacing w:line="259" w:lineRule="auto"/>
        <w:ind w:right="26"/>
        <w:rPr>
          <w:rFonts w:ascii="Arial" w:hAnsi="Arial" w:cs="Arial"/>
        </w:rPr>
      </w:pPr>
    </w:p>
    <w:p w14:paraId="1FD63480" w14:textId="77777777" w:rsidR="006B54FF" w:rsidRPr="008C7C03" w:rsidRDefault="0003712B" w:rsidP="008F24D1">
      <w:pPr>
        <w:pStyle w:val="ListParagraph"/>
        <w:numPr>
          <w:ilvl w:val="0"/>
          <w:numId w:val="77"/>
        </w:numPr>
        <w:spacing w:line="259" w:lineRule="auto"/>
        <w:ind w:left="567" w:hanging="567"/>
        <w:rPr>
          <w:rFonts w:ascii="Arial" w:hAnsi="Arial" w:cs="Arial"/>
        </w:rPr>
      </w:pPr>
      <w:r w:rsidRPr="008C7C03">
        <w:rPr>
          <w:rFonts w:ascii="Arial" w:hAnsi="Arial" w:cs="Arial"/>
        </w:rPr>
        <w:t>Participation of each association or g</w:t>
      </w:r>
      <w:r w:rsidR="006B54FF" w:rsidRPr="008C7C03">
        <w:rPr>
          <w:rFonts w:ascii="Arial" w:hAnsi="Arial" w:cs="Arial"/>
        </w:rPr>
        <w:t>roup in the Cockburn Community Insurance Program will b</w:t>
      </w:r>
      <w:r w:rsidRPr="008C7C03">
        <w:rPr>
          <w:rFonts w:ascii="Arial" w:hAnsi="Arial" w:cs="Arial"/>
        </w:rPr>
        <w:t>e reviewed annually by the City.</w:t>
      </w:r>
    </w:p>
    <w:p w14:paraId="23607B3B" w14:textId="77777777" w:rsidR="006B54FF" w:rsidRPr="000A3548" w:rsidRDefault="006B54FF" w:rsidP="00652B8C">
      <w:pPr>
        <w:pStyle w:val="Heading3"/>
        <w:spacing w:before="240" w:after="120"/>
        <w:rPr>
          <w:rStyle w:val="Hyperlink"/>
          <w:color w:val="2E74B5" w:themeColor="accent5" w:themeShade="BF"/>
          <w:u w:val="single"/>
        </w:rPr>
      </w:pPr>
      <w:bookmarkStart w:id="28" w:name="_Toc174454585"/>
      <w:r w:rsidRPr="000A3548">
        <w:rPr>
          <w:rStyle w:val="Hyperlink"/>
          <w:color w:val="2E74B5" w:themeColor="accent5" w:themeShade="BF"/>
          <w:u w:val="single"/>
        </w:rPr>
        <w:t>Hire of Council Community Centres &amp; Halls</w:t>
      </w:r>
      <w:bookmarkEnd w:id="28"/>
    </w:p>
    <w:p w14:paraId="6FF3B8ED" w14:textId="2877D701" w:rsidR="006B54FF" w:rsidRPr="008C7C03" w:rsidRDefault="006B54FF" w:rsidP="008F24D1">
      <w:pPr>
        <w:pStyle w:val="ListParagraph"/>
        <w:numPr>
          <w:ilvl w:val="0"/>
          <w:numId w:val="20"/>
        </w:numPr>
        <w:spacing w:line="259" w:lineRule="auto"/>
        <w:ind w:left="567" w:hanging="567"/>
        <w:rPr>
          <w:rFonts w:ascii="Arial" w:hAnsi="Arial" w:cs="Arial"/>
        </w:rPr>
      </w:pPr>
      <w:r w:rsidRPr="008C7C03">
        <w:rPr>
          <w:rFonts w:ascii="Arial" w:hAnsi="Arial" w:cs="Arial"/>
        </w:rPr>
        <w:t xml:space="preserve">Resident </w:t>
      </w:r>
      <w:r w:rsidR="007416DB">
        <w:rPr>
          <w:rFonts w:ascii="Arial" w:hAnsi="Arial" w:cs="Arial"/>
        </w:rPr>
        <w:t>a</w:t>
      </w:r>
      <w:r w:rsidRPr="008C7C03">
        <w:rPr>
          <w:rFonts w:ascii="Arial" w:hAnsi="Arial" w:cs="Arial"/>
        </w:rPr>
        <w:t xml:space="preserve">ssociations or a group affiliated with a </w:t>
      </w:r>
      <w:r w:rsidR="007416DB">
        <w:rPr>
          <w:rFonts w:ascii="Arial" w:hAnsi="Arial" w:cs="Arial"/>
        </w:rPr>
        <w:t>r</w:t>
      </w:r>
      <w:r w:rsidRPr="008C7C03">
        <w:rPr>
          <w:rFonts w:ascii="Arial" w:hAnsi="Arial" w:cs="Arial"/>
        </w:rPr>
        <w:t xml:space="preserve">esident </w:t>
      </w:r>
      <w:r w:rsidR="007416DB">
        <w:rPr>
          <w:rFonts w:ascii="Arial" w:hAnsi="Arial" w:cs="Arial"/>
        </w:rPr>
        <w:t>a</w:t>
      </w:r>
      <w:r w:rsidRPr="008C7C03">
        <w:rPr>
          <w:rFonts w:ascii="Arial" w:hAnsi="Arial" w:cs="Arial"/>
        </w:rPr>
        <w:t xml:space="preserve">ssociation </w:t>
      </w:r>
      <w:r w:rsidR="0003712B" w:rsidRPr="008C7C03">
        <w:rPr>
          <w:rFonts w:ascii="Arial" w:hAnsi="Arial" w:cs="Arial"/>
        </w:rPr>
        <w:t xml:space="preserve">(member of, relationship with) </w:t>
      </w:r>
      <w:r w:rsidRPr="008C7C03">
        <w:rPr>
          <w:rFonts w:ascii="Arial" w:hAnsi="Arial" w:cs="Arial"/>
        </w:rPr>
        <w:t>are eligible to apply for:</w:t>
      </w:r>
    </w:p>
    <w:p w14:paraId="740A6224" w14:textId="77777777" w:rsidR="006B54FF" w:rsidRPr="008C7C03" w:rsidRDefault="006B54FF" w:rsidP="008F24D1">
      <w:pPr>
        <w:pStyle w:val="ListParagraph"/>
        <w:numPr>
          <w:ilvl w:val="0"/>
          <w:numId w:val="21"/>
        </w:numPr>
        <w:suppressAutoHyphens/>
        <w:spacing w:line="259" w:lineRule="auto"/>
        <w:ind w:left="1134" w:right="26" w:hanging="567"/>
        <w:rPr>
          <w:rFonts w:ascii="Arial" w:hAnsi="Arial" w:cs="Arial"/>
        </w:rPr>
      </w:pPr>
      <w:r w:rsidRPr="008C7C03">
        <w:rPr>
          <w:rFonts w:ascii="Arial" w:hAnsi="Arial" w:cs="Arial"/>
        </w:rPr>
        <w:t>Funds to cover the cost of hall hire for up to 12 meetings per financial year for Cockburn Resident Association meetings</w:t>
      </w:r>
      <w:r w:rsidR="0003712B" w:rsidRPr="008C7C03">
        <w:rPr>
          <w:rFonts w:ascii="Arial" w:hAnsi="Arial" w:cs="Arial"/>
        </w:rPr>
        <w:t>.</w:t>
      </w:r>
    </w:p>
    <w:p w14:paraId="4D63FDA2" w14:textId="77777777" w:rsidR="006B54FF" w:rsidRPr="008C7C03" w:rsidRDefault="006B54FF" w:rsidP="008F24D1">
      <w:pPr>
        <w:pStyle w:val="ListParagraph"/>
        <w:numPr>
          <w:ilvl w:val="0"/>
          <w:numId w:val="21"/>
        </w:numPr>
        <w:suppressAutoHyphens/>
        <w:spacing w:line="259" w:lineRule="auto"/>
        <w:ind w:left="1134" w:right="26" w:hanging="567"/>
        <w:rPr>
          <w:rFonts w:ascii="Arial" w:hAnsi="Arial" w:cs="Arial"/>
        </w:rPr>
      </w:pPr>
      <w:r w:rsidRPr="008C7C03">
        <w:rPr>
          <w:rFonts w:ascii="Arial" w:hAnsi="Arial" w:cs="Arial"/>
        </w:rPr>
        <w:t>Funds to cover costs for storage if required and available</w:t>
      </w:r>
      <w:r w:rsidR="0003712B" w:rsidRPr="008C7C03">
        <w:rPr>
          <w:rFonts w:ascii="Arial" w:hAnsi="Arial" w:cs="Arial"/>
        </w:rPr>
        <w:t>.</w:t>
      </w:r>
    </w:p>
    <w:p w14:paraId="100601C0" w14:textId="77777777" w:rsidR="006B54FF" w:rsidRPr="008C7C03" w:rsidRDefault="006B54FF" w:rsidP="008F24D1">
      <w:pPr>
        <w:pStyle w:val="ListParagraph"/>
        <w:numPr>
          <w:ilvl w:val="0"/>
          <w:numId w:val="21"/>
        </w:numPr>
        <w:suppressAutoHyphens/>
        <w:spacing w:line="259" w:lineRule="auto"/>
        <w:ind w:left="1134" w:right="26" w:hanging="567"/>
        <w:rPr>
          <w:rFonts w:ascii="Arial" w:hAnsi="Arial" w:cs="Arial"/>
        </w:rPr>
      </w:pPr>
      <w:r w:rsidRPr="008C7C03">
        <w:rPr>
          <w:rFonts w:ascii="Arial" w:hAnsi="Arial" w:cs="Arial"/>
        </w:rPr>
        <w:t>Funds to cover cost of facility hire when running community events up to a maximum of 6 events per financial year</w:t>
      </w:r>
      <w:r w:rsidR="0003712B" w:rsidRPr="008C7C03">
        <w:rPr>
          <w:rFonts w:ascii="Arial" w:hAnsi="Arial" w:cs="Arial"/>
        </w:rPr>
        <w:t>.</w:t>
      </w:r>
    </w:p>
    <w:p w14:paraId="517DEAAE" w14:textId="77777777" w:rsidR="00DD4C94" w:rsidRPr="008C7C03" w:rsidRDefault="00DD4C94" w:rsidP="007416DB">
      <w:pPr>
        <w:spacing w:line="259" w:lineRule="auto"/>
        <w:rPr>
          <w:rFonts w:ascii="Arial" w:hAnsi="Arial" w:cs="Arial"/>
        </w:rPr>
      </w:pPr>
    </w:p>
    <w:p w14:paraId="66A0FD6F" w14:textId="77777777" w:rsidR="006B54FF" w:rsidRPr="008C7C03" w:rsidRDefault="00271110" w:rsidP="008F24D1">
      <w:pPr>
        <w:pStyle w:val="ListParagraph"/>
        <w:numPr>
          <w:ilvl w:val="0"/>
          <w:numId w:val="20"/>
        </w:numPr>
        <w:spacing w:line="259" w:lineRule="auto"/>
        <w:ind w:left="567" w:hanging="567"/>
        <w:rPr>
          <w:rFonts w:ascii="Arial" w:hAnsi="Arial" w:cs="Arial"/>
        </w:rPr>
      </w:pPr>
      <w:r w:rsidRPr="008C7C03">
        <w:rPr>
          <w:rFonts w:ascii="Arial" w:hAnsi="Arial" w:cs="Arial"/>
        </w:rPr>
        <w:t>Not-for-profit</w:t>
      </w:r>
      <w:r w:rsidR="0003712B" w:rsidRPr="008C7C03">
        <w:rPr>
          <w:rFonts w:ascii="Arial" w:hAnsi="Arial" w:cs="Arial"/>
        </w:rPr>
        <w:t xml:space="preserve"> o</w:t>
      </w:r>
      <w:r w:rsidR="006B54FF" w:rsidRPr="008C7C03">
        <w:rPr>
          <w:rFonts w:ascii="Arial" w:hAnsi="Arial" w:cs="Arial"/>
        </w:rPr>
        <w:t>rganisations are eligible to apply for:</w:t>
      </w:r>
    </w:p>
    <w:p w14:paraId="49277E90" w14:textId="77777777" w:rsidR="006B54FF" w:rsidRPr="008C7C03" w:rsidRDefault="0003712B" w:rsidP="008F24D1">
      <w:pPr>
        <w:pStyle w:val="ListParagraph"/>
        <w:numPr>
          <w:ilvl w:val="0"/>
          <w:numId w:val="22"/>
        </w:numPr>
        <w:suppressAutoHyphens/>
        <w:spacing w:line="259" w:lineRule="auto"/>
        <w:ind w:left="1134" w:right="26" w:hanging="567"/>
        <w:rPr>
          <w:rFonts w:ascii="Arial" w:hAnsi="Arial" w:cs="Arial"/>
        </w:rPr>
      </w:pPr>
      <w:r w:rsidRPr="008C7C03">
        <w:rPr>
          <w:rFonts w:ascii="Arial" w:hAnsi="Arial" w:cs="Arial"/>
        </w:rPr>
        <w:t>F</w:t>
      </w:r>
      <w:r w:rsidR="006B54FF" w:rsidRPr="008C7C03">
        <w:rPr>
          <w:rFonts w:ascii="Arial" w:hAnsi="Arial" w:cs="Arial"/>
        </w:rPr>
        <w:t>unds to cover the cost of facility hire when running community events that benefit the local Cockburn community for up to a maximum of 6 events per financial year where:</w:t>
      </w:r>
    </w:p>
    <w:p w14:paraId="0B2F4217" w14:textId="77777777" w:rsidR="006B54FF" w:rsidRPr="00F7276E" w:rsidRDefault="006B54FF" w:rsidP="008F24D1">
      <w:pPr>
        <w:pStyle w:val="ListParagraph"/>
        <w:numPr>
          <w:ilvl w:val="1"/>
          <w:numId w:val="78"/>
        </w:numPr>
        <w:suppressAutoHyphens/>
        <w:spacing w:line="259" w:lineRule="auto"/>
        <w:ind w:left="1701" w:right="26" w:hanging="567"/>
        <w:rPr>
          <w:rFonts w:ascii="Arial" w:hAnsi="Arial" w:cs="Arial"/>
        </w:rPr>
      </w:pPr>
      <w:r w:rsidRPr="008C7C03">
        <w:rPr>
          <w:rFonts w:ascii="Arial" w:hAnsi="Arial" w:cs="Arial"/>
        </w:rPr>
        <w:t>The group has no more than $</w:t>
      </w:r>
      <w:r w:rsidR="008C7C03" w:rsidRPr="008C7C03">
        <w:rPr>
          <w:rFonts w:ascii="Arial" w:hAnsi="Arial" w:cs="Arial"/>
        </w:rPr>
        <w:t>5</w:t>
      </w:r>
      <w:r w:rsidRPr="008C7C03">
        <w:rPr>
          <w:rFonts w:ascii="Arial" w:hAnsi="Arial" w:cs="Arial"/>
        </w:rPr>
        <w:t>,000 in annual</w:t>
      </w:r>
      <w:r w:rsidRPr="00F7276E">
        <w:rPr>
          <w:rFonts w:ascii="Arial" w:hAnsi="Arial" w:cs="Arial"/>
        </w:rPr>
        <w:t xml:space="preserve"> net profit generated from (a) core business or (b) donations or sponsorships for operational costs; and</w:t>
      </w:r>
    </w:p>
    <w:p w14:paraId="2F0735C9" w14:textId="77777777" w:rsidR="006B54FF" w:rsidRPr="00B75B67" w:rsidRDefault="006B54FF" w:rsidP="008F24D1">
      <w:pPr>
        <w:pStyle w:val="ListParagraph"/>
        <w:numPr>
          <w:ilvl w:val="1"/>
          <w:numId w:val="78"/>
        </w:numPr>
        <w:suppressAutoHyphens/>
        <w:spacing w:line="259" w:lineRule="auto"/>
        <w:ind w:left="1701" w:right="26" w:hanging="567"/>
        <w:rPr>
          <w:sz w:val="22"/>
          <w:szCs w:val="22"/>
        </w:rPr>
      </w:pPr>
      <w:r w:rsidRPr="00B75B67">
        <w:rPr>
          <w:rFonts w:ascii="Arial" w:hAnsi="Arial" w:cs="Arial"/>
        </w:rPr>
        <w:t>The group is not a religious body or a political interest group or party</w:t>
      </w:r>
      <w:r w:rsidR="0003712B" w:rsidRPr="00B75B67">
        <w:rPr>
          <w:rFonts w:ascii="Arial" w:hAnsi="Arial" w:cs="Arial"/>
        </w:rPr>
        <w:t>.</w:t>
      </w:r>
    </w:p>
    <w:p w14:paraId="246EFE14" w14:textId="77777777" w:rsidR="006B54FF" w:rsidRPr="000A3548" w:rsidRDefault="006B54FF" w:rsidP="00652B8C">
      <w:pPr>
        <w:pStyle w:val="Heading3"/>
        <w:spacing w:before="240" w:after="120"/>
        <w:rPr>
          <w:rStyle w:val="Hyperlink"/>
          <w:color w:val="2E74B5" w:themeColor="accent5" w:themeShade="BF"/>
          <w:u w:val="single"/>
        </w:rPr>
      </w:pPr>
      <w:bookmarkStart w:id="29" w:name="_Toc174454586"/>
      <w:r w:rsidRPr="000A3548">
        <w:rPr>
          <w:rStyle w:val="Hyperlink"/>
          <w:color w:val="2E74B5" w:themeColor="accent5" w:themeShade="BF"/>
          <w:u w:val="single"/>
        </w:rPr>
        <w:t>Resident Association Support</w:t>
      </w:r>
      <w:bookmarkEnd w:id="29"/>
    </w:p>
    <w:p w14:paraId="562A7DB5" w14:textId="35B899CC" w:rsidR="006B54FF" w:rsidRDefault="006B54FF" w:rsidP="007416DB">
      <w:pPr>
        <w:spacing w:line="259" w:lineRule="auto"/>
        <w:rPr>
          <w:rFonts w:ascii="Arial" w:hAnsi="Arial" w:cs="Arial"/>
        </w:rPr>
      </w:pPr>
      <w:r w:rsidRPr="00F7276E">
        <w:rPr>
          <w:rFonts w:ascii="Arial" w:hAnsi="Arial" w:cs="Arial"/>
        </w:rPr>
        <w:t xml:space="preserve">Resident </w:t>
      </w:r>
      <w:r w:rsidR="007416DB">
        <w:rPr>
          <w:rFonts w:ascii="Arial" w:hAnsi="Arial" w:cs="Arial"/>
        </w:rPr>
        <w:t>a</w:t>
      </w:r>
      <w:r w:rsidRPr="00F7276E">
        <w:rPr>
          <w:rFonts w:ascii="Arial" w:hAnsi="Arial" w:cs="Arial"/>
        </w:rPr>
        <w:t>ssociations are eligible to apply for:</w:t>
      </w:r>
    </w:p>
    <w:p w14:paraId="37256CC9" w14:textId="77777777" w:rsidR="00DC2990" w:rsidRPr="00F7276E" w:rsidRDefault="00DC2990" w:rsidP="007416DB">
      <w:pPr>
        <w:spacing w:line="259" w:lineRule="auto"/>
        <w:rPr>
          <w:rFonts w:ascii="Arial" w:hAnsi="Arial" w:cs="Arial"/>
        </w:rPr>
      </w:pPr>
    </w:p>
    <w:p w14:paraId="31CB214E" w14:textId="77777777" w:rsidR="006B54FF" w:rsidRPr="00F7276E" w:rsidRDefault="006B54FF" w:rsidP="008F24D1">
      <w:pPr>
        <w:pStyle w:val="ListParagraph"/>
        <w:numPr>
          <w:ilvl w:val="0"/>
          <w:numId w:val="23"/>
        </w:numPr>
        <w:spacing w:line="259" w:lineRule="auto"/>
        <w:ind w:left="567" w:hanging="567"/>
        <w:rPr>
          <w:rFonts w:ascii="Arial" w:hAnsi="Arial" w:cs="Arial"/>
        </w:rPr>
      </w:pPr>
      <w:r w:rsidRPr="00F7276E">
        <w:rPr>
          <w:rFonts w:ascii="Arial" w:hAnsi="Arial" w:cs="Arial"/>
        </w:rPr>
        <w:t>Funds to cover costs for PO Box hire each financial year</w:t>
      </w:r>
      <w:r w:rsidR="0003712B" w:rsidRPr="00F7276E">
        <w:rPr>
          <w:rFonts w:ascii="Arial" w:hAnsi="Arial" w:cs="Arial"/>
        </w:rPr>
        <w:t>.</w:t>
      </w:r>
    </w:p>
    <w:p w14:paraId="58C96F59" w14:textId="77777777" w:rsidR="0003712B" w:rsidRPr="00F7276E" w:rsidRDefault="0003712B" w:rsidP="007416DB">
      <w:pPr>
        <w:spacing w:line="259" w:lineRule="auto"/>
        <w:rPr>
          <w:rFonts w:ascii="Arial" w:hAnsi="Arial" w:cs="Arial"/>
        </w:rPr>
      </w:pPr>
    </w:p>
    <w:p w14:paraId="42C18425" w14:textId="77777777" w:rsidR="006B54FF" w:rsidRDefault="0003712B" w:rsidP="008F24D1">
      <w:pPr>
        <w:pStyle w:val="ListParagraph"/>
        <w:numPr>
          <w:ilvl w:val="0"/>
          <w:numId w:val="23"/>
        </w:numPr>
        <w:spacing w:line="259" w:lineRule="auto"/>
        <w:ind w:left="567" w:hanging="567"/>
        <w:rPr>
          <w:rFonts w:ascii="Arial" w:hAnsi="Arial" w:cs="Arial"/>
        </w:rPr>
      </w:pPr>
      <w:r w:rsidRPr="00F7276E">
        <w:rPr>
          <w:rFonts w:ascii="Arial" w:hAnsi="Arial" w:cs="Arial"/>
        </w:rPr>
        <w:t>A once-</w:t>
      </w:r>
      <w:r w:rsidR="006B54FF" w:rsidRPr="00F7276E">
        <w:rPr>
          <w:rFonts w:ascii="Arial" w:hAnsi="Arial" w:cs="Arial"/>
        </w:rPr>
        <w:t>off donation of $1,000 for the establishment of a resident association for the purpose of a facility bond, float, signage, logo, st</w:t>
      </w:r>
      <w:r w:rsidRPr="00F7276E">
        <w:rPr>
          <w:rFonts w:ascii="Arial" w:hAnsi="Arial" w:cs="Arial"/>
        </w:rPr>
        <w:t>atione</w:t>
      </w:r>
      <w:r w:rsidR="006B54FF" w:rsidRPr="00F7276E">
        <w:rPr>
          <w:rFonts w:ascii="Arial" w:hAnsi="Arial" w:cs="Arial"/>
        </w:rPr>
        <w:t>ry</w:t>
      </w:r>
      <w:r w:rsidRPr="00F7276E">
        <w:rPr>
          <w:rFonts w:ascii="Arial" w:hAnsi="Arial" w:cs="Arial"/>
        </w:rPr>
        <w:t>.</w:t>
      </w:r>
    </w:p>
    <w:p w14:paraId="14F75EFA" w14:textId="77777777" w:rsidR="00B75B67" w:rsidRDefault="00B75B67" w:rsidP="003B038B">
      <w:pPr>
        <w:rPr>
          <w:rFonts w:ascii="Arial" w:hAnsi="Arial" w:cs="Arial"/>
        </w:rPr>
      </w:pPr>
    </w:p>
    <w:p w14:paraId="2A933E19" w14:textId="77777777" w:rsidR="00552091" w:rsidRPr="000A3548" w:rsidRDefault="00552091" w:rsidP="007416DB">
      <w:pPr>
        <w:pStyle w:val="Heading1"/>
        <w:spacing w:after="120"/>
        <w:rPr>
          <w:rStyle w:val="Hyperlink"/>
          <w:b/>
          <w:color w:val="2E74B5" w:themeColor="accent5" w:themeShade="BF"/>
        </w:rPr>
      </w:pPr>
      <w:bookmarkStart w:id="30" w:name="_Toc174454587"/>
      <w:r w:rsidRPr="000A3548">
        <w:rPr>
          <w:rStyle w:val="Hyperlink"/>
          <w:rFonts w:cs="Arial"/>
          <w:b/>
          <w:bCs/>
          <w:color w:val="2E74B5" w:themeColor="accent5" w:themeShade="BF"/>
        </w:rPr>
        <w:t>Schoo</w:t>
      </w:r>
      <w:r w:rsidRPr="000A3548">
        <w:rPr>
          <w:rStyle w:val="Hyperlink"/>
          <w:b/>
          <w:color w:val="2E74B5" w:themeColor="accent5" w:themeShade="BF"/>
        </w:rPr>
        <w:t>ls and Educational Institutions</w:t>
      </w:r>
      <w:bookmarkEnd w:id="30"/>
    </w:p>
    <w:p w14:paraId="47F2FA65" w14:textId="77777777" w:rsidR="00552091" w:rsidRPr="00F7276E" w:rsidRDefault="00552091" w:rsidP="007416DB">
      <w:pPr>
        <w:tabs>
          <w:tab w:val="left" w:pos="9026"/>
        </w:tabs>
        <w:spacing w:line="259" w:lineRule="auto"/>
        <w:ind w:right="-45"/>
        <w:rPr>
          <w:rStyle w:val="Hyperlink"/>
        </w:rPr>
      </w:pPr>
      <w:r w:rsidRPr="00F7276E">
        <w:rPr>
          <w:rStyle w:val="Hyperlink"/>
        </w:rPr>
        <w:t>The City receives requests from Schools, Parents and Citizens</w:t>
      </w:r>
      <w:r w:rsidR="006A44DA" w:rsidRPr="00F7276E">
        <w:rPr>
          <w:rStyle w:val="Hyperlink"/>
        </w:rPr>
        <w:t xml:space="preserve"> (P&amp;Cs)</w:t>
      </w:r>
      <w:r w:rsidRPr="00F7276E">
        <w:rPr>
          <w:rStyle w:val="Hyperlink"/>
        </w:rPr>
        <w:t>, and Parents and Friends Associations</w:t>
      </w:r>
      <w:r w:rsidR="006A44DA" w:rsidRPr="00F7276E">
        <w:rPr>
          <w:rStyle w:val="Hyperlink"/>
        </w:rPr>
        <w:t xml:space="preserve"> (P&amp;Fs)</w:t>
      </w:r>
      <w:r w:rsidRPr="00F7276E">
        <w:rPr>
          <w:rStyle w:val="Hyperlink"/>
        </w:rPr>
        <w:t xml:space="preserve"> for funding and reimbursements for the co</w:t>
      </w:r>
      <w:r w:rsidR="006A44DA" w:rsidRPr="00F7276E">
        <w:rPr>
          <w:rStyle w:val="Hyperlink"/>
        </w:rPr>
        <w:t>st of certain items/activities.</w:t>
      </w:r>
    </w:p>
    <w:p w14:paraId="4F7CC371" w14:textId="77777777" w:rsidR="00552091" w:rsidRPr="00F7276E" w:rsidRDefault="00552091" w:rsidP="00EF0080">
      <w:pPr>
        <w:tabs>
          <w:tab w:val="left" w:pos="9026"/>
        </w:tabs>
        <w:ind w:right="-46"/>
        <w:rPr>
          <w:rStyle w:val="Hyperlink"/>
        </w:rPr>
      </w:pPr>
    </w:p>
    <w:p w14:paraId="00629C39" w14:textId="77777777" w:rsidR="00552091" w:rsidRPr="000A3548" w:rsidRDefault="00552091" w:rsidP="000A3548">
      <w:pPr>
        <w:pStyle w:val="Heading2"/>
        <w:spacing w:before="0" w:after="120"/>
        <w:rPr>
          <w:rStyle w:val="Hyperlink"/>
          <w:rFonts w:cs="Arial"/>
          <w:bCs w:val="0"/>
          <w:color w:val="2E74B5" w:themeColor="accent5" w:themeShade="BF"/>
        </w:rPr>
      </w:pPr>
      <w:bookmarkStart w:id="31" w:name="_Toc174454588"/>
      <w:r w:rsidRPr="000A3548">
        <w:rPr>
          <w:rStyle w:val="Hyperlink"/>
          <w:rFonts w:cs="Arial"/>
          <w:bCs w:val="0"/>
          <w:color w:val="2E74B5" w:themeColor="accent5" w:themeShade="BF"/>
        </w:rPr>
        <w:t>School Specific Application Criteria</w:t>
      </w:r>
      <w:bookmarkEnd w:id="31"/>
    </w:p>
    <w:p w14:paraId="16F12640" w14:textId="77777777" w:rsidR="005E30BB" w:rsidRPr="00F7276E" w:rsidRDefault="00552091" w:rsidP="008F24D1">
      <w:pPr>
        <w:pStyle w:val="ListParagraph"/>
        <w:numPr>
          <w:ilvl w:val="0"/>
          <w:numId w:val="79"/>
        </w:numPr>
        <w:spacing w:line="259" w:lineRule="auto"/>
        <w:ind w:left="567" w:hanging="567"/>
        <w:rPr>
          <w:rStyle w:val="Hyperlink"/>
        </w:rPr>
      </w:pPr>
      <w:r w:rsidRPr="00F7276E">
        <w:rPr>
          <w:rStyle w:val="Hyperlink"/>
        </w:rPr>
        <w:t>Applications from Schools, P&amp;Cs, P&amp;Fs and other educational institutions must be in accordance with the eligibility for the funding category they are applying for, and satisfy the following additional criteria:</w:t>
      </w:r>
    </w:p>
    <w:p w14:paraId="3C552F81" w14:textId="77777777" w:rsidR="00552091" w:rsidRPr="00F7276E" w:rsidRDefault="00552091" w:rsidP="008F24D1">
      <w:pPr>
        <w:pStyle w:val="ListParagraph"/>
        <w:numPr>
          <w:ilvl w:val="0"/>
          <w:numId w:val="24"/>
        </w:numPr>
        <w:suppressAutoHyphens/>
        <w:spacing w:line="259" w:lineRule="auto"/>
        <w:ind w:left="1134" w:right="26" w:hanging="567"/>
        <w:rPr>
          <w:rFonts w:ascii="Arial" w:hAnsi="Arial" w:cs="Arial"/>
        </w:rPr>
      </w:pPr>
      <w:r w:rsidRPr="00F7276E">
        <w:rPr>
          <w:rFonts w:ascii="Arial" w:hAnsi="Arial" w:cs="Arial"/>
        </w:rPr>
        <w:t>There is an identified community need for the project or activity.</w:t>
      </w:r>
    </w:p>
    <w:p w14:paraId="2B0C41EE" w14:textId="77777777" w:rsidR="00552091" w:rsidRPr="00F7276E" w:rsidRDefault="00552091" w:rsidP="008F24D1">
      <w:pPr>
        <w:pStyle w:val="ListParagraph"/>
        <w:numPr>
          <w:ilvl w:val="0"/>
          <w:numId w:val="24"/>
        </w:numPr>
        <w:suppressAutoHyphens/>
        <w:spacing w:line="259" w:lineRule="auto"/>
        <w:ind w:left="1134" w:right="26" w:hanging="567"/>
        <w:rPr>
          <w:rFonts w:ascii="Arial" w:hAnsi="Arial" w:cs="Arial"/>
        </w:rPr>
      </w:pPr>
      <w:r w:rsidRPr="00F7276E">
        <w:rPr>
          <w:rFonts w:ascii="Arial" w:hAnsi="Arial" w:cs="Arial"/>
        </w:rPr>
        <w:t>The project or activity is extra-curricular and accessible to the wider Cockburn community outside of school hours (clearly outside the Education Department’s area of responsibility).</w:t>
      </w:r>
    </w:p>
    <w:p w14:paraId="104A07AD" w14:textId="77777777" w:rsidR="00552091" w:rsidRPr="00F7276E" w:rsidRDefault="00552091" w:rsidP="008F24D1">
      <w:pPr>
        <w:pStyle w:val="ListParagraph"/>
        <w:numPr>
          <w:ilvl w:val="0"/>
          <w:numId w:val="24"/>
        </w:numPr>
        <w:suppressAutoHyphens/>
        <w:spacing w:line="259" w:lineRule="auto"/>
        <w:ind w:left="1134" w:right="26" w:hanging="567"/>
        <w:rPr>
          <w:rStyle w:val="Hyperlink"/>
        </w:rPr>
      </w:pPr>
      <w:r w:rsidRPr="00F7276E">
        <w:rPr>
          <w:rFonts w:ascii="Arial" w:hAnsi="Arial" w:cs="Arial"/>
        </w:rPr>
        <w:t>There is a financial or in-kind contribution of at least 50% or more to the</w:t>
      </w:r>
      <w:r w:rsidRPr="00F7276E">
        <w:rPr>
          <w:rStyle w:val="Hyperlink"/>
        </w:rPr>
        <w:t xml:space="preserve"> project or activity.</w:t>
      </w:r>
    </w:p>
    <w:p w14:paraId="031544E1" w14:textId="77777777" w:rsidR="00552091" w:rsidRPr="00F7276E" w:rsidRDefault="00552091" w:rsidP="00EF0080">
      <w:pPr>
        <w:tabs>
          <w:tab w:val="left" w:pos="9026"/>
        </w:tabs>
        <w:ind w:right="-46"/>
        <w:rPr>
          <w:rStyle w:val="Hyperlink"/>
        </w:rPr>
      </w:pPr>
    </w:p>
    <w:p w14:paraId="384603FA" w14:textId="77777777" w:rsidR="000A3548" w:rsidRDefault="00552091" w:rsidP="000A3548">
      <w:pPr>
        <w:pStyle w:val="Heading2"/>
        <w:spacing w:before="0" w:after="120"/>
        <w:rPr>
          <w:rStyle w:val="Hyperlink"/>
          <w:rFonts w:cs="Arial"/>
          <w:bCs w:val="0"/>
          <w:color w:val="2E74B5" w:themeColor="accent5" w:themeShade="BF"/>
        </w:rPr>
      </w:pPr>
      <w:bookmarkStart w:id="32" w:name="_Toc174454589"/>
      <w:r w:rsidRPr="000A3548">
        <w:rPr>
          <w:rStyle w:val="Hyperlink"/>
          <w:rFonts w:cs="Arial"/>
          <w:bCs w:val="0"/>
          <w:color w:val="2E74B5" w:themeColor="accent5" w:themeShade="BF"/>
        </w:rPr>
        <w:t>Reimbursements</w:t>
      </w:r>
      <w:bookmarkEnd w:id="32"/>
    </w:p>
    <w:p w14:paraId="6D7FD85D" w14:textId="685C4EC0" w:rsidR="00552091" w:rsidRPr="000A3548" w:rsidRDefault="00552091" w:rsidP="007416DB">
      <w:pPr>
        <w:spacing w:line="259" w:lineRule="auto"/>
        <w:rPr>
          <w:rFonts w:ascii="Arial" w:hAnsi="Arial" w:cs="Arial"/>
        </w:rPr>
      </w:pPr>
      <w:r w:rsidRPr="000A3548">
        <w:rPr>
          <w:rFonts w:ascii="Arial" w:hAnsi="Arial" w:cs="Arial"/>
        </w:rPr>
        <w:t>The following items can be requested from schools located within the City boundaries for the reimbursement of costs for the items/activities des</w:t>
      </w:r>
      <w:r w:rsidR="006A44DA" w:rsidRPr="000A3548">
        <w:rPr>
          <w:rFonts w:ascii="Arial" w:hAnsi="Arial" w:cs="Arial"/>
        </w:rPr>
        <w:t>ignated. These are recorded as d</w:t>
      </w:r>
      <w:r w:rsidRPr="000A3548">
        <w:rPr>
          <w:rFonts w:ascii="Arial" w:hAnsi="Arial" w:cs="Arial"/>
        </w:rPr>
        <w:t>onations</w:t>
      </w:r>
      <w:r w:rsidR="005E30BB" w:rsidRPr="000A3548">
        <w:rPr>
          <w:rFonts w:ascii="Arial" w:hAnsi="Arial" w:cs="Arial"/>
        </w:rPr>
        <w:t>, as per the Minor Donations criteria.</w:t>
      </w:r>
    </w:p>
    <w:p w14:paraId="5C9C6B95" w14:textId="77777777" w:rsidR="005E30BB" w:rsidRPr="00F7276E" w:rsidRDefault="005E30BB" w:rsidP="007416DB">
      <w:pPr>
        <w:tabs>
          <w:tab w:val="left" w:pos="9026"/>
        </w:tabs>
        <w:spacing w:line="22" w:lineRule="atLeast"/>
        <w:ind w:right="-46"/>
        <w:rPr>
          <w:rStyle w:val="Hyperlink"/>
        </w:rPr>
      </w:pPr>
    </w:p>
    <w:p w14:paraId="77D82072" w14:textId="77777777" w:rsidR="00552091" w:rsidRPr="00F7276E" w:rsidRDefault="006A44DA" w:rsidP="008F24D1">
      <w:pPr>
        <w:pStyle w:val="ListParagraph"/>
        <w:numPr>
          <w:ilvl w:val="0"/>
          <w:numId w:val="80"/>
        </w:numPr>
        <w:suppressAutoHyphens/>
        <w:spacing w:line="22" w:lineRule="atLeast"/>
        <w:ind w:left="567" w:right="26" w:hanging="567"/>
        <w:rPr>
          <w:rFonts w:ascii="Arial" w:hAnsi="Arial" w:cs="Arial"/>
        </w:rPr>
      </w:pPr>
      <w:r w:rsidRPr="00F7276E">
        <w:rPr>
          <w:rFonts w:ascii="Arial" w:hAnsi="Arial" w:cs="Arial"/>
        </w:rPr>
        <w:t>C</w:t>
      </w:r>
      <w:r w:rsidR="00552091" w:rsidRPr="00F7276E">
        <w:rPr>
          <w:rFonts w:ascii="Arial" w:hAnsi="Arial" w:cs="Arial"/>
        </w:rPr>
        <w:t>osts incurred for the supply and delivery of sand, up to a maximum of 6m</w:t>
      </w:r>
      <w:r w:rsidRPr="00F7276E">
        <w:rPr>
          <w:rFonts w:ascii="Arial" w:hAnsi="Arial" w:cs="Arial"/>
        </w:rPr>
        <w:t>³</w:t>
      </w:r>
      <w:r w:rsidR="00552091" w:rsidRPr="00F7276E">
        <w:rPr>
          <w:rFonts w:ascii="Arial" w:hAnsi="Arial" w:cs="Arial"/>
        </w:rPr>
        <w:t xml:space="preserve"> in any one year</w:t>
      </w:r>
      <w:r w:rsidRPr="00F7276E">
        <w:rPr>
          <w:rFonts w:ascii="Arial" w:hAnsi="Arial" w:cs="Arial"/>
        </w:rPr>
        <w:t>.</w:t>
      </w:r>
    </w:p>
    <w:p w14:paraId="3961B624" w14:textId="77777777" w:rsidR="006A44DA" w:rsidRPr="00F7276E" w:rsidRDefault="006A44DA" w:rsidP="007416DB">
      <w:pPr>
        <w:suppressAutoHyphens/>
        <w:spacing w:line="22" w:lineRule="atLeast"/>
        <w:ind w:right="26"/>
        <w:rPr>
          <w:rFonts w:ascii="Arial" w:hAnsi="Arial" w:cs="Arial"/>
        </w:rPr>
      </w:pPr>
    </w:p>
    <w:p w14:paraId="74955F50" w14:textId="77777777" w:rsidR="00552091" w:rsidRPr="00F7276E" w:rsidRDefault="00FC199F" w:rsidP="008F24D1">
      <w:pPr>
        <w:pStyle w:val="ListParagraph"/>
        <w:numPr>
          <w:ilvl w:val="0"/>
          <w:numId w:val="80"/>
        </w:numPr>
        <w:suppressAutoHyphens/>
        <w:spacing w:line="22" w:lineRule="atLeast"/>
        <w:ind w:left="567" w:right="26" w:hanging="567"/>
        <w:rPr>
          <w:rFonts w:ascii="Arial" w:hAnsi="Arial" w:cs="Arial"/>
        </w:rPr>
      </w:pPr>
      <w:r w:rsidRPr="00F7276E">
        <w:rPr>
          <w:rFonts w:ascii="Arial" w:hAnsi="Arial" w:cs="Arial"/>
        </w:rPr>
        <w:t>Cost</w:t>
      </w:r>
      <w:r w:rsidR="00552091" w:rsidRPr="00F7276E">
        <w:rPr>
          <w:rFonts w:ascii="Arial" w:hAnsi="Arial" w:cs="Arial"/>
        </w:rPr>
        <w:t xml:space="preserve"> of one bus trip per year to the</w:t>
      </w:r>
      <w:r w:rsidRPr="00F7276E">
        <w:rPr>
          <w:rFonts w:ascii="Arial" w:hAnsi="Arial" w:cs="Arial"/>
        </w:rPr>
        <w:t xml:space="preserve"> annual inter-school sports day.</w:t>
      </w:r>
    </w:p>
    <w:p w14:paraId="217670E8" w14:textId="77777777" w:rsidR="00FC199F" w:rsidRPr="00F7276E" w:rsidRDefault="00FC199F" w:rsidP="007416DB">
      <w:pPr>
        <w:suppressAutoHyphens/>
        <w:spacing w:line="22" w:lineRule="atLeast"/>
        <w:ind w:right="26"/>
        <w:rPr>
          <w:rFonts w:ascii="Arial" w:hAnsi="Arial" w:cs="Arial"/>
        </w:rPr>
      </w:pPr>
    </w:p>
    <w:p w14:paraId="57D63D09" w14:textId="77777777" w:rsidR="00552091" w:rsidRPr="00F7276E" w:rsidRDefault="00FC199F" w:rsidP="008F24D1">
      <w:pPr>
        <w:pStyle w:val="ListParagraph"/>
        <w:numPr>
          <w:ilvl w:val="0"/>
          <w:numId w:val="80"/>
        </w:numPr>
        <w:suppressAutoHyphens/>
        <w:spacing w:line="22" w:lineRule="atLeast"/>
        <w:ind w:left="567" w:right="26" w:hanging="567"/>
        <w:rPr>
          <w:rFonts w:ascii="Arial" w:hAnsi="Arial" w:cs="Arial"/>
        </w:rPr>
      </w:pPr>
      <w:r w:rsidRPr="00F7276E">
        <w:rPr>
          <w:rFonts w:ascii="Arial" w:hAnsi="Arial" w:cs="Arial"/>
        </w:rPr>
        <w:t>Cost</w:t>
      </w:r>
      <w:r w:rsidR="00552091" w:rsidRPr="00F7276E">
        <w:rPr>
          <w:rFonts w:ascii="Arial" w:hAnsi="Arial" w:cs="Arial"/>
        </w:rPr>
        <w:t xml:space="preserve"> of a maximum of 20 trees and shrubs per year up to a tot</w:t>
      </w:r>
      <w:r w:rsidRPr="00F7276E">
        <w:rPr>
          <w:rFonts w:ascii="Arial" w:hAnsi="Arial" w:cs="Arial"/>
        </w:rPr>
        <w:t>al value of $200.</w:t>
      </w:r>
    </w:p>
    <w:p w14:paraId="50F06A6B" w14:textId="77777777" w:rsidR="00FC199F" w:rsidRPr="00F7276E" w:rsidRDefault="00FC199F" w:rsidP="007416DB">
      <w:pPr>
        <w:suppressAutoHyphens/>
        <w:spacing w:line="22" w:lineRule="atLeast"/>
        <w:ind w:right="26"/>
        <w:rPr>
          <w:rFonts w:ascii="Arial" w:hAnsi="Arial" w:cs="Arial"/>
        </w:rPr>
      </w:pPr>
    </w:p>
    <w:p w14:paraId="322F7725" w14:textId="77777777" w:rsidR="00552091" w:rsidRPr="00F7276E" w:rsidRDefault="00552091" w:rsidP="008F24D1">
      <w:pPr>
        <w:pStyle w:val="ListParagraph"/>
        <w:numPr>
          <w:ilvl w:val="0"/>
          <w:numId w:val="80"/>
        </w:numPr>
        <w:suppressAutoHyphens/>
        <w:spacing w:line="22" w:lineRule="atLeast"/>
        <w:ind w:left="567" w:right="26" w:hanging="567"/>
        <w:rPr>
          <w:rFonts w:ascii="Arial" w:hAnsi="Arial" w:cs="Arial"/>
        </w:rPr>
      </w:pPr>
      <w:r w:rsidRPr="00F7276E">
        <w:rPr>
          <w:rFonts w:ascii="Arial" w:hAnsi="Arial" w:cs="Arial"/>
        </w:rPr>
        <w:t>In the case of the City undertaking work for the improvement of school sports grounds, such work will be charged at cost, provided that the school will contribute one-half of the total cost of the work done and give assurance the sports ground will be available to the gen</w:t>
      </w:r>
      <w:r w:rsidR="00FC199F" w:rsidRPr="00F7276E">
        <w:rPr>
          <w:rFonts w:ascii="Arial" w:hAnsi="Arial" w:cs="Arial"/>
        </w:rPr>
        <w:t>eral public out of school hours.</w:t>
      </w:r>
    </w:p>
    <w:p w14:paraId="61FA8BF9" w14:textId="77777777" w:rsidR="00FC199F" w:rsidRPr="00F7276E" w:rsidRDefault="00FC199F" w:rsidP="007416DB">
      <w:pPr>
        <w:suppressAutoHyphens/>
        <w:spacing w:line="22" w:lineRule="atLeast"/>
        <w:ind w:right="26"/>
        <w:rPr>
          <w:rFonts w:ascii="Arial" w:hAnsi="Arial" w:cs="Arial"/>
        </w:rPr>
      </w:pPr>
    </w:p>
    <w:p w14:paraId="63D8BEE0" w14:textId="65AD1D27" w:rsidR="006B54FF" w:rsidRPr="00F7276E" w:rsidRDefault="00552091" w:rsidP="008F24D1">
      <w:pPr>
        <w:pStyle w:val="ListParagraph"/>
        <w:numPr>
          <w:ilvl w:val="0"/>
          <w:numId w:val="80"/>
        </w:numPr>
        <w:suppressAutoHyphens/>
        <w:spacing w:line="22" w:lineRule="atLeast"/>
        <w:ind w:left="567" w:right="26" w:hanging="567"/>
        <w:rPr>
          <w:rFonts w:ascii="Arial" w:hAnsi="Arial" w:cs="Arial"/>
          <w:bCs/>
        </w:rPr>
      </w:pPr>
      <w:r w:rsidRPr="00F7276E">
        <w:rPr>
          <w:rFonts w:ascii="Arial" w:hAnsi="Arial" w:cs="Arial"/>
        </w:rPr>
        <w:t xml:space="preserve">The City will provide all schools within the City with a book voucher for presentation as an annual student graduation prize. An optional additional book voucher will be provided for a graduating Aboriginal and Torres Strait Islander student as per the City’s Reconciliation Action Plan. </w:t>
      </w:r>
      <w:r w:rsidR="007416DB">
        <w:rPr>
          <w:rFonts w:ascii="Arial" w:hAnsi="Arial" w:cs="Arial"/>
        </w:rPr>
        <w:t xml:space="preserve"> </w:t>
      </w:r>
      <w:r w:rsidRPr="00F7276E">
        <w:rPr>
          <w:rFonts w:ascii="Arial" w:hAnsi="Arial" w:cs="Arial"/>
        </w:rPr>
        <w:t>An acknowledgement of the City at the presentation</w:t>
      </w:r>
      <w:r w:rsidRPr="00F7276E">
        <w:rPr>
          <w:rFonts w:ascii="Arial" w:hAnsi="Arial" w:cs="Arial"/>
          <w:bCs/>
        </w:rPr>
        <w:t xml:space="preserve"> ceremony will be requested.</w:t>
      </w:r>
    </w:p>
    <w:sectPr w:rsidR="006B54FF" w:rsidRPr="00F7276E" w:rsidSect="00046250">
      <w:headerReference w:type="default" r:id="rId18"/>
      <w:footerReference w:type="default" r:id="rId19"/>
      <w:pgSz w:w="11900" w:h="16840"/>
      <w:pgMar w:top="851" w:right="1134" w:bottom="1134" w:left="1418"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6B4D" w14:textId="77777777" w:rsidR="00443996" w:rsidRDefault="00443996" w:rsidP="0047552E">
      <w:r>
        <w:separator/>
      </w:r>
    </w:p>
  </w:endnote>
  <w:endnote w:type="continuationSeparator" w:id="0">
    <w:p w14:paraId="4CD857AE" w14:textId="77777777" w:rsidR="00443996" w:rsidRDefault="00443996" w:rsidP="0047552E">
      <w:r>
        <w:continuationSeparator/>
      </w:r>
    </w:p>
  </w:endnote>
  <w:endnote w:type="continuationNotice" w:id="1">
    <w:p w14:paraId="35363AE1" w14:textId="77777777" w:rsidR="008F24D1" w:rsidRDefault="008F2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Helvetica LT Pro">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180685"/>
      <w:docPartObj>
        <w:docPartGallery w:val="Page Numbers (Bottom of Page)"/>
        <w:docPartUnique/>
      </w:docPartObj>
    </w:sdtPr>
    <w:sdtEndPr>
      <w:rPr>
        <w:noProof/>
      </w:rPr>
    </w:sdtEndPr>
    <w:sdtContent>
      <w:p w14:paraId="7EF06C2F" w14:textId="1373180A" w:rsidR="00B75B67" w:rsidRDefault="00562957" w:rsidP="00663B6B">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0993" w14:textId="77777777" w:rsidR="00B75B67" w:rsidRDefault="00B75B67">
    <w:pPr>
      <w:pStyle w:val="Footer"/>
    </w:pPr>
    <w:r w:rsidRPr="0047552E">
      <w:rPr>
        <w:noProof/>
        <w:lang w:val="en-AU" w:eastAsia="en-AU"/>
      </w:rPr>
      <w:drawing>
        <wp:anchor distT="0" distB="0" distL="114300" distR="114300" simplePos="0" relativeHeight="251658240" behindDoc="1" locked="1" layoutInCell="1" allowOverlap="1" wp14:anchorId="4E3C760B" wp14:editId="00896EC6">
          <wp:simplePos x="0" y="0"/>
          <wp:positionH relativeFrom="page">
            <wp:posOffset>-37465</wp:posOffset>
          </wp:positionH>
          <wp:positionV relativeFrom="page">
            <wp:posOffset>9815830</wp:posOffset>
          </wp:positionV>
          <wp:extent cx="7919085" cy="2087880"/>
          <wp:effectExtent l="0" t="0" r="5715" b="762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19085" cy="20878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7322" w14:textId="2C9FFA45" w:rsidR="00663B6B" w:rsidRDefault="00663B6B" w:rsidP="00663B6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55854"/>
      <w:docPartObj>
        <w:docPartGallery w:val="Page Numbers (Bottom of Page)"/>
        <w:docPartUnique/>
      </w:docPartObj>
    </w:sdtPr>
    <w:sdtEndPr>
      <w:rPr>
        <w:noProof/>
      </w:rPr>
    </w:sdtEndPr>
    <w:sdtContent>
      <w:p w14:paraId="20CB4F62" w14:textId="77777777" w:rsidR="00663B6B" w:rsidRDefault="00663B6B" w:rsidP="00663B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FB44" w14:textId="77777777" w:rsidR="00443996" w:rsidRDefault="00443996" w:rsidP="0047552E">
      <w:r>
        <w:separator/>
      </w:r>
    </w:p>
  </w:footnote>
  <w:footnote w:type="continuationSeparator" w:id="0">
    <w:p w14:paraId="74FEEA39" w14:textId="77777777" w:rsidR="00443996" w:rsidRDefault="00443996" w:rsidP="0047552E">
      <w:r>
        <w:continuationSeparator/>
      </w:r>
    </w:p>
  </w:footnote>
  <w:footnote w:type="continuationNotice" w:id="1">
    <w:p w14:paraId="48EAFDE1" w14:textId="77777777" w:rsidR="008F24D1" w:rsidRDefault="008F2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9714" w14:textId="77777777" w:rsidR="00663B6B" w:rsidRDefault="00663B6B" w:rsidP="00663B6B">
    <w:pPr>
      <w:pStyle w:val="Header"/>
    </w:pPr>
    <w:r w:rsidRPr="0047552E">
      <w:rPr>
        <w:noProof/>
        <w:lang w:val="en-AU" w:eastAsia="en-AU"/>
      </w:rPr>
      <w:drawing>
        <wp:anchor distT="0" distB="0" distL="114300" distR="114300" simplePos="0" relativeHeight="251658242" behindDoc="1" locked="0" layoutInCell="1" allowOverlap="1" wp14:anchorId="3C873B3D" wp14:editId="2AF87684">
          <wp:simplePos x="0" y="0"/>
          <wp:positionH relativeFrom="page">
            <wp:posOffset>864235</wp:posOffset>
          </wp:positionH>
          <wp:positionV relativeFrom="page">
            <wp:posOffset>449580</wp:posOffset>
          </wp:positionV>
          <wp:extent cx="2247840" cy="1231920"/>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47840" cy="1231920"/>
                  </a:xfrm>
                  <a:prstGeom prst="rect">
                    <a:avLst/>
                  </a:prstGeom>
                </pic:spPr>
              </pic:pic>
            </a:graphicData>
          </a:graphic>
          <wp14:sizeRelH relativeFrom="margin">
            <wp14:pctWidth>0</wp14:pctWidth>
          </wp14:sizeRelH>
          <wp14:sizeRelV relativeFrom="margin">
            <wp14:pctHeight>0</wp14:pctHeight>
          </wp14:sizeRelV>
        </wp:anchor>
      </w:drawing>
    </w:r>
  </w:p>
  <w:p w14:paraId="15A3BB73" w14:textId="77777777" w:rsidR="00663B6B" w:rsidRDefault="00663B6B" w:rsidP="00663B6B">
    <w:pPr>
      <w:pStyle w:val="Header"/>
    </w:pPr>
  </w:p>
  <w:p w14:paraId="455AF4E2" w14:textId="77777777" w:rsidR="00663B6B" w:rsidRDefault="00663B6B" w:rsidP="00663B6B">
    <w:pPr>
      <w:pStyle w:val="Header"/>
    </w:pPr>
  </w:p>
  <w:p w14:paraId="4D714E3A" w14:textId="77777777" w:rsidR="00663B6B" w:rsidRDefault="00663B6B" w:rsidP="00663B6B">
    <w:pPr>
      <w:pStyle w:val="Header"/>
    </w:pPr>
  </w:p>
  <w:p w14:paraId="0ED2F5E5" w14:textId="77777777" w:rsidR="00663B6B" w:rsidRDefault="00663B6B" w:rsidP="00663B6B">
    <w:pPr>
      <w:pStyle w:val="Header"/>
    </w:pPr>
  </w:p>
  <w:p w14:paraId="12CB2391" w14:textId="77777777" w:rsidR="00663B6B" w:rsidRDefault="00663B6B" w:rsidP="00663B6B">
    <w:pPr>
      <w:ind w:left="-142" w:right="-170"/>
      <w:rPr>
        <w:rFonts w:ascii="Arial" w:hAnsi="Arial" w:cs="Arial"/>
        <w:b/>
        <w:color w:val="2F5496" w:themeColor="accent1" w:themeShade="BF"/>
      </w:rPr>
    </w:pPr>
  </w:p>
  <w:p w14:paraId="6A637928" w14:textId="77777777" w:rsidR="00663B6B" w:rsidRDefault="00663B6B" w:rsidP="00663B6B">
    <w:pPr>
      <w:ind w:left="-142" w:right="-170"/>
      <w:rPr>
        <w:rFonts w:ascii="Arial" w:hAnsi="Arial" w:cs="Arial"/>
        <w:b/>
        <w:color w:val="2F5496" w:themeColor="accent1" w:themeShade="BF"/>
      </w:rPr>
    </w:pPr>
  </w:p>
  <w:p w14:paraId="4E2FF81B" w14:textId="16202621" w:rsidR="00663B6B" w:rsidRPr="00FE594A" w:rsidRDefault="00663B6B" w:rsidP="00663B6B">
    <w:pPr>
      <w:ind w:left="-142" w:right="-170"/>
      <w:rPr>
        <w:rFonts w:ascii="Arial" w:hAnsi="Arial" w:cs="Arial"/>
        <w:b/>
        <w:color w:val="2F5496" w:themeColor="accent1" w:themeShade="BF"/>
      </w:rPr>
    </w:pPr>
    <w:r w:rsidRPr="00FE594A">
      <w:rPr>
        <w:rFonts w:ascii="Arial" w:hAnsi="Arial" w:cs="Arial"/>
        <w:b/>
        <w:color w:val="2F5496" w:themeColor="accent1" w:themeShade="BF"/>
      </w:rPr>
      <w:t>City of Cockburn Guidelines:</w:t>
    </w:r>
  </w:p>
  <w:p w14:paraId="214DFA34" w14:textId="77777777" w:rsidR="00663B6B" w:rsidRPr="00FE594A" w:rsidRDefault="00663B6B" w:rsidP="00663B6B">
    <w:pPr>
      <w:ind w:left="-142" w:right="-170"/>
      <w:rPr>
        <w:rFonts w:ascii="Arial" w:hAnsi="Arial" w:cs="Arial"/>
        <w:sz w:val="28"/>
        <w:szCs w:val="28"/>
      </w:rPr>
    </w:pPr>
    <w:r w:rsidRPr="00FE594A">
      <w:rPr>
        <w:rFonts w:ascii="Arial" w:hAnsi="Arial" w:cs="Arial"/>
        <w:b/>
        <w:color w:val="2F5496" w:themeColor="accent1" w:themeShade="BF"/>
        <w:sz w:val="28"/>
        <w:szCs w:val="28"/>
        <w:lang w:val="en-AU"/>
      </w:rPr>
      <w:t>Community Funding for Community Organisations and Individuals</w:t>
    </w:r>
    <w:r w:rsidRPr="00FE594A">
      <w:rPr>
        <w:rFonts w:ascii="Arial" w:hAnsi="Arial" w:cs="Arial"/>
        <w:noProof/>
        <w:sz w:val="28"/>
        <w:szCs w:val="28"/>
        <w:lang w:val="en-AU" w:eastAsia="en-AU"/>
      </w:rPr>
      <mc:AlternateContent>
        <mc:Choice Requires="wps">
          <w:drawing>
            <wp:anchor distT="0" distB="0" distL="114300" distR="114300" simplePos="0" relativeHeight="251658241" behindDoc="0" locked="0" layoutInCell="1" allowOverlap="1" wp14:anchorId="18E77A40" wp14:editId="0349A9FE">
              <wp:simplePos x="0" y="0"/>
              <wp:positionH relativeFrom="column">
                <wp:posOffset>7502525</wp:posOffset>
              </wp:positionH>
              <wp:positionV relativeFrom="paragraph">
                <wp:posOffset>101600</wp:posOffset>
              </wp:positionV>
              <wp:extent cx="3693795" cy="532130"/>
              <wp:effectExtent l="0" t="0" r="0" b="127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532130"/>
                      </a:xfrm>
                      <a:prstGeom prst="rect">
                        <a:avLst/>
                      </a:prstGeom>
                      <a:noFill/>
                      <a:ln w="9525">
                        <a:noFill/>
                        <a:miter lim="800000"/>
                        <a:headEnd/>
                        <a:tailEnd/>
                      </a:ln>
                    </wps:spPr>
                    <wps:txbx>
                      <w:txbxContent>
                        <w:p w14:paraId="4F0E537B" w14:textId="77777777" w:rsidR="00663B6B" w:rsidRDefault="00663B6B" w:rsidP="00663B6B">
                          <w:pPr>
                            <w:ind w:right="-170"/>
                            <w:rPr>
                              <w:b/>
                              <w:color w:val="2F5496" w:themeColor="accent1" w:themeShade="BF"/>
                              <w:sz w:val="32"/>
                              <w:szCs w:val="32"/>
                            </w:rPr>
                          </w:pPr>
                          <w:r w:rsidRPr="0047386C">
                            <w:rPr>
                              <w:b/>
                              <w:color w:val="2F5496" w:themeColor="accent1" w:themeShade="BF"/>
                              <w:sz w:val="32"/>
                              <w:szCs w:val="32"/>
                            </w:rPr>
                            <w:t>City of Cockburn Recreation</w:t>
                          </w:r>
                        </w:p>
                        <w:p w14:paraId="73A574B1" w14:textId="77777777" w:rsidR="00663B6B" w:rsidRPr="0047386C" w:rsidRDefault="00663B6B" w:rsidP="00663B6B">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2D7A906E" w14:textId="77777777" w:rsidR="00663B6B" w:rsidRDefault="00663B6B" w:rsidP="00663B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77A40" id="_x0000_t202" coordsize="21600,21600" o:spt="202" path="m,l,21600r21600,l21600,xe">
              <v:stroke joinstyle="miter"/>
              <v:path gradientshapeok="t" o:connecttype="rect"/>
            </v:shapetype>
            <v:shape id="Text Box 63" o:spid="_x0000_s1026" type="#_x0000_t202" style="position:absolute;left:0;text-align:left;margin-left:590.75pt;margin-top:8pt;width:290.85pt;height:4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" filled="f" stroked="f">
              <v:textbox>
                <w:txbxContent>
                  <w:p w14:paraId="4F0E537B" w14:textId="77777777" w:rsidR="00663B6B" w:rsidRDefault="00663B6B" w:rsidP="00663B6B">
                    <w:pPr>
                      <w:ind w:right="-170"/>
                      <w:rPr>
                        <w:b/>
                        <w:color w:val="2F5496" w:themeColor="accent1" w:themeShade="BF"/>
                        <w:sz w:val="32"/>
                        <w:szCs w:val="32"/>
                      </w:rPr>
                    </w:pPr>
                    <w:r w:rsidRPr="0047386C">
                      <w:rPr>
                        <w:b/>
                        <w:color w:val="2F5496" w:themeColor="accent1" w:themeShade="BF"/>
                        <w:sz w:val="32"/>
                        <w:szCs w:val="32"/>
                      </w:rPr>
                      <w:t>City of Cockburn Recreation</w:t>
                    </w:r>
                  </w:p>
                  <w:p w14:paraId="73A574B1" w14:textId="77777777" w:rsidR="00663B6B" w:rsidRPr="0047386C" w:rsidRDefault="00663B6B" w:rsidP="00663B6B">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2D7A906E" w14:textId="77777777" w:rsidR="00663B6B" w:rsidRDefault="00663B6B" w:rsidP="00663B6B"/>
                </w:txbxContent>
              </v:textbox>
            </v:shape>
          </w:pict>
        </mc:Fallback>
      </mc:AlternateContent>
    </w:r>
  </w:p>
  <w:p w14:paraId="478460ED" w14:textId="77777777" w:rsidR="00663B6B" w:rsidRDefault="00663B6B" w:rsidP="00663B6B">
    <w:pPr>
      <w:pStyle w:val="Header"/>
    </w:pPr>
  </w:p>
  <w:p w14:paraId="34478D39" w14:textId="13B9841F" w:rsidR="00663B6B" w:rsidRPr="00663B6B" w:rsidRDefault="00663B6B" w:rsidP="0066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62E2" w14:textId="77777777" w:rsidR="00663B6B" w:rsidRDefault="00663B6B">
    <w:pPr>
      <w:pStyle w:val="Header"/>
    </w:pPr>
    <w:r w:rsidRPr="0047552E">
      <w:rPr>
        <w:noProof/>
        <w:lang w:val="en-AU" w:eastAsia="en-AU"/>
      </w:rPr>
      <w:drawing>
        <wp:anchor distT="0" distB="0" distL="114300" distR="114300" simplePos="0" relativeHeight="251658244" behindDoc="1" locked="0" layoutInCell="1" allowOverlap="1" wp14:anchorId="45BE1FC1" wp14:editId="5AB5991B">
          <wp:simplePos x="0" y="0"/>
          <wp:positionH relativeFrom="page">
            <wp:posOffset>4578985</wp:posOffset>
          </wp:positionH>
          <wp:positionV relativeFrom="page">
            <wp:posOffset>259080</wp:posOffset>
          </wp:positionV>
          <wp:extent cx="2247840" cy="123192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47840" cy="1231920"/>
                  </a:xfrm>
                  <a:prstGeom prst="rect">
                    <a:avLst/>
                  </a:prstGeom>
                </pic:spPr>
              </pic:pic>
            </a:graphicData>
          </a:graphic>
          <wp14:sizeRelH relativeFrom="margin">
            <wp14:pctWidth>0</wp14:pctWidth>
          </wp14:sizeRelH>
          <wp14:sizeRelV relativeFrom="margin">
            <wp14:pctHeight>0</wp14:pctHeight>
          </wp14:sizeRelV>
        </wp:anchor>
      </w:drawing>
    </w:r>
  </w:p>
  <w:p w14:paraId="790C627F" w14:textId="77777777" w:rsidR="00663B6B" w:rsidRDefault="00663B6B">
    <w:pPr>
      <w:pStyle w:val="Header"/>
    </w:pPr>
  </w:p>
  <w:p w14:paraId="6B2B9FA4" w14:textId="77777777" w:rsidR="00663B6B" w:rsidRDefault="00663B6B">
    <w:pPr>
      <w:pStyle w:val="Header"/>
    </w:pPr>
  </w:p>
  <w:p w14:paraId="03983A03" w14:textId="77777777" w:rsidR="00663B6B" w:rsidRDefault="00663B6B">
    <w:pPr>
      <w:pStyle w:val="Header"/>
    </w:pPr>
  </w:p>
  <w:p w14:paraId="01F63A11" w14:textId="77777777" w:rsidR="00663B6B" w:rsidRDefault="00663B6B">
    <w:pPr>
      <w:pStyle w:val="Header"/>
    </w:pPr>
  </w:p>
  <w:p w14:paraId="5E1E61C2" w14:textId="77777777" w:rsidR="00663B6B" w:rsidRPr="00FE594A" w:rsidRDefault="00663B6B" w:rsidP="005D2B01">
    <w:pPr>
      <w:ind w:left="-142" w:right="-170"/>
      <w:rPr>
        <w:rFonts w:ascii="Arial" w:hAnsi="Arial" w:cs="Arial"/>
        <w:b/>
        <w:color w:val="2F5496" w:themeColor="accent1" w:themeShade="BF"/>
      </w:rPr>
    </w:pPr>
    <w:r w:rsidRPr="00FE594A">
      <w:rPr>
        <w:rFonts w:ascii="Arial" w:hAnsi="Arial" w:cs="Arial"/>
        <w:b/>
        <w:color w:val="2F5496" w:themeColor="accent1" w:themeShade="BF"/>
      </w:rPr>
      <w:t>City of Cockburn Guidelines:</w:t>
    </w:r>
  </w:p>
  <w:p w14:paraId="4E994989" w14:textId="77777777" w:rsidR="00663B6B" w:rsidRPr="00FE594A" w:rsidRDefault="00663B6B" w:rsidP="005D2B01">
    <w:pPr>
      <w:ind w:left="-142" w:right="-170"/>
      <w:rPr>
        <w:rFonts w:ascii="Arial" w:hAnsi="Arial" w:cs="Arial"/>
        <w:sz w:val="28"/>
        <w:szCs w:val="28"/>
      </w:rPr>
    </w:pPr>
    <w:r w:rsidRPr="00FE594A">
      <w:rPr>
        <w:rFonts w:ascii="Arial" w:hAnsi="Arial" w:cs="Arial"/>
        <w:b/>
        <w:color w:val="2F5496" w:themeColor="accent1" w:themeShade="BF"/>
        <w:sz w:val="28"/>
        <w:szCs w:val="28"/>
        <w:lang w:val="en-AU"/>
      </w:rPr>
      <w:t>Community Funding for Community Organisations and Individuals</w:t>
    </w:r>
    <w:r w:rsidRPr="00FE594A">
      <w:rPr>
        <w:rFonts w:ascii="Arial" w:hAnsi="Arial" w:cs="Arial"/>
        <w:noProof/>
        <w:sz w:val="28"/>
        <w:szCs w:val="28"/>
        <w:lang w:val="en-AU" w:eastAsia="en-AU"/>
      </w:rPr>
      <mc:AlternateContent>
        <mc:Choice Requires="wps">
          <w:drawing>
            <wp:anchor distT="0" distB="0" distL="114300" distR="114300" simplePos="0" relativeHeight="251658243" behindDoc="0" locked="0" layoutInCell="1" allowOverlap="1" wp14:anchorId="6C4C8FBE" wp14:editId="5033590B">
              <wp:simplePos x="0" y="0"/>
              <wp:positionH relativeFrom="column">
                <wp:posOffset>7502525</wp:posOffset>
              </wp:positionH>
              <wp:positionV relativeFrom="paragraph">
                <wp:posOffset>101600</wp:posOffset>
              </wp:positionV>
              <wp:extent cx="3693795" cy="532130"/>
              <wp:effectExtent l="0" t="0" r="0" b="127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532130"/>
                      </a:xfrm>
                      <a:prstGeom prst="rect">
                        <a:avLst/>
                      </a:prstGeom>
                      <a:noFill/>
                      <a:ln w="9525">
                        <a:noFill/>
                        <a:miter lim="800000"/>
                        <a:headEnd/>
                        <a:tailEnd/>
                      </a:ln>
                    </wps:spPr>
                    <wps:txbx>
                      <w:txbxContent>
                        <w:p w14:paraId="17E53C7F" w14:textId="77777777" w:rsidR="00663B6B" w:rsidRDefault="00663B6B" w:rsidP="005D2B01">
                          <w:pPr>
                            <w:ind w:right="-170"/>
                            <w:rPr>
                              <w:b/>
                              <w:color w:val="2F5496" w:themeColor="accent1" w:themeShade="BF"/>
                              <w:sz w:val="32"/>
                              <w:szCs w:val="32"/>
                            </w:rPr>
                          </w:pPr>
                          <w:r w:rsidRPr="0047386C">
                            <w:rPr>
                              <w:b/>
                              <w:color w:val="2F5496" w:themeColor="accent1" w:themeShade="BF"/>
                              <w:sz w:val="32"/>
                              <w:szCs w:val="32"/>
                            </w:rPr>
                            <w:t>City of Cockburn Recreation</w:t>
                          </w:r>
                        </w:p>
                        <w:p w14:paraId="504E90E7" w14:textId="77777777" w:rsidR="00663B6B" w:rsidRPr="0047386C" w:rsidRDefault="00663B6B" w:rsidP="005D2B01">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7119D3AB" w14:textId="77777777" w:rsidR="00663B6B" w:rsidRDefault="00663B6B" w:rsidP="005D2B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C8FBE" id="_x0000_t202" coordsize="21600,21600" o:spt="202" path="m,l,21600r21600,l21600,xe">
              <v:stroke joinstyle="miter"/>
              <v:path gradientshapeok="t" o:connecttype="rect"/>
            </v:shapetype>
            <v:shape id="Text Box 257" o:spid="_x0000_s1027" type="#_x0000_t202" style="position:absolute;left:0;text-align:left;margin-left:590.75pt;margin-top:8pt;width:290.85pt;height:4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" filled="f" stroked="f">
              <v:textbox>
                <w:txbxContent>
                  <w:p w14:paraId="17E53C7F" w14:textId="77777777" w:rsidR="00663B6B" w:rsidRDefault="00663B6B" w:rsidP="005D2B01">
                    <w:pPr>
                      <w:ind w:right="-170"/>
                      <w:rPr>
                        <w:b/>
                        <w:color w:val="2F5496" w:themeColor="accent1" w:themeShade="BF"/>
                        <w:sz w:val="32"/>
                        <w:szCs w:val="32"/>
                      </w:rPr>
                    </w:pPr>
                    <w:r w:rsidRPr="0047386C">
                      <w:rPr>
                        <w:b/>
                        <w:color w:val="2F5496" w:themeColor="accent1" w:themeShade="BF"/>
                        <w:sz w:val="32"/>
                        <w:szCs w:val="32"/>
                      </w:rPr>
                      <w:t>City of Cockburn Recreation</w:t>
                    </w:r>
                  </w:p>
                  <w:p w14:paraId="504E90E7" w14:textId="77777777" w:rsidR="00663B6B" w:rsidRPr="0047386C" w:rsidRDefault="00663B6B" w:rsidP="005D2B01">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7119D3AB" w14:textId="77777777" w:rsidR="00663B6B" w:rsidRDefault="00663B6B" w:rsidP="005D2B01"/>
                </w:txbxContent>
              </v:textbox>
            </v:shape>
          </w:pict>
        </mc:Fallback>
      </mc:AlternateContent>
    </w:r>
  </w:p>
  <w:p w14:paraId="69A6F97D" w14:textId="77777777" w:rsidR="00663B6B" w:rsidRDefault="0066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6A7A" w14:textId="77777777" w:rsidR="00663B6B" w:rsidRPr="00663B6B" w:rsidRDefault="00663B6B" w:rsidP="00663B6B">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0Hb8Q4cX">
      <int2:state int2:value="Rejected" int2:type="AugLoop_Text_Critique"/>
    </int2:textHash>
    <int2:textHash int2:hashCode="kv4UVae7TQCfC0" int2:id="KSSk8NBS">
      <int2:state int2:value="Rejected" int2:type="AugLoop_Text_Critique"/>
    </int2:textHash>
    <int2:textHash int2:hashCode="kByidkXaRxGvMx" int2:id="VcpakZsR">
      <int2:state int2:value="Rejected" int2:type="AugLoop_Text_Critique"/>
    </int2:textHash>
    <int2:textHash int2:hashCode="7CkJ0ZnUDROL6B" int2:id="k766YXHy">
      <int2:state int2:value="Rejected" int2:type="AugLoop_Text_Critique"/>
    </int2:textHash>
    <int2:textHash int2:hashCode="M5hHsl50k8cv5I" int2:id="mvxmUUkJ">
      <int2:state int2:value="Rejected" int2:type="AugLoop_Text_Critique"/>
    </int2:textHash>
    <int2:bookmark int2:bookmarkName="_Int_BE5YX5Xu" int2:invalidationBookmarkName="" int2:hashCode="RPAAGnGKjMrvA6" int2:id="ABzKbUHe">
      <int2:state int2:value="Rejected" int2:type="AugLoop_Text_Critique"/>
    </int2:bookmark>
    <int2:bookmark int2:bookmarkName="_Int_9CvC9vc0" int2:invalidationBookmarkName="" int2:hashCode="hCombCFCx02eyA" int2:id="iPgsuJFf">
      <int2:state int2:value="Rejected" int2:type="AugLoop_Text_Critique"/>
    </int2:bookmark>
    <int2:bookmark int2:bookmarkName="_Int_6xy73LUj" int2:invalidationBookmarkName="" int2:hashCode="MhhRGNlKGEDvig" int2:id="xG4huUI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18C"/>
    <w:multiLevelType w:val="hybridMultilevel"/>
    <w:tmpl w:val="320E985C"/>
    <w:lvl w:ilvl="0" w:tplc="2280E250">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 w15:restartNumberingAfterBreak="0">
    <w:nsid w:val="02CC08BD"/>
    <w:multiLevelType w:val="hybridMultilevel"/>
    <w:tmpl w:val="93D01CD6"/>
    <w:lvl w:ilvl="0" w:tplc="742E9280">
      <w:start w:val="1"/>
      <w:numFmt w:val="lowerLetter"/>
      <w:lvlText w:val="(%1)"/>
      <w:lvlJc w:val="left"/>
      <w:pPr>
        <w:ind w:left="1800" w:hanging="360"/>
      </w:pPr>
      <w:rPr>
        <w:rFonts w:ascii="Arial" w:eastAsia="Times New Roman" w:hAnsi="Arial" w:cs="Arial"/>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4A9753D"/>
    <w:multiLevelType w:val="multilevel"/>
    <w:tmpl w:val="0A22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B1E5E"/>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8ED1F0B"/>
    <w:multiLevelType w:val="multilevel"/>
    <w:tmpl w:val="16F29CBE"/>
    <w:lvl w:ilvl="0">
      <w:start w:val="1"/>
      <w:numFmt w:val="lowerLetter"/>
      <w:lvlText w:val="(%1)"/>
      <w:lvlJc w:val="left"/>
      <w:pPr>
        <w:tabs>
          <w:tab w:val="num" w:pos="1440"/>
        </w:tabs>
        <w:ind w:left="1440" w:hanging="360"/>
      </w:pPr>
      <w:rPr>
        <w:rFonts w:hint="default"/>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9E660A4"/>
    <w:multiLevelType w:val="multilevel"/>
    <w:tmpl w:val="6988E64C"/>
    <w:lvl w:ilvl="0">
      <w:start w:val="1"/>
      <w:numFmt w:val="lowerLetter"/>
      <w:lvlText w:val="(%1)"/>
      <w:lvlJc w:val="left"/>
      <w:pPr>
        <w:tabs>
          <w:tab w:val="num" w:pos="1440"/>
        </w:tabs>
        <w:ind w:left="1440" w:hanging="360"/>
      </w:pPr>
      <w:rPr>
        <w:rFonts w:hint="default"/>
        <w:sz w:val="24"/>
        <w:szCs w:val="24"/>
      </w:rPr>
    </w:lvl>
    <w:lvl w:ilvl="1">
      <w:start w:val="10"/>
      <w:numFmt w:val="decimal"/>
      <w:lvlText w:val="%2"/>
      <w:lvlJc w:val="left"/>
      <w:pPr>
        <w:ind w:left="2160" w:hanging="360"/>
      </w:pPr>
      <w:rPr>
        <w:rFonts w:cs="Arial" w:hint="default"/>
        <w:u w:val="none"/>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9EA12F3"/>
    <w:multiLevelType w:val="hybridMultilevel"/>
    <w:tmpl w:val="320E985C"/>
    <w:lvl w:ilvl="0" w:tplc="2280E250">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7" w15:restartNumberingAfterBreak="0">
    <w:nsid w:val="0D4B2411"/>
    <w:multiLevelType w:val="hybridMultilevel"/>
    <w:tmpl w:val="320E985C"/>
    <w:lvl w:ilvl="0" w:tplc="2280E250">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8" w15:restartNumberingAfterBreak="0">
    <w:nsid w:val="0E7D0B6E"/>
    <w:multiLevelType w:val="hybridMultilevel"/>
    <w:tmpl w:val="08DC275C"/>
    <w:lvl w:ilvl="0" w:tplc="742E9280">
      <w:start w:val="1"/>
      <w:numFmt w:val="lowerLetter"/>
      <w:lvlText w:val="(%1)"/>
      <w:lvlJc w:val="left"/>
      <w:pPr>
        <w:ind w:left="1800" w:hanging="360"/>
      </w:pPr>
      <w:rPr>
        <w:rFonts w:ascii="Arial" w:eastAsia="Times New Roman" w:hAnsi="Arial" w:cs="Arial"/>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11576C7C"/>
    <w:multiLevelType w:val="hybridMultilevel"/>
    <w:tmpl w:val="65BAE6C0"/>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9A39B0"/>
    <w:multiLevelType w:val="hybridMultilevel"/>
    <w:tmpl w:val="A5B476CC"/>
    <w:lvl w:ilvl="0" w:tplc="EE62AE54">
      <w:start w:val="1"/>
      <w:numFmt w:val="decimal"/>
      <w:lvlText w:val="%1."/>
      <w:lvlJc w:val="left"/>
      <w:pPr>
        <w:ind w:left="1440" w:hanging="360"/>
      </w:pPr>
      <w:rPr>
        <w:rFonts w:ascii="Arial" w:hAnsi="Arial" w:hint="default"/>
        <w:b w:val="0"/>
        <w:i w:val="0"/>
        <w:caps w:val="0"/>
        <w:strike w:val="0"/>
        <w:dstrike w:val="0"/>
        <w:vanish w:val="0"/>
        <w:sz w:val="24"/>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6F03B70"/>
    <w:multiLevelType w:val="hybridMultilevel"/>
    <w:tmpl w:val="F092BB76"/>
    <w:lvl w:ilvl="0" w:tplc="895E507C">
      <w:start w:val="1"/>
      <w:numFmt w:val="lowerRoman"/>
      <w:lvlText w:val="(%1)"/>
      <w:lvlJc w:val="left"/>
      <w:pPr>
        <w:ind w:left="720" w:hanging="360"/>
      </w:pPr>
      <w:rPr>
        <w:rFonts w:hint="default"/>
        <w:b w:val="0"/>
        <w:strike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F017AF"/>
    <w:multiLevelType w:val="hybridMultilevel"/>
    <w:tmpl w:val="12C2DCBA"/>
    <w:lvl w:ilvl="0" w:tplc="73F4DB76">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A1F4CE1"/>
    <w:multiLevelType w:val="hybridMultilevel"/>
    <w:tmpl w:val="12C2DCBA"/>
    <w:lvl w:ilvl="0" w:tplc="73F4DB76">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EAB4475"/>
    <w:multiLevelType w:val="hybridMultilevel"/>
    <w:tmpl w:val="6A7222F4"/>
    <w:lvl w:ilvl="0" w:tplc="742E9280">
      <w:start w:val="1"/>
      <w:numFmt w:val="lowerLetter"/>
      <w:lvlText w:val="(%1)"/>
      <w:lvlJc w:val="left"/>
      <w:pPr>
        <w:ind w:left="1440" w:hanging="360"/>
      </w:pPr>
      <w:rPr>
        <w:rFonts w:ascii="Arial" w:eastAsia="Times New Roman" w:hAnsi="Arial" w:cs="Arial" w:hint="default"/>
      </w:rPr>
    </w:lvl>
    <w:lvl w:ilvl="1" w:tplc="920E8686">
      <w:start w:val="1"/>
      <w:numFmt w:val="lowerRoman"/>
      <w:lvlText w:val="%2."/>
      <w:lvlJc w:val="right"/>
      <w:pPr>
        <w:ind w:left="2160" w:hanging="360"/>
      </w:pPr>
      <w:rPr>
        <w:strike w:val="0"/>
        <w:color w:val="auto"/>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1F41341F"/>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21E622F8"/>
    <w:multiLevelType w:val="hybridMultilevel"/>
    <w:tmpl w:val="9378C7A4"/>
    <w:lvl w:ilvl="0" w:tplc="742E9280">
      <w:start w:val="1"/>
      <w:numFmt w:val="lowerLetter"/>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23C2358"/>
    <w:multiLevelType w:val="hybridMultilevel"/>
    <w:tmpl w:val="12C2DCBA"/>
    <w:lvl w:ilvl="0" w:tplc="73F4DB76">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3314487"/>
    <w:multiLevelType w:val="hybridMultilevel"/>
    <w:tmpl w:val="93D01CD6"/>
    <w:lvl w:ilvl="0" w:tplc="742E9280">
      <w:start w:val="1"/>
      <w:numFmt w:val="lowerLetter"/>
      <w:lvlText w:val="(%1)"/>
      <w:lvlJc w:val="left"/>
      <w:pPr>
        <w:ind w:left="1800" w:hanging="360"/>
      </w:pPr>
      <w:rPr>
        <w:rFonts w:ascii="Arial" w:eastAsia="Times New Roman" w:hAnsi="Arial" w:cs="Arial"/>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246F5F10"/>
    <w:multiLevelType w:val="multilevel"/>
    <w:tmpl w:val="473C1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5B4171"/>
    <w:multiLevelType w:val="hybridMultilevel"/>
    <w:tmpl w:val="7EB66C74"/>
    <w:lvl w:ilvl="0" w:tplc="EB862AE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261F3CF5"/>
    <w:multiLevelType w:val="hybridMultilevel"/>
    <w:tmpl w:val="3D706ACA"/>
    <w:lvl w:ilvl="0" w:tplc="742E9280">
      <w:start w:val="1"/>
      <w:numFmt w:val="lowerLetter"/>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270B16D4"/>
    <w:multiLevelType w:val="hybridMultilevel"/>
    <w:tmpl w:val="1E74A2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874208B"/>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28D65383"/>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290A1CBD"/>
    <w:multiLevelType w:val="hybridMultilevel"/>
    <w:tmpl w:val="12C2DCBA"/>
    <w:lvl w:ilvl="0" w:tplc="73F4DB76">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298F112B"/>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2B505357"/>
    <w:multiLevelType w:val="hybridMultilevel"/>
    <w:tmpl w:val="9378C7A4"/>
    <w:lvl w:ilvl="0" w:tplc="742E9280">
      <w:start w:val="1"/>
      <w:numFmt w:val="lowerLetter"/>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2D763DC1"/>
    <w:multiLevelType w:val="hybridMultilevel"/>
    <w:tmpl w:val="CC0CA2EE"/>
    <w:lvl w:ilvl="0" w:tplc="73F4DB76">
      <w:start w:val="1"/>
      <w:numFmt w:val="decimal"/>
      <w:lvlText w:val="%1."/>
      <w:lvlJc w:val="left"/>
      <w:pPr>
        <w:ind w:left="1080" w:hanging="360"/>
      </w:pPr>
      <w:rPr>
        <w:rFonts w:hint="default"/>
      </w:rPr>
    </w:lvl>
    <w:lvl w:ilvl="1" w:tplc="742E9280">
      <w:start w:val="1"/>
      <w:numFmt w:val="lowerLetter"/>
      <w:lvlText w:val="(%2)"/>
      <w:lvlJc w:val="left"/>
      <w:pPr>
        <w:ind w:left="1800" w:hanging="360"/>
      </w:pPr>
      <w:rPr>
        <w:rFonts w:ascii="Arial" w:eastAsia="Times New Roman" w:hAnsi="Arial" w:cs="Arial"/>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2DB656BF"/>
    <w:multiLevelType w:val="hybridMultilevel"/>
    <w:tmpl w:val="93D01CD6"/>
    <w:lvl w:ilvl="0" w:tplc="742E9280">
      <w:start w:val="1"/>
      <w:numFmt w:val="lowerLetter"/>
      <w:lvlText w:val="(%1)"/>
      <w:lvlJc w:val="left"/>
      <w:pPr>
        <w:ind w:left="1800" w:hanging="360"/>
      </w:pPr>
      <w:rPr>
        <w:rFonts w:ascii="Arial" w:eastAsia="Times New Roman" w:hAnsi="Arial" w:cs="Arial"/>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30707B7C"/>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310E278E"/>
    <w:multiLevelType w:val="hybridMultilevel"/>
    <w:tmpl w:val="D8E2FC7C"/>
    <w:lvl w:ilvl="0" w:tplc="EDE61644">
      <w:start w:val="1"/>
      <w:numFmt w:val="lowerLetter"/>
      <w:lvlText w:val="(%1)"/>
      <w:lvlJc w:val="left"/>
      <w:pPr>
        <w:ind w:left="1440" w:hanging="360"/>
      </w:pPr>
      <w:rPr>
        <w:rFonts w:ascii="Arial" w:eastAsia="Times New Roman" w:hAnsi="Arial" w:cs="Arial"/>
        <w:strike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64D6EC9"/>
    <w:multiLevelType w:val="multilevel"/>
    <w:tmpl w:val="42786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033A01"/>
    <w:multiLevelType w:val="hybridMultilevel"/>
    <w:tmpl w:val="75082674"/>
    <w:lvl w:ilvl="0" w:tplc="742E9280">
      <w:start w:val="1"/>
      <w:numFmt w:val="lowerLetter"/>
      <w:lvlText w:val="(%1)"/>
      <w:lvlJc w:val="left"/>
      <w:pPr>
        <w:ind w:left="1440" w:hanging="360"/>
      </w:pPr>
      <w:rPr>
        <w:rFonts w:ascii="Arial" w:eastAsia="Times New Roman" w:hAnsi="Arial" w:cs="Arial" w:hint="default"/>
      </w:rPr>
    </w:lvl>
    <w:lvl w:ilvl="1" w:tplc="B1D81BFA">
      <w:start w:val="1"/>
      <w:numFmt w:val="lowerRoman"/>
      <w:lvlText w:val="(%2)"/>
      <w:lvlJc w:val="left"/>
      <w:pPr>
        <w:ind w:left="2160" w:hanging="360"/>
      </w:pPr>
      <w:rPr>
        <w:rFonts w:ascii="Arial" w:hAnsi="Arial" w:cs="Arial" w:hint="default"/>
        <w:strike w:val="0"/>
        <w:color w:val="auto"/>
        <w:sz w:val="24"/>
        <w:szCs w:val="24"/>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385A16DB"/>
    <w:multiLevelType w:val="hybridMultilevel"/>
    <w:tmpl w:val="3D706ACA"/>
    <w:lvl w:ilvl="0" w:tplc="742E9280">
      <w:start w:val="1"/>
      <w:numFmt w:val="lowerLetter"/>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392C7FD9"/>
    <w:multiLevelType w:val="hybridMultilevel"/>
    <w:tmpl w:val="12C2DCBA"/>
    <w:lvl w:ilvl="0" w:tplc="73F4DB76">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39732B44"/>
    <w:multiLevelType w:val="hybridMultilevel"/>
    <w:tmpl w:val="28640264"/>
    <w:lvl w:ilvl="0" w:tplc="895E507C">
      <w:start w:val="1"/>
      <w:numFmt w:val="lowerRoman"/>
      <w:lvlText w:val="(%1)"/>
      <w:lvlJc w:val="left"/>
      <w:pPr>
        <w:ind w:left="1746" w:hanging="360"/>
      </w:pPr>
      <w:rPr>
        <w:rFonts w:hint="default"/>
        <w:b w:val="0"/>
        <w:strike w:val="0"/>
        <w:color w:val="auto"/>
      </w:rPr>
    </w:lvl>
    <w:lvl w:ilvl="1" w:tplc="742E9280">
      <w:start w:val="1"/>
      <w:numFmt w:val="lowerLetter"/>
      <w:lvlText w:val="(%2)"/>
      <w:lvlJc w:val="left"/>
      <w:pPr>
        <w:ind w:left="2466" w:hanging="360"/>
      </w:pPr>
      <w:rPr>
        <w:rFonts w:ascii="Arial" w:eastAsia="Times New Roman" w:hAnsi="Arial" w:cs="Arial"/>
      </w:rPr>
    </w:lvl>
    <w:lvl w:ilvl="2" w:tplc="0C09001B" w:tentative="1">
      <w:start w:val="1"/>
      <w:numFmt w:val="lowerRoman"/>
      <w:lvlText w:val="%3."/>
      <w:lvlJc w:val="right"/>
      <w:pPr>
        <w:ind w:left="3186" w:hanging="180"/>
      </w:pPr>
    </w:lvl>
    <w:lvl w:ilvl="3" w:tplc="0C09000F" w:tentative="1">
      <w:start w:val="1"/>
      <w:numFmt w:val="decimal"/>
      <w:lvlText w:val="%4."/>
      <w:lvlJc w:val="left"/>
      <w:pPr>
        <w:ind w:left="3906" w:hanging="360"/>
      </w:pPr>
    </w:lvl>
    <w:lvl w:ilvl="4" w:tplc="0C090019" w:tentative="1">
      <w:start w:val="1"/>
      <w:numFmt w:val="lowerLetter"/>
      <w:lvlText w:val="%5."/>
      <w:lvlJc w:val="left"/>
      <w:pPr>
        <w:ind w:left="4626" w:hanging="360"/>
      </w:pPr>
    </w:lvl>
    <w:lvl w:ilvl="5" w:tplc="0C09001B" w:tentative="1">
      <w:start w:val="1"/>
      <w:numFmt w:val="lowerRoman"/>
      <w:lvlText w:val="%6."/>
      <w:lvlJc w:val="right"/>
      <w:pPr>
        <w:ind w:left="5346" w:hanging="180"/>
      </w:pPr>
    </w:lvl>
    <w:lvl w:ilvl="6" w:tplc="0C09000F" w:tentative="1">
      <w:start w:val="1"/>
      <w:numFmt w:val="decimal"/>
      <w:lvlText w:val="%7."/>
      <w:lvlJc w:val="left"/>
      <w:pPr>
        <w:ind w:left="6066" w:hanging="360"/>
      </w:pPr>
    </w:lvl>
    <w:lvl w:ilvl="7" w:tplc="0C090019" w:tentative="1">
      <w:start w:val="1"/>
      <w:numFmt w:val="lowerLetter"/>
      <w:lvlText w:val="%8."/>
      <w:lvlJc w:val="left"/>
      <w:pPr>
        <w:ind w:left="6786" w:hanging="360"/>
      </w:pPr>
    </w:lvl>
    <w:lvl w:ilvl="8" w:tplc="0C09001B" w:tentative="1">
      <w:start w:val="1"/>
      <w:numFmt w:val="lowerRoman"/>
      <w:lvlText w:val="%9."/>
      <w:lvlJc w:val="right"/>
      <w:pPr>
        <w:ind w:left="7506" w:hanging="180"/>
      </w:pPr>
    </w:lvl>
  </w:abstractNum>
  <w:abstractNum w:abstractNumId="37" w15:restartNumberingAfterBreak="0">
    <w:nsid w:val="3E840F8B"/>
    <w:multiLevelType w:val="hybridMultilevel"/>
    <w:tmpl w:val="FBB62526"/>
    <w:lvl w:ilvl="0" w:tplc="895E507C">
      <w:start w:val="1"/>
      <w:numFmt w:val="lowerRoman"/>
      <w:lvlText w:val="(%1)"/>
      <w:lvlJc w:val="left"/>
      <w:pPr>
        <w:ind w:left="2340" w:hanging="360"/>
      </w:pPr>
      <w:rPr>
        <w:rFonts w:hint="default"/>
        <w:b w:val="0"/>
        <w:strike w:val="0"/>
        <w:color w:val="auto"/>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8" w15:restartNumberingAfterBreak="0">
    <w:nsid w:val="40217DCC"/>
    <w:multiLevelType w:val="hybridMultilevel"/>
    <w:tmpl w:val="89D4FA7A"/>
    <w:lvl w:ilvl="0" w:tplc="EDE61644">
      <w:start w:val="1"/>
      <w:numFmt w:val="lowerLetter"/>
      <w:lvlText w:val="(%1)"/>
      <w:lvlJc w:val="left"/>
      <w:pPr>
        <w:ind w:left="720" w:hanging="360"/>
      </w:pPr>
      <w:rPr>
        <w:rFonts w:ascii="Arial" w:eastAsia="Times New Roman" w:hAnsi="Arial" w:cs="Arial"/>
        <w:strike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3317355"/>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15:restartNumberingAfterBreak="0">
    <w:nsid w:val="43543E7D"/>
    <w:multiLevelType w:val="hybridMultilevel"/>
    <w:tmpl w:val="26D41F80"/>
    <w:lvl w:ilvl="0" w:tplc="EB862AE0">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1" w15:restartNumberingAfterBreak="0">
    <w:nsid w:val="43BF316F"/>
    <w:multiLevelType w:val="hybridMultilevel"/>
    <w:tmpl w:val="93D01CD6"/>
    <w:lvl w:ilvl="0" w:tplc="742E9280">
      <w:start w:val="1"/>
      <w:numFmt w:val="lowerLetter"/>
      <w:lvlText w:val="(%1)"/>
      <w:lvlJc w:val="left"/>
      <w:pPr>
        <w:ind w:left="1800" w:hanging="360"/>
      </w:pPr>
      <w:rPr>
        <w:rFonts w:ascii="Arial" w:eastAsia="Times New Roman" w:hAnsi="Arial" w:cs="Arial"/>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46A572DC"/>
    <w:multiLevelType w:val="hybridMultilevel"/>
    <w:tmpl w:val="4B58F664"/>
    <w:lvl w:ilvl="0" w:tplc="EB862AE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473B6D04"/>
    <w:multiLevelType w:val="hybridMultilevel"/>
    <w:tmpl w:val="28EEA1AA"/>
    <w:lvl w:ilvl="0" w:tplc="9168D31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E82073"/>
    <w:multiLevelType w:val="hybridMultilevel"/>
    <w:tmpl w:val="08DC275C"/>
    <w:lvl w:ilvl="0" w:tplc="742E9280">
      <w:start w:val="1"/>
      <w:numFmt w:val="lowerLetter"/>
      <w:lvlText w:val="(%1)"/>
      <w:lvlJc w:val="left"/>
      <w:pPr>
        <w:ind w:left="1800" w:hanging="360"/>
      </w:pPr>
      <w:rPr>
        <w:rFonts w:ascii="Arial" w:eastAsia="Times New Roman" w:hAnsi="Arial" w:cs="Arial"/>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5" w15:restartNumberingAfterBreak="0">
    <w:nsid w:val="49B852F2"/>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 w15:restartNumberingAfterBreak="0">
    <w:nsid w:val="4A544D5B"/>
    <w:multiLevelType w:val="hybridMultilevel"/>
    <w:tmpl w:val="D566600A"/>
    <w:lvl w:ilvl="0" w:tplc="5272691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895E507C">
      <w:start w:val="1"/>
      <w:numFmt w:val="lowerRoman"/>
      <w:lvlText w:val="(%3)"/>
      <w:lvlJc w:val="left"/>
      <w:pPr>
        <w:ind w:left="2160" w:hanging="180"/>
      </w:pPr>
      <w:rPr>
        <w:rFonts w:hint="default"/>
        <w:b w:val="0"/>
        <w:strike w:val="0"/>
        <w:color w:val="auto"/>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BDE45DA"/>
    <w:multiLevelType w:val="hybridMultilevel"/>
    <w:tmpl w:val="1E74A2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C5F16D0"/>
    <w:multiLevelType w:val="hybridMultilevel"/>
    <w:tmpl w:val="C784A57C"/>
    <w:lvl w:ilvl="0" w:tplc="742E9280">
      <w:start w:val="1"/>
      <w:numFmt w:val="lowerLetter"/>
      <w:lvlText w:val="(%1)"/>
      <w:lvlJc w:val="left"/>
      <w:pPr>
        <w:ind w:left="1440" w:hanging="360"/>
      </w:pPr>
      <w:rPr>
        <w:rFonts w:ascii="Arial" w:eastAsia="Times New Roman"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4E845FFF"/>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 w15:restartNumberingAfterBreak="0">
    <w:nsid w:val="510278AE"/>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1" w15:restartNumberingAfterBreak="0">
    <w:nsid w:val="517E174E"/>
    <w:multiLevelType w:val="hybridMultilevel"/>
    <w:tmpl w:val="12C2DCBA"/>
    <w:lvl w:ilvl="0" w:tplc="73F4DB76">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52A6026A"/>
    <w:multiLevelType w:val="hybridMultilevel"/>
    <w:tmpl w:val="C8B8F572"/>
    <w:lvl w:ilvl="0" w:tplc="742E9280">
      <w:start w:val="1"/>
      <w:numFmt w:val="lowerLetter"/>
      <w:lvlText w:val="(%1)"/>
      <w:lvlJc w:val="left"/>
      <w:pPr>
        <w:ind w:left="720" w:hanging="360"/>
      </w:pPr>
      <w:rPr>
        <w:rFonts w:ascii="Arial" w:eastAsia="Times New Roman" w:hAnsi="Arial" w:cs="Arial"/>
      </w:rPr>
    </w:lvl>
    <w:lvl w:ilvl="1" w:tplc="742E9280">
      <w:start w:val="1"/>
      <w:numFmt w:val="lowerLetter"/>
      <w:lvlText w:val="(%2)"/>
      <w:lvlJc w:val="left"/>
      <w:pPr>
        <w:ind w:left="1440" w:hanging="360"/>
      </w:pPr>
      <w:rPr>
        <w:rFonts w:ascii="Arial" w:eastAsia="Times New Roman"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5085F8D"/>
    <w:multiLevelType w:val="hybridMultilevel"/>
    <w:tmpl w:val="12C2DCBA"/>
    <w:lvl w:ilvl="0" w:tplc="73F4DB76">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573C5920"/>
    <w:multiLevelType w:val="hybridMultilevel"/>
    <w:tmpl w:val="C784A57C"/>
    <w:lvl w:ilvl="0" w:tplc="742E9280">
      <w:start w:val="1"/>
      <w:numFmt w:val="lowerLetter"/>
      <w:lvlText w:val="(%1)"/>
      <w:lvlJc w:val="left"/>
      <w:pPr>
        <w:ind w:left="1440" w:hanging="360"/>
      </w:pPr>
      <w:rPr>
        <w:rFonts w:ascii="Arial" w:eastAsia="Times New Roman"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5" w15:restartNumberingAfterBreak="0">
    <w:nsid w:val="58BC7677"/>
    <w:multiLevelType w:val="hybridMultilevel"/>
    <w:tmpl w:val="2BA006E6"/>
    <w:lvl w:ilvl="0" w:tplc="742E9280">
      <w:start w:val="1"/>
      <w:numFmt w:val="lowerLetter"/>
      <w:lvlText w:val="(%1)"/>
      <w:lvlJc w:val="left"/>
      <w:pPr>
        <w:ind w:left="2520" w:hanging="360"/>
      </w:pPr>
      <w:rPr>
        <w:rFonts w:ascii="Arial" w:eastAsia="Times New Roman" w:hAnsi="Arial" w:cs="Arial"/>
        <w:b w:val="0"/>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6" w15:restartNumberingAfterBreak="0">
    <w:nsid w:val="58E46FFA"/>
    <w:multiLevelType w:val="hybridMultilevel"/>
    <w:tmpl w:val="9378C7A4"/>
    <w:lvl w:ilvl="0" w:tplc="742E9280">
      <w:start w:val="1"/>
      <w:numFmt w:val="lowerLetter"/>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59B967F8"/>
    <w:multiLevelType w:val="hybridMultilevel"/>
    <w:tmpl w:val="93D01CD6"/>
    <w:lvl w:ilvl="0" w:tplc="742E9280">
      <w:start w:val="1"/>
      <w:numFmt w:val="lowerLetter"/>
      <w:lvlText w:val="(%1)"/>
      <w:lvlJc w:val="left"/>
      <w:pPr>
        <w:ind w:left="1800" w:hanging="360"/>
      </w:pPr>
      <w:rPr>
        <w:rFonts w:ascii="Arial" w:eastAsia="Times New Roman" w:hAnsi="Arial" w:cs="Arial"/>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8" w15:restartNumberingAfterBreak="0">
    <w:nsid w:val="5A1B0188"/>
    <w:multiLevelType w:val="hybridMultilevel"/>
    <w:tmpl w:val="12C2DCBA"/>
    <w:lvl w:ilvl="0" w:tplc="73F4DB76">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5A2214DA"/>
    <w:multiLevelType w:val="hybridMultilevel"/>
    <w:tmpl w:val="3D706ACA"/>
    <w:lvl w:ilvl="0" w:tplc="742E9280">
      <w:start w:val="1"/>
      <w:numFmt w:val="lowerLetter"/>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0" w15:restartNumberingAfterBreak="0">
    <w:nsid w:val="5A750191"/>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1" w15:restartNumberingAfterBreak="0">
    <w:nsid w:val="5BDB3CFC"/>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2" w15:restartNumberingAfterBreak="0">
    <w:nsid w:val="5C7B18B5"/>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3" w15:restartNumberingAfterBreak="0">
    <w:nsid w:val="5DB22DCE"/>
    <w:multiLevelType w:val="hybridMultilevel"/>
    <w:tmpl w:val="3D706ACA"/>
    <w:lvl w:ilvl="0" w:tplc="742E9280">
      <w:start w:val="1"/>
      <w:numFmt w:val="lowerLetter"/>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4" w15:restartNumberingAfterBreak="0">
    <w:nsid w:val="60A26063"/>
    <w:multiLevelType w:val="hybridMultilevel"/>
    <w:tmpl w:val="05C0E5F2"/>
    <w:lvl w:ilvl="0" w:tplc="895E507C">
      <w:start w:val="1"/>
      <w:numFmt w:val="lowerRoman"/>
      <w:lvlText w:val="(%1)"/>
      <w:lvlJc w:val="left"/>
      <w:pPr>
        <w:ind w:left="2880" w:hanging="360"/>
      </w:pPr>
      <w:rPr>
        <w:rFonts w:hint="default"/>
        <w:b w:val="0"/>
        <w:strike w:val="0"/>
        <w:color w:val="auto"/>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65" w15:restartNumberingAfterBreak="0">
    <w:nsid w:val="61AA0FEE"/>
    <w:multiLevelType w:val="hybridMultilevel"/>
    <w:tmpl w:val="12C2DCBA"/>
    <w:lvl w:ilvl="0" w:tplc="73F4DB76">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6" w15:restartNumberingAfterBreak="0">
    <w:nsid w:val="62F10E55"/>
    <w:multiLevelType w:val="multilevel"/>
    <w:tmpl w:val="16F29CBE"/>
    <w:lvl w:ilvl="0">
      <w:start w:val="1"/>
      <w:numFmt w:val="lowerLetter"/>
      <w:lvlText w:val="(%1)"/>
      <w:lvlJc w:val="left"/>
      <w:pPr>
        <w:tabs>
          <w:tab w:val="num" w:pos="1440"/>
        </w:tabs>
        <w:ind w:left="1440" w:hanging="360"/>
      </w:pPr>
      <w:rPr>
        <w:rFonts w:hint="default"/>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7" w15:restartNumberingAfterBreak="0">
    <w:nsid w:val="65C05446"/>
    <w:multiLevelType w:val="hybridMultilevel"/>
    <w:tmpl w:val="AA5ABBBC"/>
    <w:lvl w:ilvl="0" w:tplc="EE62AE54">
      <w:start w:val="1"/>
      <w:numFmt w:val="decimal"/>
      <w:lvlText w:val="%1."/>
      <w:lvlJc w:val="left"/>
      <w:pPr>
        <w:ind w:left="720" w:hanging="360"/>
      </w:pPr>
      <w:rPr>
        <w:rFonts w:ascii="Arial" w:hAnsi="Arial" w:hint="default"/>
        <w:b w:val="0"/>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6AC1441"/>
    <w:multiLevelType w:val="hybridMultilevel"/>
    <w:tmpl w:val="F39C4F3A"/>
    <w:lvl w:ilvl="0" w:tplc="D0DAEB4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9" w15:restartNumberingAfterBreak="0">
    <w:nsid w:val="680002BB"/>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0" w15:restartNumberingAfterBreak="0">
    <w:nsid w:val="690373C4"/>
    <w:multiLevelType w:val="hybridMultilevel"/>
    <w:tmpl w:val="3D706ACA"/>
    <w:lvl w:ilvl="0" w:tplc="742E9280">
      <w:start w:val="1"/>
      <w:numFmt w:val="lowerLetter"/>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1" w15:restartNumberingAfterBreak="0">
    <w:nsid w:val="6C210C91"/>
    <w:multiLevelType w:val="hybridMultilevel"/>
    <w:tmpl w:val="95F66FCA"/>
    <w:lvl w:ilvl="0" w:tplc="742E9280">
      <w:start w:val="1"/>
      <w:numFmt w:val="lowerLetter"/>
      <w:lvlText w:val="(%1)"/>
      <w:lvlJc w:val="left"/>
      <w:pPr>
        <w:ind w:left="1800" w:hanging="360"/>
      </w:pPr>
      <w:rPr>
        <w:rFonts w:ascii="Arial" w:eastAsia="Times New Roman" w:hAnsi="Arial" w:cs="Arial"/>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2" w15:restartNumberingAfterBreak="0">
    <w:nsid w:val="6ED3616B"/>
    <w:multiLevelType w:val="hybridMultilevel"/>
    <w:tmpl w:val="635ACF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07B7EE1"/>
    <w:multiLevelType w:val="hybridMultilevel"/>
    <w:tmpl w:val="635ACF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1952156"/>
    <w:multiLevelType w:val="hybridMultilevel"/>
    <w:tmpl w:val="1E74A2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33C22B5"/>
    <w:multiLevelType w:val="hybridMultilevel"/>
    <w:tmpl w:val="3D706ACA"/>
    <w:lvl w:ilvl="0" w:tplc="742E9280">
      <w:start w:val="1"/>
      <w:numFmt w:val="lowerLetter"/>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6" w15:restartNumberingAfterBreak="0">
    <w:nsid w:val="740F2988"/>
    <w:multiLevelType w:val="hybridMultilevel"/>
    <w:tmpl w:val="9378C7A4"/>
    <w:lvl w:ilvl="0" w:tplc="742E9280">
      <w:start w:val="1"/>
      <w:numFmt w:val="lowerLetter"/>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7" w15:restartNumberingAfterBreak="0">
    <w:nsid w:val="757F5268"/>
    <w:multiLevelType w:val="hybridMultilevel"/>
    <w:tmpl w:val="93D01CD6"/>
    <w:lvl w:ilvl="0" w:tplc="742E9280">
      <w:start w:val="1"/>
      <w:numFmt w:val="lowerLetter"/>
      <w:lvlText w:val="(%1)"/>
      <w:lvlJc w:val="left"/>
      <w:pPr>
        <w:ind w:left="1800" w:hanging="360"/>
      </w:pPr>
      <w:rPr>
        <w:rFonts w:ascii="Arial" w:eastAsia="Times New Roman" w:hAnsi="Arial" w:cs="Arial"/>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8" w15:restartNumberingAfterBreak="0">
    <w:nsid w:val="76573430"/>
    <w:multiLevelType w:val="hybridMultilevel"/>
    <w:tmpl w:val="12C2DCBA"/>
    <w:lvl w:ilvl="0" w:tplc="73F4DB76">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9" w15:restartNumberingAfterBreak="0">
    <w:nsid w:val="77512143"/>
    <w:multiLevelType w:val="hybridMultilevel"/>
    <w:tmpl w:val="12C2DCBA"/>
    <w:lvl w:ilvl="0" w:tplc="73F4DB76">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0" w15:restartNumberingAfterBreak="0">
    <w:nsid w:val="77B240F3"/>
    <w:multiLevelType w:val="hybridMultilevel"/>
    <w:tmpl w:val="C66CB0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9D54197"/>
    <w:multiLevelType w:val="hybridMultilevel"/>
    <w:tmpl w:val="E39C654E"/>
    <w:lvl w:ilvl="0" w:tplc="1CEC055C">
      <w:start w:val="2"/>
      <w:numFmt w:val="lowerLetter"/>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CF345A9"/>
    <w:multiLevelType w:val="hybridMultilevel"/>
    <w:tmpl w:val="12C2DCBA"/>
    <w:lvl w:ilvl="0" w:tplc="73F4DB76">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920E8686">
      <w:start w:val="1"/>
      <w:numFmt w:val="lowerRoman"/>
      <w:lvlText w:val="%3."/>
      <w:lvlJc w:val="right"/>
      <w:pPr>
        <w:ind w:left="2520" w:hanging="180"/>
      </w:pPr>
      <w:rPr>
        <w:strike w:val="0"/>
        <w:color w:val="auto"/>
      </w:r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1AE0873E">
      <w:start w:val="1"/>
      <w:numFmt w:val="decimal"/>
      <w:lvlText w:val="(%6)"/>
      <w:lvlJc w:val="left"/>
      <w:pPr>
        <w:ind w:left="4860" w:hanging="36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3" w15:restartNumberingAfterBreak="0">
    <w:nsid w:val="7D6E4A4C"/>
    <w:multiLevelType w:val="hybridMultilevel"/>
    <w:tmpl w:val="F39C4F3A"/>
    <w:lvl w:ilvl="0" w:tplc="D0DAEB4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4" w15:restartNumberingAfterBreak="0">
    <w:nsid w:val="7F15149E"/>
    <w:multiLevelType w:val="hybridMultilevel"/>
    <w:tmpl w:val="93D01CD6"/>
    <w:lvl w:ilvl="0" w:tplc="742E9280">
      <w:start w:val="1"/>
      <w:numFmt w:val="lowerLetter"/>
      <w:lvlText w:val="(%1)"/>
      <w:lvlJc w:val="left"/>
      <w:pPr>
        <w:ind w:left="1800" w:hanging="360"/>
      </w:pPr>
      <w:rPr>
        <w:rFonts w:ascii="Arial" w:eastAsia="Times New Roman" w:hAnsi="Arial" w:cs="Arial"/>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638534727">
    <w:abstractNumId w:val="43"/>
  </w:num>
  <w:num w:numId="2" w16cid:durableId="1384870511">
    <w:abstractNumId w:val="82"/>
  </w:num>
  <w:num w:numId="3" w16cid:durableId="1943611584">
    <w:abstractNumId w:val="9"/>
  </w:num>
  <w:num w:numId="4" w16cid:durableId="1939674593">
    <w:abstractNumId w:val="4"/>
  </w:num>
  <w:num w:numId="5" w16cid:durableId="130751645">
    <w:abstractNumId w:val="5"/>
  </w:num>
  <w:num w:numId="6" w16cid:durableId="504515741">
    <w:abstractNumId w:val="83"/>
  </w:num>
  <w:num w:numId="7" w16cid:durableId="1912159844">
    <w:abstractNumId w:val="66"/>
  </w:num>
  <w:num w:numId="8" w16cid:durableId="284122755">
    <w:abstractNumId w:val="48"/>
  </w:num>
  <w:num w:numId="9" w16cid:durableId="714160074">
    <w:abstractNumId w:val="52"/>
  </w:num>
  <w:num w:numId="10" w16cid:durableId="949320681">
    <w:abstractNumId w:val="44"/>
  </w:num>
  <w:num w:numId="11" w16cid:durableId="462238340">
    <w:abstractNumId w:val="31"/>
  </w:num>
  <w:num w:numId="12" w16cid:durableId="1925799728">
    <w:abstractNumId w:val="74"/>
  </w:num>
  <w:num w:numId="13" w16cid:durableId="1681161596">
    <w:abstractNumId w:val="56"/>
  </w:num>
  <w:num w:numId="14" w16cid:durableId="1268390242">
    <w:abstractNumId w:val="16"/>
  </w:num>
  <w:num w:numId="15" w16cid:durableId="1436054676">
    <w:abstractNumId w:val="27"/>
  </w:num>
  <w:num w:numId="16" w16cid:durableId="340818585">
    <w:abstractNumId w:val="34"/>
  </w:num>
  <w:num w:numId="17" w16cid:durableId="76948533">
    <w:abstractNumId w:val="70"/>
  </w:num>
  <w:num w:numId="18" w16cid:durableId="288899830">
    <w:abstractNumId w:val="63"/>
  </w:num>
  <w:num w:numId="19" w16cid:durableId="1694378464">
    <w:abstractNumId w:val="21"/>
  </w:num>
  <w:num w:numId="20" w16cid:durableId="1634359747">
    <w:abstractNumId w:val="73"/>
  </w:num>
  <w:num w:numId="21" w16cid:durableId="568661907">
    <w:abstractNumId w:val="59"/>
  </w:num>
  <w:num w:numId="22" w16cid:durableId="296104587">
    <w:abstractNumId w:val="14"/>
  </w:num>
  <w:num w:numId="23" w16cid:durableId="2066636957">
    <w:abstractNumId w:val="72"/>
  </w:num>
  <w:num w:numId="24" w16cid:durableId="1388994155">
    <w:abstractNumId w:val="75"/>
  </w:num>
  <w:num w:numId="25" w16cid:durableId="814493425">
    <w:abstractNumId w:val="54"/>
  </w:num>
  <w:num w:numId="26" w16cid:durableId="2072920450">
    <w:abstractNumId w:val="8"/>
  </w:num>
  <w:num w:numId="27" w16cid:durableId="267004910">
    <w:abstractNumId w:val="11"/>
  </w:num>
  <w:num w:numId="28" w16cid:durableId="718824490">
    <w:abstractNumId w:val="13"/>
  </w:num>
  <w:num w:numId="29" w16cid:durableId="652225160">
    <w:abstractNumId w:val="57"/>
  </w:num>
  <w:num w:numId="30" w16cid:durableId="1165635370">
    <w:abstractNumId w:val="1"/>
  </w:num>
  <w:num w:numId="31" w16cid:durableId="708527706">
    <w:abstractNumId w:val="0"/>
  </w:num>
  <w:num w:numId="32" w16cid:durableId="1784691985">
    <w:abstractNumId w:val="84"/>
  </w:num>
  <w:num w:numId="33" w16cid:durableId="741873513">
    <w:abstractNumId w:val="25"/>
  </w:num>
  <w:num w:numId="34" w16cid:durableId="354501099">
    <w:abstractNumId w:val="77"/>
  </w:num>
  <w:num w:numId="35" w16cid:durableId="1785417103">
    <w:abstractNumId w:val="6"/>
  </w:num>
  <w:num w:numId="36" w16cid:durableId="1113284340">
    <w:abstractNumId w:val="18"/>
  </w:num>
  <w:num w:numId="37" w16cid:durableId="1846823537">
    <w:abstractNumId w:val="7"/>
  </w:num>
  <w:num w:numId="38" w16cid:durableId="788015679">
    <w:abstractNumId w:val="41"/>
  </w:num>
  <w:num w:numId="39" w16cid:durableId="405763279">
    <w:abstractNumId w:val="12"/>
  </w:num>
  <w:num w:numId="40" w16cid:durableId="357313802">
    <w:abstractNumId w:val="29"/>
  </w:num>
  <w:num w:numId="41" w16cid:durableId="517668989">
    <w:abstractNumId w:val="28"/>
  </w:num>
  <w:num w:numId="42" w16cid:durableId="476924048">
    <w:abstractNumId w:val="61"/>
  </w:num>
  <w:num w:numId="43" w16cid:durableId="1983150917">
    <w:abstractNumId w:val="3"/>
  </w:num>
  <w:num w:numId="44" w16cid:durableId="1134982689">
    <w:abstractNumId w:val="55"/>
  </w:num>
  <w:num w:numId="45" w16cid:durableId="164248080">
    <w:abstractNumId w:val="65"/>
  </w:num>
  <w:num w:numId="46" w16cid:durableId="226115543">
    <w:abstractNumId w:val="45"/>
  </w:num>
  <w:num w:numId="47" w16cid:durableId="1172381123">
    <w:abstractNumId w:val="62"/>
  </w:num>
  <w:num w:numId="48" w16cid:durableId="1687291323">
    <w:abstractNumId w:val="69"/>
  </w:num>
  <w:num w:numId="49" w16cid:durableId="2047440904">
    <w:abstractNumId w:val="71"/>
  </w:num>
  <w:num w:numId="50" w16cid:durableId="1542783402">
    <w:abstractNumId w:val="39"/>
  </w:num>
  <w:num w:numId="51" w16cid:durableId="95057149">
    <w:abstractNumId w:val="53"/>
  </w:num>
  <w:num w:numId="52" w16cid:durableId="317853119">
    <w:abstractNumId w:val="24"/>
  </w:num>
  <w:num w:numId="53" w16cid:durableId="1114519961">
    <w:abstractNumId w:val="64"/>
  </w:num>
  <w:num w:numId="54" w16cid:durableId="1458717798">
    <w:abstractNumId w:val="26"/>
  </w:num>
  <w:num w:numId="55" w16cid:durableId="2126465113">
    <w:abstractNumId w:val="50"/>
  </w:num>
  <w:num w:numId="56" w16cid:durableId="2008246418">
    <w:abstractNumId w:val="30"/>
  </w:num>
  <w:num w:numId="57" w16cid:durableId="1405833614">
    <w:abstractNumId w:val="49"/>
  </w:num>
  <w:num w:numId="58" w16cid:durableId="519975768">
    <w:abstractNumId w:val="78"/>
  </w:num>
  <w:num w:numId="59" w16cid:durableId="970860502">
    <w:abstractNumId w:val="15"/>
  </w:num>
  <w:num w:numId="60" w16cid:durableId="1428231657">
    <w:abstractNumId w:val="23"/>
  </w:num>
  <w:num w:numId="61" w16cid:durableId="1884318352">
    <w:abstractNumId w:val="36"/>
  </w:num>
  <w:num w:numId="62" w16cid:durableId="1290159953">
    <w:abstractNumId w:val="60"/>
  </w:num>
  <w:num w:numId="63" w16cid:durableId="2060787725">
    <w:abstractNumId w:val="51"/>
  </w:num>
  <w:num w:numId="64" w16cid:durableId="2146072278">
    <w:abstractNumId w:val="46"/>
  </w:num>
  <w:num w:numId="65" w16cid:durableId="275983614">
    <w:abstractNumId w:val="37"/>
  </w:num>
  <w:num w:numId="66" w16cid:durableId="842166099">
    <w:abstractNumId w:val="79"/>
  </w:num>
  <w:num w:numId="67" w16cid:durableId="1718700783">
    <w:abstractNumId w:val="17"/>
  </w:num>
  <w:num w:numId="68" w16cid:durableId="1910383757">
    <w:abstractNumId w:val="58"/>
  </w:num>
  <w:num w:numId="69" w16cid:durableId="1374118813">
    <w:abstractNumId w:val="68"/>
  </w:num>
  <w:num w:numId="70" w16cid:durableId="1038360376">
    <w:abstractNumId w:val="20"/>
  </w:num>
  <w:num w:numId="71" w16cid:durableId="1242451587">
    <w:abstractNumId w:val="42"/>
  </w:num>
  <w:num w:numId="72" w16cid:durableId="726608806">
    <w:abstractNumId w:val="35"/>
  </w:num>
  <w:num w:numId="73" w16cid:durableId="262614227">
    <w:abstractNumId w:val="76"/>
  </w:num>
  <w:num w:numId="74" w16cid:durableId="1527522131">
    <w:abstractNumId w:val="40"/>
  </w:num>
  <w:num w:numId="75" w16cid:durableId="927152555">
    <w:abstractNumId w:val="22"/>
  </w:num>
  <w:num w:numId="76" w16cid:durableId="604776061">
    <w:abstractNumId w:val="47"/>
  </w:num>
  <w:num w:numId="77" w16cid:durableId="951130982">
    <w:abstractNumId w:val="80"/>
  </w:num>
  <w:num w:numId="78" w16cid:durableId="1621497849">
    <w:abstractNumId w:val="33"/>
  </w:num>
  <w:num w:numId="79" w16cid:durableId="398482034">
    <w:abstractNumId w:val="67"/>
  </w:num>
  <w:num w:numId="80" w16cid:durableId="953368020">
    <w:abstractNumId w:val="10"/>
  </w:num>
  <w:num w:numId="81" w16cid:durableId="1310549990">
    <w:abstractNumId w:val="38"/>
  </w:num>
  <w:num w:numId="82" w16cid:durableId="600138829">
    <w:abstractNumId w:val="19"/>
  </w:num>
  <w:num w:numId="83" w16cid:durableId="913975631">
    <w:abstractNumId w:val="32"/>
  </w:num>
  <w:num w:numId="84" w16cid:durableId="141580571">
    <w:abstractNumId w:val="2"/>
  </w:num>
  <w:num w:numId="85" w16cid:durableId="1824158026">
    <w:abstractNumId w:val="8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2E"/>
    <w:rsid w:val="00013AD9"/>
    <w:rsid w:val="00031904"/>
    <w:rsid w:val="0003712B"/>
    <w:rsid w:val="00040E24"/>
    <w:rsid w:val="00046250"/>
    <w:rsid w:val="00053646"/>
    <w:rsid w:val="00084E0A"/>
    <w:rsid w:val="000A323E"/>
    <w:rsid w:val="000A3548"/>
    <w:rsid w:val="000A4757"/>
    <w:rsid w:val="000B3E07"/>
    <w:rsid w:val="000E397E"/>
    <w:rsid w:val="00105549"/>
    <w:rsid w:val="00112C2B"/>
    <w:rsid w:val="00121E85"/>
    <w:rsid w:val="001430CA"/>
    <w:rsid w:val="0018075C"/>
    <w:rsid w:val="00183621"/>
    <w:rsid w:val="00193077"/>
    <w:rsid w:val="001C2D22"/>
    <w:rsid w:val="001F2E1C"/>
    <w:rsid w:val="001F3697"/>
    <w:rsid w:val="001F631F"/>
    <w:rsid w:val="00224C43"/>
    <w:rsid w:val="00227CD1"/>
    <w:rsid w:val="00263930"/>
    <w:rsid w:val="00271110"/>
    <w:rsid w:val="00281724"/>
    <w:rsid w:val="00283879"/>
    <w:rsid w:val="00285C2C"/>
    <w:rsid w:val="002D6B32"/>
    <w:rsid w:val="002E65DD"/>
    <w:rsid w:val="002F08D5"/>
    <w:rsid w:val="002F18F9"/>
    <w:rsid w:val="002F40F7"/>
    <w:rsid w:val="00301E0C"/>
    <w:rsid w:val="003029F3"/>
    <w:rsid w:val="0030682B"/>
    <w:rsid w:val="00312005"/>
    <w:rsid w:val="003138AA"/>
    <w:rsid w:val="0036351A"/>
    <w:rsid w:val="00371995"/>
    <w:rsid w:val="00372D90"/>
    <w:rsid w:val="00383FE5"/>
    <w:rsid w:val="00391640"/>
    <w:rsid w:val="00392E38"/>
    <w:rsid w:val="003B038B"/>
    <w:rsid w:val="003D22E9"/>
    <w:rsid w:val="0040246B"/>
    <w:rsid w:val="00443996"/>
    <w:rsid w:val="00457B4E"/>
    <w:rsid w:val="0047552E"/>
    <w:rsid w:val="004B7772"/>
    <w:rsid w:val="004D32FE"/>
    <w:rsid w:val="00552091"/>
    <w:rsid w:val="00562957"/>
    <w:rsid w:val="005D2B01"/>
    <w:rsid w:val="005E30BB"/>
    <w:rsid w:val="00601080"/>
    <w:rsid w:val="00603766"/>
    <w:rsid w:val="00603BA3"/>
    <w:rsid w:val="006054D1"/>
    <w:rsid w:val="006272BA"/>
    <w:rsid w:val="0064328B"/>
    <w:rsid w:val="00652B8C"/>
    <w:rsid w:val="00654749"/>
    <w:rsid w:val="00663B6B"/>
    <w:rsid w:val="00664A02"/>
    <w:rsid w:val="00677CA3"/>
    <w:rsid w:val="00686212"/>
    <w:rsid w:val="006917A9"/>
    <w:rsid w:val="00696C54"/>
    <w:rsid w:val="006A44DA"/>
    <w:rsid w:val="006A766F"/>
    <w:rsid w:val="006B54FF"/>
    <w:rsid w:val="006C1BD6"/>
    <w:rsid w:val="006C29A2"/>
    <w:rsid w:val="006E64FB"/>
    <w:rsid w:val="00712547"/>
    <w:rsid w:val="00726A18"/>
    <w:rsid w:val="007416DB"/>
    <w:rsid w:val="0074265B"/>
    <w:rsid w:val="00743DF2"/>
    <w:rsid w:val="0078517F"/>
    <w:rsid w:val="007854D3"/>
    <w:rsid w:val="00792307"/>
    <w:rsid w:val="007A168A"/>
    <w:rsid w:val="007B784F"/>
    <w:rsid w:val="007D172D"/>
    <w:rsid w:val="007E1D32"/>
    <w:rsid w:val="007E7E47"/>
    <w:rsid w:val="00807F8F"/>
    <w:rsid w:val="00820D64"/>
    <w:rsid w:val="00825189"/>
    <w:rsid w:val="00834C85"/>
    <w:rsid w:val="00861882"/>
    <w:rsid w:val="00861990"/>
    <w:rsid w:val="00867577"/>
    <w:rsid w:val="00881C6A"/>
    <w:rsid w:val="008A00C4"/>
    <w:rsid w:val="008C38B4"/>
    <w:rsid w:val="008C4977"/>
    <w:rsid w:val="008C7C03"/>
    <w:rsid w:val="008D6AE2"/>
    <w:rsid w:val="008D7469"/>
    <w:rsid w:val="008F24D1"/>
    <w:rsid w:val="00914DCF"/>
    <w:rsid w:val="00935CD5"/>
    <w:rsid w:val="0094280C"/>
    <w:rsid w:val="00947E39"/>
    <w:rsid w:val="00977B22"/>
    <w:rsid w:val="00982FFB"/>
    <w:rsid w:val="0099407B"/>
    <w:rsid w:val="009951BE"/>
    <w:rsid w:val="009C354E"/>
    <w:rsid w:val="009E2B92"/>
    <w:rsid w:val="00A019D5"/>
    <w:rsid w:val="00A041F8"/>
    <w:rsid w:val="00A2451C"/>
    <w:rsid w:val="00A805A5"/>
    <w:rsid w:val="00A841D2"/>
    <w:rsid w:val="00A97B04"/>
    <w:rsid w:val="00AB5926"/>
    <w:rsid w:val="00AE0EC6"/>
    <w:rsid w:val="00AF164F"/>
    <w:rsid w:val="00AF66BE"/>
    <w:rsid w:val="00B60A73"/>
    <w:rsid w:val="00B7183A"/>
    <w:rsid w:val="00B75B67"/>
    <w:rsid w:val="00B8745E"/>
    <w:rsid w:val="00B9621B"/>
    <w:rsid w:val="00BC1CAE"/>
    <w:rsid w:val="00BD17F6"/>
    <w:rsid w:val="00C12CCD"/>
    <w:rsid w:val="00C16386"/>
    <w:rsid w:val="00C17152"/>
    <w:rsid w:val="00C248A8"/>
    <w:rsid w:val="00C47F74"/>
    <w:rsid w:val="00C70273"/>
    <w:rsid w:val="00CA2B53"/>
    <w:rsid w:val="00CA39FF"/>
    <w:rsid w:val="00CA6172"/>
    <w:rsid w:val="00CC0832"/>
    <w:rsid w:val="00CD7A6B"/>
    <w:rsid w:val="00CD7B5F"/>
    <w:rsid w:val="00D021C8"/>
    <w:rsid w:val="00D21F23"/>
    <w:rsid w:val="00D302AB"/>
    <w:rsid w:val="00D5320C"/>
    <w:rsid w:val="00D67FEF"/>
    <w:rsid w:val="00D81342"/>
    <w:rsid w:val="00D87983"/>
    <w:rsid w:val="00DA42CE"/>
    <w:rsid w:val="00DC2990"/>
    <w:rsid w:val="00DD2730"/>
    <w:rsid w:val="00DD4C94"/>
    <w:rsid w:val="00DF38C1"/>
    <w:rsid w:val="00DF7F27"/>
    <w:rsid w:val="00E0788E"/>
    <w:rsid w:val="00E23CAE"/>
    <w:rsid w:val="00E30669"/>
    <w:rsid w:val="00E339BF"/>
    <w:rsid w:val="00E36ABD"/>
    <w:rsid w:val="00E46F24"/>
    <w:rsid w:val="00E5127A"/>
    <w:rsid w:val="00E577DA"/>
    <w:rsid w:val="00E65CA1"/>
    <w:rsid w:val="00E866ED"/>
    <w:rsid w:val="00E95913"/>
    <w:rsid w:val="00EA2013"/>
    <w:rsid w:val="00EF0080"/>
    <w:rsid w:val="00F01FB0"/>
    <w:rsid w:val="00F0657B"/>
    <w:rsid w:val="00F07E7B"/>
    <w:rsid w:val="00F22CD8"/>
    <w:rsid w:val="00F24082"/>
    <w:rsid w:val="00F36E3E"/>
    <w:rsid w:val="00F53D63"/>
    <w:rsid w:val="00F7276E"/>
    <w:rsid w:val="00F87CA7"/>
    <w:rsid w:val="00F940BE"/>
    <w:rsid w:val="00FC199F"/>
    <w:rsid w:val="00FE090E"/>
    <w:rsid w:val="00FE594A"/>
    <w:rsid w:val="01B98A3A"/>
    <w:rsid w:val="0223BA79"/>
    <w:rsid w:val="02A6BE7E"/>
    <w:rsid w:val="03820630"/>
    <w:rsid w:val="04710D70"/>
    <w:rsid w:val="06C148CD"/>
    <w:rsid w:val="078782CE"/>
    <w:rsid w:val="078EDBFF"/>
    <w:rsid w:val="091F2828"/>
    <w:rsid w:val="09E33D96"/>
    <w:rsid w:val="0F8069F6"/>
    <w:rsid w:val="0FE91CD3"/>
    <w:rsid w:val="11EC8614"/>
    <w:rsid w:val="12F328A8"/>
    <w:rsid w:val="14B96CE0"/>
    <w:rsid w:val="1547B614"/>
    <w:rsid w:val="15D0F8C1"/>
    <w:rsid w:val="1A4A17A7"/>
    <w:rsid w:val="1C6DD220"/>
    <w:rsid w:val="20314803"/>
    <w:rsid w:val="204C86F4"/>
    <w:rsid w:val="21467EC2"/>
    <w:rsid w:val="23AEEB9B"/>
    <w:rsid w:val="24D5E7CB"/>
    <w:rsid w:val="25C4FB6D"/>
    <w:rsid w:val="264C9F66"/>
    <w:rsid w:val="269B02E2"/>
    <w:rsid w:val="273E9C37"/>
    <w:rsid w:val="296B00C8"/>
    <w:rsid w:val="2A9DD8BE"/>
    <w:rsid w:val="2AE69F20"/>
    <w:rsid w:val="2C0A244B"/>
    <w:rsid w:val="2C90E517"/>
    <w:rsid w:val="2D11763F"/>
    <w:rsid w:val="302211BF"/>
    <w:rsid w:val="326D4BF3"/>
    <w:rsid w:val="32E26D89"/>
    <w:rsid w:val="34916FA2"/>
    <w:rsid w:val="35256567"/>
    <w:rsid w:val="3568B3F6"/>
    <w:rsid w:val="378CF51D"/>
    <w:rsid w:val="386D35D4"/>
    <w:rsid w:val="38E7E81C"/>
    <w:rsid w:val="3B887C0E"/>
    <w:rsid w:val="3D3D44D6"/>
    <w:rsid w:val="3EA35A5A"/>
    <w:rsid w:val="41FF2B78"/>
    <w:rsid w:val="42E3CE2C"/>
    <w:rsid w:val="446ACAFB"/>
    <w:rsid w:val="44C2144C"/>
    <w:rsid w:val="461F33B1"/>
    <w:rsid w:val="4890E29A"/>
    <w:rsid w:val="48AD4B9C"/>
    <w:rsid w:val="4A00BE92"/>
    <w:rsid w:val="4D927E71"/>
    <w:rsid w:val="4E27A49E"/>
    <w:rsid w:val="4E85BDA9"/>
    <w:rsid w:val="4F2EF69A"/>
    <w:rsid w:val="518FBF03"/>
    <w:rsid w:val="53EE9119"/>
    <w:rsid w:val="550733C7"/>
    <w:rsid w:val="5510251D"/>
    <w:rsid w:val="562907D6"/>
    <w:rsid w:val="5872DB61"/>
    <w:rsid w:val="5A2F2D8C"/>
    <w:rsid w:val="5ABD5F54"/>
    <w:rsid w:val="5C53BFE8"/>
    <w:rsid w:val="5DCD65D9"/>
    <w:rsid w:val="61EDF74A"/>
    <w:rsid w:val="625F60FC"/>
    <w:rsid w:val="6349021D"/>
    <w:rsid w:val="63853901"/>
    <w:rsid w:val="646C67B1"/>
    <w:rsid w:val="64E0E427"/>
    <w:rsid w:val="64F0F281"/>
    <w:rsid w:val="660C5099"/>
    <w:rsid w:val="693D18E0"/>
    <w:rsid w:val="6B147718"/>
    <w:rsid w:val="6B1E4DE7"/>
    <w:rsid w:val="6B6EF8E2"/>
    <w:rsid w:val="6BFA476A"/>
    <w:rsid w:val="6C1B1CCF"/>
    <w:rsid w:val="6F31EAEC"/>
    <w:rsid w:val="6FC89104"/>
    <w:rsid w:val="72C2484A"/>
    <w:rsid w:val="7343889E"/>
    <w:rsid w:val="7523A17D"/>
    <w:rsid w:val="792D2892"/>
    <w:rsid w:val="7999C524"/>
    <w:rsid w:val="7C533D87"/>
    <w:rsid w:val="7F15488D"/>
    <w:rsid w:val="7F723B7F"/>
    <w:rsid w:val="7FDC0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CB8D9E"/>
  <w15:docId w15:val="{0CE69F0C-5B95-498F-B183-D023FFF5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3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1F2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F631F"/>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552091"/>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CHeading">
    <w:name w:val="COC Heading"/>
    <w:basedOn w:val="Heading1"/>
    <w:qFormat/>
    <w:rsid w:val="00792307"/>
    <w:pPr>
      <w:spacing w:before="480"/>
    </w:pPr>
    <w:rPr>
      <w:rFonts w:ascii="Arial" w:hAnsi="Arial" w:cs="Arial"/>
      <w:b/>
      <w:bCs/>
      <w:color w:val="F48414"/>
      <w:lang w:val="en-AU"/>
    </w:rPr>
  </w:style>
  <w:style w:type="paragraph" w:customStyle="1" w:styleId="SubHeading">
    <w:name w:val="Sub Heading"/>
    <w:basedOn w:val="Normal"/>
    <w:autoRedefine/>
    <w:qFormat/>
    <w:rsid w:val="00D021C8"/>
    <w:pPr>
      <w:spacing w:after="240" w:line="276" w:lineRule="auto"/>
      <w:ind w:left="340" w:hanging="340"/>
    </w:pPr>
    <w:rPr>
      <w:rFonts w:ascii="Arial" w:eastAsia="Times New Roman" w:hAnsi="Arial" w:cs="Arial"/>
      <w:sz w:val="28"/>
      <w:szCs w:val="28"/>
    </w:rPr>
  </w:style>
  <w:style w:type="character" w:customStyle="1" w:styleId="Heading1Char">
    <w:name w:val="Heading 1 Char"/>
    <w:basedOn w:val="DefaultParagraphFont"/>
    <w:link w:val="Heading1"/>
    <w:uiPriority w:val="9"/>
    <w:rsid w:val="00792307"/>
    <w:rPr>
      <w:rFonts w:asciiTheme="majorHAnsi" w:eastAsiaTheme="majorEastAsia" w:hAnsiTheme="majorHAnsi" w:cstheme="majorBidi"/>
      <w:color w:val="2F5496" w:themeColor="accent1" w:themeShade="BF"/>
      <w:sz w:val="32"/>
      <w:szCs w:val="32"/>
    </w:rPr>
  </w:style>
  <w:style w:type="paragraph" w:customStyle="1" w:styleId="BodyCopy">
    <w:name w:val="Body Copy"/>
    <w:basedOn w:val="Normal"/>
    <w:autoRedefine/>
    <w:qFormat/>
    <w:rsid w:val="006272BA"/>
    <w:pPr>
      <w:spacing w:line="276" w:lineRule="auto"/>
    </w:pPr>
    <w:rPr>
      <w:rFonts w:ascii="Arial" w:hAnsi="Arial" w:cs="Arial"/>
      <w:sz w:val="18"/>
      <w:szCs w:val="18"/>
      <w:lang w:val="en-AU"/>
    </w:rPr>
  </w:style>
  <w:style w:type="paragraph" w:customStyle="1" w:styleId="BulletPoints">
    <w:name w:val="Bullet Points"/>
    <w:basedOn w:val="Normal"/>
    <w:autoRedefine/>
    <w:qFormat/>
    <w:rsid w:val="00D021C8"/>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Pr>
      <w:rFonts w:ascii="Arial" w:eastAsiaTheme="minorEastAsia" w:hAnsi="Arial" w:cs="Arial"/>
      <w:color w:val="000000"/>
      <w:sz w:val="20"/>
      <w:szCs w:val="20"/>
    </w:rPr>
  </w:style>
  <w:style w:type="paragraph" w:customStyle="1" w:styleId="Body">
    <w:name w:val="Body"/>
    <w:basedOn w:val="Normal"/>
    <w:autoRedefine/>
    <w:qFormat/>
    <w:rsid w:val="005E30BB"/>
    <w:pPr>
      <w:spacing w:after="60"/>
    </w:pPr>
    <w:rPr>
      <w:rFonts w:ascii="Arial" w:hAnsi="Arial" w:cs="Arial"/>
      <w:lang w:val="en-AU"/>
    </w:rPr>
  </w:style>
  <w:style w:type="paragraph" w:customStyle="1" w:styleId="BodyBullets">
    <w:name w:val="Body Bullets"/>
    <w:basedOn w:val="Body"/>
    <w:autoRedefine/>
    <w:qFormat/>
    <w:rsid w:val="00B8745E"/>
    <w:pPr>
      <w:spacing w:after="40"/>
      <w:ind w:left="340" w:right="340"/>
    </w:pPr>
    <w:rPr>
      <w:color w:val="595959" w:themeColor="text1" w:themeTint="A6"/>
    </w:rPr>
  </w:style>
  <w:style w:type="paragraph" w:customStyle="1" w:styleId="CoCHeading0">
    <w:name w:val="CoC Heading"/>
    <w:autoRedefine/>
    <w:qFormat/>
    <w:rsid w:val="00B8745E"/>
    <w:pPr>
      <w:spacing w:after="200" w:line="276" w:lineRule="auto"/>
    </w:pPr>
    <w:rPr>
      <w:rFonts w:ascii="Helvetica Neue" w:hAnsi="Helvetica Neue"/>
      <w:b/>
      <w:sz w:val="22"/>
      <w:szCs w:val="22"/>
      <w:lang w:val="en-AU"/>
    </w:rPr>
  </w:style>
  <w:style w:type="paragraph" w:styleId="Header">
    <w:name w:val="header"/>
    <w:basedOn w:val="Normal"/>
    <w:link w:val="HeaderChar"/>
    <w:uiPriority w:val="99"/>
    <w:unhideWhenUsed/>
    <w:rsid w:val="0047552E"/>
    <w:pPr>
      <w:tabs>
        <w:tab w:val="center" w:pos="4513"/>
        <w:tab w:val="right" w:pos="9026"/>
      </w:tabs>
    </w:pPr>
  </w:style>
  <w:style w:type="character" w:customStyle="1" w:styleId="HeaderChar">
    <w:name w:val="Header Char"/>
    <w:basedOn w:val="DefaultParagraphFont"/>
    <w:link w:val="Header"/>
    <w:uiPriority w:val="99"/>
    <w:rsid w:val="0047552E"/>
  </w:style>
  <w:style w:type="paragraph" w:styleId="Footer">
    <w:name w:val="footer"/>
    <w:basedOn w:val="Normal"/>
    <w:link w:val="FooterChar"/>
    <w:uiPriority w:val="99"/>
    <w:unhideWhenUsed/>
    <w:rsid w:val="0047552E"/>
    <w:pPr>
      <w:tabs>
        <w:tab w:val="center" w:pos="4513"/>
        <w:tab w:val="right" w:pos="9026"/>
      </w:tabs>
    </w:pPr>
  </w:style>
  <w:style w:type="character" w:customStyle="1" w:styleId="FooterChar">
    <w:name w:val="Footer Char"/>
    <w:basedOn w:val="DefaultParagraphFont"/>
    <w:link w:val="Footer"/>
    <w:uiPriority w:val="99"/>
    <w:rsid w:val="0047552E"/>
  </w:style>
  <w:style w:type="paragraph" w:customStyle="1" w:styleId="p1">
    <w:name w:val="p1"/>
    <w:basedOn w:val="Normal"/>
    <w:rsid w:val="006917A9"/>
    <w:rPr>
      <w:rFonts w:ascii="Helvetica Neue" w:hAnsi="Helvetica Neue"/>
      <w:sz w:val="17"/>
      <w:szCs w:val="17"/>
    </w:rPr>
  </w:style>
  <w:style w:type="paragraph" w:styleId="ListParagraph">
    <w:name w:val="List Paragraph"/>
    <w:basedOn w:val="Normal"/>
    <w:uiPriority w:val="34"/>
    <w:qFormat/>
    <w:rsid w:val="00CA2B53"/>
    <w:pPr>
      <w:ind w:left="720"/>
      <w:contextualSpacing/>
    </w:pPr>
  </w:style>
  <w:style w:type="character" w:customStyle="1" w:styleId="Heading2Char">
    <w:name w:val="Heading 2 Char"/>
    <w:basedOn w:val="DefaultParagraphFont"/>
    <w:link w:val="Heading2"/>
    <w:uiPriority w:val="9"/>
    <w:rsid w:val="00D21F23"/>
    <w:rPr>
      <w:rFonts w:asciiTheme="majorHAnsi" w:eastAsiaTheme="majorEastAsia" w:hAnsiTheme="majorHAnsi" w:cstheme="majorBidi"/>
      <w:b/>
      <w:bCs/>
      <w:color w:val="4472C4" w:themeColor="accent1"/>
      <w:sz w:val="26"/>
      <w:szCs w:val="26"/>
    </w:rPr>
  </w:style>
  <w:style w:type="table" w:styleId="TableGrid">
    <w:name w:val="Table Grid"/>
    <w:basedOn w:val="TableNormal"/>
    <w:rsid w:val="00D21F23"/>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21F23"/>
    <w:rPr>
      <w:rFonts w:ascii="Arial" w:hAnsi="Arial"/>
      <w:color w:val="auto"/>
      <w:u w:val="none"/>
    </w:rPr>
  </w:style>
  <w:style w:type="paragraph" w:styleId="BodyTextIndent">
    <w:name w:val="Body Text Indent"/>
    <w:basedOn w:val="Normal"/>
    <w:link w:val="BodyTextIndentChar"/>
    <w:rsid w:val="00D21F23"/>
    <w:pPr>
      <w:ind w:left="1440" w:firstLine="720"/>
    </w:pPr>
    <w:rPr>
      <w:rFonts w:ascii="Arial" w:eastAsia="Times New Roman" w:hAnsi="Arial" w:cs="Times New Roman"/>
      <w:szCs w:val="20"/>
      <w:lang w:val="en-AU"/>
    </w:rPr>
  </w:style>
  <w:style w:type="character" w:customStyle="1" w:styleId="BodyTextIndentChar">
    <w:name w:val="Body Text Indent Char"/>
    <w:basedOn w:val="DefaultParagraphFont"/>
    <w:link w:val="BodyTextIndent"/>
    <w:rsid w:val="00D21F23"/>
    <w:rPr>
      <w:rFonts w:ascii="Arial" w:eastAsia="Times New Roman" w:hAnsi="Arial" w:cs="Times New Roman"/>
      <w:szCs w:val="20"/>
      <w:lang w:val="en-AU"/>
    </w:rPr>
  </w:style>
  <w:style w:type="paragraph" w:styleId="NormalWeb">
    <w:name w:val="Normal (Web)"/>
    <w:basedOn w:val="Normal"/>
    <w:uiPriority w:val="99"/>
    <w:unhideWhenUsed/>
    <w:rsid w:val="00D21F23"/>
    <w:pPr>
      <w:spacing w:before="100" w:beforeAutospacing="1" w:after="100" w:afterAutospacing="1"/>
    </w:pPr>
    <w:rPr>
      <w:rFonts w:ascii="Times New Roman" w:eastAsia="Times New Roman" w:hAnsi="Times New Roman" w:cs="Times New Roman"/>
      <w:lang w:val="en-AU" w:eastAsia="en-AU"/>
    </w:rPr>
  </w:style>
  <w:style w:type="paragraph" w:styleId="BodyText">
    <w:name w:val="Body Text"/>
    <w:basedOn w:val="Normal"/>
    <w:link w:val="BodyTextChar"/>
    <w:uiPriority w:val="99"/>
    <w:semiHidden/>
    <w:unhideWhenUsed/>
    <w:rsid w:val="00D21F23"/>
    <w:pPr>
      <w:spacing w:after="120"/>
    </w:pPr>
  </w:style>
  <w:style w:type="character" w:customStyle="1" w:styleId="BodyTextChar">
    <w:name w:val="Body Text Char"/>
    <w:basedOn w:val="DefaultParagraphFont"/>
    <w:link w:val="BodyText"/>
    <w:uiPriority w:val="99"/>
    <w:semiHidden/>
    <w:rsid w:val="00D21F23"/>
  </w:style>
  <w:style w:type="paragraph" w:styleId="BalloonText">
    <w:name w:val="Balloon Text"/>
    <w:basedOn w:val="Normal"/>
    <w:link w:val="BalloonTextChar"/>
    <w:uiPriority w:val="99"/>
    <w:semiHidden/>
    <w:unhideWhenUsed/>
    <w:rsid w:val="00E5127A"/>
    <w:rPr>
      <w:rFonts w:ascii="Tahoma" w:hAnsi="Tahoma" w:cs="Tahoma"/>
      <w:sz w:val="16"/>
      <w:szCs w:val="16"/>
    </w:rPr>
  </w:style>
  <w:style w:type="character" w:customStyle="1" w:styleId="BalloonTextChar">
    <w:name w:val="Balloon Text Char"/>
    <w:basedOn w:val="DefaultParagraphFont"/>
    <w:link w:val="BalloonText"/>
    <w:uiPriority w:val="99"/>
    <w:semiHidden/>
    <w:rsid w:val="00E5127A"/>
    <w:rPr>
      <w:rFonts w:ascii="Tahoma" w:hAnsi="Tahoma" w:cs="Tahoma"/>
      <w:sz w:val="16"/>
      <w:szCs w:val="16"/>
    </w:rPr>
  </w:style>
  <w:style w:type="paragraph" w:styleId="Title">
    <w:name w:val="Title"/>
    <w:basedOn w:val="Normal"/>
    <w:next w:val="Normal"/>
    <w:link w:val="TitleChar"/>
    <w:uiPriority w:val="10"/>
    <w:qFormat/>
    <w:rsid w:val="002D6B3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6B32"/>
    <w:rPr>
      <w:rFonts w:asciiTheme="majorHAnsi" w:eastAsiaTheme="majorEastAsia" w:hAnsiTheme="majorHAnsi" w:cstheme="majorBidi"/>
      <w:color w:val="323E4F" w:themeColor="text2" w:themeShade="BF"/>
      <w:spacing w:val="5"/>
      <w:kern w:val="28"/>
      <w:sz w:val="52"/>
      <w:szCs w:val="52"/>
    </w:rPr>
  </w:style>
  <w:style w:type="paragraph" w:styleId="TOC2">
    <w:name w:val="toc 2"/>
    <w:basedOn w:val="Normal"/>
    <w:next w:val="Normal"/>
    <w:autoRedefine/>
    <w:uiPriority w:val="39"/>
    <w:unhideWhenUsed/>
    <w:qFormat/>
    <w:rsid w:val="001F631F"/>
    <w:pPr>
      <w:spacing w:after="100"/>
      <w:ind w:left="240"/>
    </w:pPr>
  </w:style>
  <w:style w:type="paragraph" w:styleId="TOC1">
    <w:name w:val="toc 1"/>
    <w:basedOn w:val="Normal"/>
    <w:next w:val="Normal"/>
    <w:autoRedefine/>
    <w:uiPriority w:val="39"/>
    <w:unhideWhenUsed/>
    <w:qFormat/>
    <w:rsid w:val="001F631F"/>
    <w:pPr>
      <w:spacing w:after="100"/>
    </w:pPr>
  </w:style>
  <w:style w:type="character" w:customStyle="1" w:styleId="Heading3Char">
    <w:name w:val="Heading 3 Char"/>
    <w:basedOn w:val="DefaultParagraphFont"/>
    <w:link w:val="Heading3"/>
    <w:uiPriority w:val="9"/>
    <w:rsid w:val="001F631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552091"/>
    <w:rPr>
      <w:rFonts w:asciiTheme="majorHAnsi" w:eastAsiaTheme="majorEastAsia" w:hAnsiTheme="majorHAnsi" w:cstheme="majorBidi"/>
      <w:b/>
      <w:bCs/>
      <w:i/>
      <w:iCs/>
      <w:color w:val="4472C4" w:themeColor="accent1"/>
    </w:rPr>
  </w:style>
  <w:style w:type="paragraph" w:styleId="TOC3">
    <w:name w:val="toc 3"/>
    <w:basedOn w:val="Normal"/>
    <w:next w:val="Normal"/>
    <w:autoRedefine/>
    <w:uiPriority w:val="39"/>
    <w:unhideWhenUsed/>
    <w:qFormat/>
    <w:rsid w:val="00552091"/>
    <w:pPr>
      <w:spacing w:after="100"/>
      <w:ind w:left="480"/>
    </w:pPr>
  </w:style>
  <w:style w:type="paragraph" w:styleId="TOCHeading">
    <w:name w:val="TOC Heading"/>
    <w:basedOn w:val="Heading1"/>
    <w:next w:val="Normal"/>
    <w:uiPriority w:val="39"/>
    <w:semiHidden/>
    <w:unhideWhenUsed/>
    <w:qFormat/>
    <w:rsid w:val="00552091"/>
    <w:pPr>
      <w:spacing w:before="480" w:line="276" w:lineRule="auto"/>
      <w:outlineLvl w:val="9"/>
    </w:pPr>
    <w:rPr>
      <w:b/>
      <w:bCs/>
      <w:sz w:val="28"/>
      <w:szCs w:val="28"/>
      <w:lang w:eastAsia="ja-JP"/>
    </w:rPr>
  </w:style>
  <w:style w:type="paragraph" w:customStyle="1" w:styleId="Default">
    <w:name w:val="Default"/>
    <w:rsid w:val="002E65DD"/>
    <w:pPr>
      <w:autoSpaceDE w:val="0"/>
      <w:autoSpaceDN w:val="0"/>
      <w:adjustRightInd w:val="0"/>
    </w:pPr>
    <w:rPr>
      <w:rFonts w:ascii="Helvetica LT Pro" w:hAnsi="Helvetica LT Pro" w:cs="Helvetica LT Pro"/>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591610">
      <w:bodyDiv w:val="1"/>
      <w:marLeft w:val="0"/>
      <w:marRight w:val="0"/>
      <w:marTop w:val="0"/>
      <w:marBottom w:val="0"/>
      <w:divBdr>
        <w:top w:val="none" w:sz="0" w:space="0" w:color="auto"/>
        <w:left w:val="none" w:sz="0" w:space="0" w:color="auto"/>
        <w:bottom w:val="none" w:sz="0" w:space="0" w:color="auto"/>
        <w:right w:val="none" w:sz="0" w:space="0" w:color="auto"/>
      </w:divBdr>
    </w:div>
    <w:div w:id="2001151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ustomer@cockburn.wa.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06F09A45D457B4296FDDDF90F5D0096" ma:contentTypeVersion="14" ma:contentTypeDescription="Create a new document." ma:contentTypeScope="" ma:versionID="547ed1c3649b53b94f53f9c0d4d121b5">
  <xsd:schema xmlns:xsd="http://www.w3.org/2001/XMLSchema" xmlns:xs="http://www.w3.org/2001/XMLSchema" xmlns:p="http://schemas.microsoft.com/office/2006/metadata/properties" xmlns:ns2="85788401-ece2-4e37-ba28-3aba56ed9d1d" xmlns:ns3="f8b19e41-8832-4773-abff-f5d4bf7e49ee" targetNamespace="http://schemas.microsoft.com/office/2006/metadata/properties" ma:root="true" ma:fieldsID="c1d39ca509caa678ceaf795c5ae45f82" ns2:_="" ns3:_="">
    <xsd:import namespace="85788401-ece2-4e37-ba28-3aba56ed9d1d"/>
    <xsd:import namespace="f8b19e41-8832-4773-abff-f5d4bf7e49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88401-ece2-4e37-ba28-3aba56ed9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39e090-301a-49c9-b4ec-77b1caa9da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b19e41-8832-4773-abff-f5d4bf7e49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d17e1c-2552-41d6-84b3-b562db743c0f}" ma:internalName="TaxCatchAll" ma:showField="CatchAllData" ma:web="f8b19e41-8832-4773-abff-f5d4bf7e4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8b19e41-8832-4773-abff-f5d4bf7e49ee" xsi:nil="true"/>
    <lcf76f155ced4ddcb4097134ff3c332f xmlns="85788401-ece2-4e37-ba28-3aba56ed9d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0299DF-A4D9-490E-BB29-3E234510E272}">
  <ds:schemaRefs>
    <ds:schemaRef ds:uri="http://schemas.microsoft.com/sharepoint/v3/contenttype/forms"/>
  </ds:schemaRefs>
</ds:datastoreItem>
</file>

<file path=customXml/itemProps2.xml><?xml version="1.0" encoding="utf-8"?>
<ds:datastoreItem xmlns:ds="http://schemas.openxmlformats.org/officeDocument/2006/customXml" ds:itemID="{23A62181-D95A-4296-8B40-5803F6AE3417}">
  <ds:schemaRefs>
    <ds:schemaRef ds:uri="http://schemas.openxmlformats.org/officeDocument/2006/bibliography"/>
  </ds:schemaRefs>
</ds:datastoreItem>
</file>

<file path=customXml/itemProps3.xml><?xml version="1.0" encoding="utf-8"?>
<ds:datastoreItem xmlns:ds="http://schemas.openxmlformats.org/officeDocument/2006/customXml" ds:itemID="{A2B7F40E-483C-4D40-A7EB-63CE7C14F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88401-ece2-4e37-ba28-3aba56ed9d1d"/>
    <ds:schemaRef ds:uri="f8b19e41-8832-4773-abff-f5d4bf7e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FBEF8-A4B9-4727-B67F-822DDC668405}">
  <ds:schemaRefs>
    <ds:schemaRef ds:uri="http://www.w3.org/XML/1998/namespace"/>
    <ds:schemaRef ds:uri="http://purl.org/dc/terms/"/>
    <ds:schemaRef ds:uri="http://schemas.microsoft.com/office/infopath/2007/PartnerControls"/>
    <ds:schemaRef ds:uri="http://schemas.microsoft.com/office/2006/metadata/properties"/>
    <ds:schemaRef ds:uri="f8b19e41-8832-4773-abff-f5d4bf7e49ee"/>
    <ds:schemaRef ds:uri="http://purl.org/dc/dcmitype/"/>
    <ds:schemaRef ds:uri="http://schemas.microsoft.com/office/2006/documentManagement/types"/>
    <ds:schemaRef ds:uri="http://schemas.openxmlformats.org/package/2006/metadata/core-properties"/>
    <ds:schemaRef ds:uri="85788401-ece2-4e37-ba28-3aba56ed9d1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6126</Words>
  <Characters>33755</Characters>
  <Application>Microsoft Office Word</Application>
  <DocSecurity>0</DocSecurity>
  <Lines>937</Lines>
  <Paragraphs>504</Paragraphs>
  <ScaleCrop>false</ScaleCrop>
  <Company>City of Cockburn</Company>
  <LinksUpToDate>false</LinksUpToDate>
  <CharactersWithSpaces>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McGrath</dc:creator>
  <cp:keywords/>
  <cp:lastModifiedBy>Kim Rosenfeld</cp:lastModifiedBy>
  <cp:revision>3</cp:revision>
  <cp:lastPrinted>2023-02-07T18:37:00Z</cp:lastPrinted>
  <dcterms:created xsi:type="dcterms:W3CDTF">2024-08-15T01:39:00Z</dcterms:created>
  <dcterms:modified xsi:type="dcterms:W3CDTF">2024-09-12T04:49:00Z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0x010100306F09A45D457B4296FDDDF90F5D0096</vt:lpwstr>
  </property>
  <property fmtid="{D5CDD505-2E9C-101B-9397-08002B2CF9AE}" pid="11" name="MediaServiceImageTags">
    <vt:lpwstr/>
  </property>
</Properties>
</file>